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856A" w14:textId="2810BE0E" w:rsidR="00F44BEE" w:rsidRDefault="00DC1900">
      <w:pPr>
        <w:pStyle w:val="Title"/>
      </w:pPr>
      <w:r>
        <w:t>Title</w:t>
      </w:r>
    </w:p>
    <w:p w14:paraId="19F42FD5" w14:textId="0491E961" w:rsidR="00F44BEE" w:rsidRDefault="00DC1900" w:rsidP="00DC1900">
      <w:r>
        <w:t xml:space="preserve">Demonstrating the use of a reference word document. Here, the styles for captions and tables have been modified to reduce (though not eliminate) the extent to which tables are split or separated from their captions. Other </w:t>
      </w:r>
      <w:r w:rsidR="0050106E">
        <w:t>modifications to text fonts, paragraphs, borders, etc., could be made as well. This style is Normal.</w:t>
      </w:r>
    </w:p>
    <w:p w14:paraId="47DBC795" w14:textId="329D2929" w:rsidR="00F44BEE" w:rsidRDefault="0050106E" w:rsidP="00636041">
      <w:pPr>
        <w:pStyle w:val="Heading1"/>
      </w:pPr>
      <w:bookmarkStart w:id="0" w:name="yield"/>
      <w:r>
        <w:lastRenderedPageBreak/>
        <w:t>Heading 1</w:t>
      </w:r>
    </w:p>
    <w:tbl>
      <w:tblPr>
        <w:tblStyle w:val="Table"/>
        <w:tblW w:w="5000" w:type="pct"/>
        <w:tblLayout w:type="fixed"/>
        <w:tblLook w:val="0000" w:firstRow="0" w:lastRow="0" w:firstColumn="0" w:lastColumn="0" w:noHBand="0" w:noVBand="0"/>
      </w:tblPr>
      <w:tblGrid>
        <w:gridCol w:w="9576"/>
      </w:tblGrid>
      <w:tr w:rsidR="00F44BEE" w14:paraId="12F068B3" w14:textId="77777777" w:rsidTr="00DC1900">
        <w:tc>
          <w:tcPr>
            <w:tcW w:w="9576" w:type="dxa"/>
          </w:tcPr>
          <w:p w14:paraId="55848ABA" w14:textId="63991ED1" w:rsidR="00F44BEE" w:rsidRDefault="00000000">
            <w:pPr>
              <w:pStyle w:val="ImageCaption"/>
              <w:spacing w:before="200"/>
            </w:pPr>
            <w:bookmarkStart w:id="1" w:name="tbl-yield_anova"/>
            <w:r>
              <w:t xml:space="preserve">Table 1: </w:t>
            </w:r>
            <w:r w:rsidR="0050106E">
              <w:t>Image Caption</w:t>
            </w:r>
          </w:p>
          <w:tbl>
            <w:tblPr>
              <w:tblStyle w:val="Table"/>
              <w:tblW w:w="0" w:type="auto"/>
              <w:jc w:val="center"/>
              <w:tblLayout w:type="fixed"/>
              <w:tblLook w:val="0420" w:firstRow="1" w:lastRow="0" w:firstColumn="0" w:lastColumn="0" w:noHBand="0" w:noVBand="1"/>
            </w:tblPr>
            <w:tblGrid>
              <w:gridCol w:w="2563"/>
              <w:gridCol w:w="1132"/>
              <w:gridCol w:w="1071"/>
              <w:gridCol w:w="1144"/>
              <w:gridCol w:w="1132"/>
            </w:tblGrid>
            <w:tr w:rsidR="00F44BEE" w14:paraId="0160A6F7" w14:textId="77777777" w:rsidTr="00DC1900">
              <w:trPr>
                <w:cnfStyle w:val="100000000000" w:firstRow="1" w:lastRow="0" w:firstColumn="0" w:lastColumn="0" w:oddVBand="0" w:evenVBand="0" w:oddHBand="0" w:evenHBand="0" w:firstRowFirstColumn="0" w:firstRowLastColumn="0" w:lastRowFirstColumn="0" w:lastRowLastColumn="0"/>
                <w:jc w:val="center"/>
              </w:trPr>
              <w:tc>
                <w:tcPr>
                  <w:tcW w:w="256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AD51D"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rowname</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5EA7AD"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numDF</w:t>
                  </w:r>
                </w:p>
              </w:tc>
              <w:tc>
                <w:tcPr>
                  <w:tcW w:w="10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3987F"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denDF</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E3BB2"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F-value</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14E34D"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F44BEE" w14:paraId="393E8B1A" w14:textId="77777777" w:rsidTr="00DC1900">
              <w:trPr>
                <w:jc w:val="center"/>
              </w:trPr>
              <w:tc>
                <w:tcPr>
                  <w:tcW w:w="256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208BA"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5ADDA"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0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B40F7"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238</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8031F"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2,054</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C895D"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F44BEE" w14:paraId="1721AEB0" w14:textId="77777777" w:rsidTr="00DC1900">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B47E0"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137A3"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04B32"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94FA"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D3688"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0.4837</w:t>
                  </w:r>
                </w:p>
              </w:tc>
            </w:tr>
            <w:tr w:rsidR="00F44BEE" w14:paraId="28CBD3D8" w14:textId="77777777" w:rsidTr="00DC1900">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6105"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B072"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ABEA9"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1418C"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C5DEB"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0.7856</w:t>
                  </w:r>
                </w:p>
              </w:tc>
            </w:tr>
            <w:tr w:rsidR="00F44BEE" w14:paraId="51316A64" w14:textId="77777777" w:rsidTr="00DC1900">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AC648"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59692"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E0D6C"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5AC6C"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469F3"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0.0037</w:t>
                  </w:r>
                </w:p>
              </w:tc>
            </w:tr>
            <w:tr w:rsidR="00F44BEE" w14:paraId="769E0F34" w14:textId="77777777" w:rsidTr="00DC1900">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B535F"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crop</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4391"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F0CC8"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A3F34"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792F9"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F44BEE" w14:paraId="10C12E95" w14:textId="77777777" w:rsidTr="00DC1900">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A394D"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4F8BF"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76C97"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D8EFC"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320E1"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0.1254</w:t>
                  </w:r>
                </w:p>
              </w:tc>
            </w:tr>
            <w:tr w:rsidR="00F44BEE" w14:paraId="3D9F1985" w14:textId="77777777" w:rsidTr="00DC1900">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4D19C"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3273"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E4B61"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EADC4"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D16C3"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0.6342</w:t>
                  </w:r>
                </w:p>
              </w:tc>
            </w:tr>
            <w:tr w:rsidR="00F44BEE" w14:paraId="7BDF9B76" w14:textId="77777777" w:rsidTr="00DC1900">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2E5A0"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straw_id:cctrt_id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FEA97"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776ED"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A344B"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5050E"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0.5691</w:t>
                  </w:r>
                </w:p>
              </w:tc>
            </w:tr>
            <w:tr w:rsidR="00F44BEE" w14:paraId="0407E982" w14:textId="77777777" w:rsidTr="00DC1900">
              <w:trPr>
                <w:jc w:val="center"/>
              </w:trPr>
              <w:tc>
                <w:tcPr>
                  <w:tcW w:w="256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5BF29B"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till_id:straw_id:cctrt_id</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6FE25"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0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0C97A"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3E26DC"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5A216" w14:textId="77777777" w:rsidR="00F44BE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0.5935</w:t>
                  </w:r>
                </w:p>
              </w:tc>
            </w:tr>
            <w:bookmarkEnd w:id="1"/>
          </w:tbl>
          <w:p w14:paraId="3E95C697" w14:textId="77777777" w:rsidR="00B9429B" w:rsidRDefault="00B9429B">
            <w:pPr>
              <w:spacing w:after="0"/>
            </w:pPr>
          </w:p>
        </w:tc>
      </w:tr>
      <w:bookmarkEnd w:id="0"/>
    </w:tbl>
    <w:p w14:paraId="361E0E10" w14:textId="77777777" w:rsidR="00E34F94" w:rsidRDefault="00E34F94"/>
    <w:sectPr w:rsidR="00E34F9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A2A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261ED06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1995181639">
    <w:abstractNumId w:val="0"/>
  </w:num>
  <w:num w:numId="2" w16cid:durableId="446852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44BEE"/>
    <w:rsid w:val="00022E99"/>
    <w:rsid w:val="00232477"/>
    <w:rsid w:val="0050106E"/>
    <w:rsid w:val="00636041"/>
    <w:rsid w:val="00653C12"/>
    <w:rsid w:val="006A0098"/>
    <w:rsid w:val="00B9429B"/>
    <w:rsid w:val="00DC1900"/>
    <w:rsid w:val="00E34F94"/>
    <w:rsid w:val="00F4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6646"/>
  <w15:docId w15:val="{95757B18-48FE-4AC7-AEE1-58FC1133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232477"/>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232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rPr>
      <w:cantSplit/>
    </w:tr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50106E"/>
    <w:pPr>
      <w:keepNext/>
      <w:spacing w:before="240"/>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II</dc:title>
  <dc:creator/>
  <cp:keywords/>
  <cp:lastModifiedBy>Simon Shamus Riley</cp:lastModifiedBy>
  <cp:revision>3</cp:revision>
  <dcterms:created xsi:type="dcterms:W3CDTF">2026-04-24T10:11:00Z</dcterms:created>
  <dcterms:modified xsi:type="dcterms:W3CDTF">2026-05-22T09:20:00Z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