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A4FB6" w14:textId="77777777" w:rsidR="00280899" w:rsidRPr="00280899" w:rsidRDefault="00280899" w:rsidP="00280899">
      <w:r w:rsidRPr="00280899">
        <w:t>Technical Check of your submission has now taken place. As a result, we need you to address the following points before your manuscript can progress any further:</w:t>
      </w:r>
    </w:p>
    <w:p w14:paraId="075101B7" w14:textId="77777777" w:rsidR="00280899" w:rsidRPr="00280899" w:rsidRDefault="00280899" w:rsidP="00280899">
      <w:r w:rsidRPr="00280899">
        <w:br/>
        <w:t xml:space="preserve">1. </w:t>
      </w:r>
    </w:p>
    <w:p w14:paraId="49BB820D" w14:textId="77777777" w:rsidR="00280899" w:rsidRPr="00280899" w:rsidRDefault="00280899" w:rsidP="00280899">
      <w:pPr>
        <w:numPr>
          <w:ilvl w:val="0"/>
          <w:numId w:val="1"/>
        </w:numPr>
      </w:pPr>
      <w:r w:rsidRPr="00280899">
        <w:t>Please ensure an affiliation, including city and country information, or a URL, is provided on the title page for all authors, including for the corresponding author(s). It should be made clear which affiliation belongs to each author e.g. by using a numbered list or using superscript numbering.</w:t>
      </w:r>
    </w:p>
    <w:p w14:paraId="39790BE2" w14:textId="77777777" w:rsidR="00280899" w:rsidRPr="00280899" w:rsidRDefault="00280899" w:rsidP="00280899">
      <w:pPr>
        <w:numPr>
          <w:ilvl w:val="0"/>
          <w:numId w:val="1"/>
        </w:numPr>
      </w:pPr>
      <w:r w:rsidRPr="00280899">
        <w:t>Perspectives should be formatted with an Abstract, without subheadings, and up to 70 words in length, followed by the Main Text, which should be organized using topical subheadings. You should then provide the following Declarations: (1) Acknowledgements (note: statement should declare any Funding for the work); (2) Author Contributions (individual contributions denoted by each author's initials); (3) Competing Interests (individual financial and non-financial competing interests). A full references list should then be provided, followed by any Figures, Tables and associated legends. Any supplementary information should be uploaded separately in a single, merged PDF. </w:t>
      </w:r>
    </w:p>
    <w:p w14:paraId="73C9AACD" w14:textId="77777777" w:rsidR="00280899" w:rsidRPr="00280899" w:rsidRDefault="00280899" w:rsidP="00280899">
      <w:pPr>
        <w:numPr>
          <w:ilvl w:val="0"/>
          <w:numId w:val="1"/>
        </w:numPr>
      </w:pPr>
      <w:r w:rsidRPr="00280899">
        <w:t>Please supply an Acknowledgements section before the References. Please note that a separate ‘Funding’ or 'Financial disclosures' section is not permitted. Any funding, including the role of the funder(s) in the ‘Acknowledgements’ section. If no funding was granted for the study, please also state this in the Acknowledgments. If you have no acknowledgments/funding to declare, please state 'Not applicable' under the heading. The Acknowledgements section should be brief and should not include thanks to Editors or referees, effusive comments, or dedications.</w:t>
      </w:r>
    </w:p>
    <w:p w14:paraId="1AAA622D" w14:textId="77777777" w:rsidR="00280899" w:rsidRPr="00280899" w:rsidRDefault="00280899" w:rsidP="00280899">
      <w:pPr>
        <w:numPr>
          <w:ilvl w:val="0"/>
          <w:numId w:val="1"/>
        </w:numPr>
      </w:pPr>
      <w:r w:rsidRPr="00280899">
        <w:t>Please also ensure you update the Declaration section in the submission system : Data Availability, Competing Interests, Author Contribution and Acknowledgement, except for the Code Availability section. Please add all of these in the system correctly. Please add all the declaration statements (including Acknowledgements which will also be all the funding details) correctly on the SNAPP submission system as the Production team will consider only the statements present on the system and not in the manuscript while typesetting. </w:t>
      </w:r>
    </w:p>
    <w:p w14:paraId="15851AD0" w14:textId="77777777" w:rsidR="00280899" w:rsidRPr="00280899" w:rsidRDefault="00280899" w:rsidP="00280899">
      <w:pPr>
        <w:numPr>
          <w:ilvl w:val="0"/>
          <w:numId w:val="1"/>
        </w:numPr>
      </w:pPr>
      <w:r w:rsidRPr="00280899">
        <w:t>Please ensure to provide figures as separate individual vector files (Figure 1, Figure 2, Figure 3...etc.), every figure panels i.e. (a-d.) shall be included in the respective figure files. Please note that figure titles and legends must be removed from the image file.</w:t>
      </w:r>
    </w:p>
    <w:p w14:paraId="2E625576" w14:textId="77777777" w:rsidR="00280899" w:rsidRPr="00280899" w:rsidRDefault="00280899" w:rsidP="00280899">
      <w:pPr>
        <w:numPr>
          <w:ilvl w:val="0"/>
          <w:numId w:val="1"/>
        </w:numPr>
      </w:pPr>
      <w:r w:rsidRPr="00280899">
        <w:t>Please supply better quality main figure images only, each upload it in the system (at least 300 dpi resolution) and that are readable and are in a widely openable file format (e.g. .ai, .eps, .pdf, .ps, .psd, .jpeg, .tiff, .png, .gif, .ppt, .pptx, .cdx.).Please ensure figure legends should be located in the main manuscript text file after the References.</w:t>
      </w:r>
    </w:p>
    <w:p w14:paraId="0D7556AE" w14:textId="77777777" w:rsidR="00280899" w:rsidRPr="00280899" w:rsidRDefault="00280899" w:rsidP="00280899">
      <w:pPr>
        <w:numPr>
          <w:ilvl w:val="0"/>
          <w:numId w:val="1"/>
        </w:numPr>
      </w:pPr>
      <w:r w:rsidRPr="00280899">
        <w:t xml:space="preserve">Please check that all figures have been provided. Figures should be cited in the text in the order in which they appear. Each figure should be accompanied by a brief title that summarizes the whole figure and does not refer to specific panels. This should be followed by the figure legend 'body' that includes more in-depth details about the figure, limited to 350 words. It is important that you define any new abbreviations, symbols or </w:t>
      </w:r>
      <w:r w:rsidRPr="00280899">
        <w:lastRenderedPageBreak/>
        <w:t>colors present in your figures in the associated legends. Please do not use symbols in your legend, instead please write out the symbols in words (blue circles, red dashed line, etc.). Multi-panel figures should be presented on a single page and labeled using an a), b), c)... convention and each panel should be described in the legend individually. Please note that this guidance also applies to any supplementary figures. </w:t>
      </w:r>
    </w:p>
    <w:p w14:paraId="698AF746" w14:textId="77777777" w:rsidR="00280899" w:rsidRPr="00280899" w:rsidRDefault="00280899" w:rsidP="00280899">
      <w:pPr>
        <w:numPr>
          <w:ilvl w:val="0"/>
          <w:numId w:val="1"/>
        </w:numPr>
      </w:pPr>
      <w:r w:rsidRPr="00280899">
        <w:t>Please ensure that the all the figures should consist of Figure title followed by the figure legend 'body' that includes more in-depth details about the figure, limited to 350 words in the Figure legend section after References.</w:t>
      </w:r>
    </w:p>
    <w:p w14:paraId="133D1CC3" w14:textId="77777777" w:rsidR="00280899" w:rsidRPr="00280899" w:rsidRDefault="00280899" w:rsidP="00280899">
      <w:pPr>
        <w:numPr>
          <w:ilvl w:val="0"/>
          <w:numId w:val="1"/>
        </w:numPr>
      </w:pPr>
      <w:r w:rsidRPr="00280899">
        <w:t>Please add a second sentence to the legends of Figures, so that the first one may be used as the figure title displayed above the figure, and the second one as the figure caption below it to describe the figure in details.</w:t>
      </w:r>
    </w:p>
    <w:p w14:paraId="2A8520A2" w14:textId="77777777" w:rsidR="00280899" w:rsidRPr="00280899" w:rsidRDefault="00280899" w:rsidP="00280899">
      <w:pPr>
        <w:numPr>
          <w:ilvl w:val="0"/>
          <w:numId w:val="1"/>
        </w:numPr>
      </w:pPr>
      <w:r w:rsidRPr="00280899">
        <w:t>Please supply your Supplementary Information as a PDF file.</w:t>
      </w:r>
    </w:p>
    <w:p w14:paraId="5041BEBE" w14:textId="77777777" w:rsidR="00280899" w:rsidRPr="00280899" w:rsidRDefault="00280899" w:rsidP="00280899">
      <w:pPr>
        <w:numPr>
          <w:ilvl w:val="0"/>
          <w:numId w:val="1"/>
        </w:numPr>
      </w:pPr>
      <w:r w:rsidRPr="00280899">
        <w:t>Please note that the journal does not edit Supplementary Information files; they will be uploaded with the published article as they are submitted with the final version of your manuscript. </w:t>
      </w:r>
    </w:p>
    <w:p w14:paraId="053F5B57" w14:textId="77777777" w:rsidR="00280899" w:rsidRPr="00280899" w:rsidRDefault="00280899" w:rsidP="00280899">
      <w:pPr>
        <w:numPr>
          <w:ilvl w:val="0"/>
          <w:numId w:val="1"/>
        </w:numPr>
      </w:pPr>
      <w:r w:rsidRPr="00280899">
        <w:t>Supplementary items must be labeled and cited using only the following formats: Supplementary Figure 1, Supplementary Table 1, Supplementary Note 1, Supplementary Movie 1,  Supplementary Data 1 and Supplementary References. Please note the use of 'Supplementary' and that we do not use the 'S' prefix. Finally, please note that the journal does not permit Supplementary Methods, all Methods should be reported in the main manuscript file.</w:t>
      </w:r>
    </w:p>
    <w:p w14:paraId="6A9FC3B0" w14:textId="77777777" w:rsidR="00280899" w:rsidRPr="00280899" w:rsidRDefault="00280899" w:rsidP="00280899">
      <w:pPr>
        <w:numPr>
          <w:ilvl w:val="0"/>
          <w:numId w:val="1"/>
        </w:numPr>
      </w:pPr>
      <w:r w:rsidRPr="00280899">
        <w:t>Please ensure all the Supplementary items are cited consistently throughout the manuscript.</w:t>
      </w:r>
    </w:p>
    <w:p w14:paraId="0E2321CA" w14:textId="77777777" w:rsidR="00280899" w:rsidRPr="00280899" w:rsidRDefault="00280899" w:rsidP="00280899">
      <w:pPr>
        <w:numPr>
          <w:ilvl w:val="0"/>
          <w:numId w:val="1"/>
        </w:numPr>
      </w:pPr>
      <w:r w:rsidRPr="00280899">
        <w:t xml:space="preserve">Please state in your cover letter whether Figure(s) is/are your own or taken from another source. If taken from another source, please acknowledge the source in the figure legend, and if it is under copyright also state the written permission given to use and adapt it. please ensure to provide the necessary license to re-use such material from the relevant copyright holders and return this to us when you submit your revised manuscript. The attribution given in the license must be included, and the reference for the citation given. If the above conditions are not met the image needs to be removed. Should you require an alternative source you may wish to try Wikimedia Commons: </w:t>
      </w:r>
      <w:hyperlink r:id="rId5" w:history="1">
        <w:r w:rsidRPr="00280899">
          <w:rPr>
            <w:rStyle w:val="Hyperlink"/>
          </w:rPr>
          <w:t>http://commons.wikimedia.org/wiki/Main_Page</w:t>
        </w:r>
      </w:hyperlink>
      <w:r w:rsidRPr="00280899">
        <w:t>.</w:t>
      </w:r>
    </w:p>
    <w:p w14:paraId="435C6EDF" w14:textId="77777777" w:rsidR="00B067E5" w:rsidRDefault="00B067E5"/>
    <w:sectPr w:rsidR="00B06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76DB1"/>
    <w:multiLevelType w:val="multilevel"/>
    <w:tmpl w:val="C94E4B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80122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99"/>
    <w:rsid w:val="000572BC"/>
    <w:rsid w:val="00280899"/>
    <w:rsid w:val="006B784A"/>
    <w:rsid w:val="00B067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4A17"/>
  <w15:chartTrackingRefBased/>
  <w15:docId w15:val="{4F9740FF-8EAE-471A-B62D-3CAB5760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899"/>
    <w:rPr>
      <w:rFonts w:eastAsiaTheme="majorEastAsia" w:cstheme="majorBidi"/>
      <w:color w:val="272727" w:themeColor="text1" w:themeTint="D8"/>
    </w:rPr>
  </w:style>
  <w:style w:type="paragraph" w:styleId="Title">
    <w:name w:val="Title"/>
    <w:basedOn w:val="Normal"/>
    <w:next w:val="Normal"/>
    <w:link w:val="TitleChar"/>
    <w:uiPriority w:val="10"/>
    <w:qFormat/>
    <w:rsid w:val="00280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899"/>
    <w:pPr>
      <w:spacing w:before="160"/>
      <w:jc w:val="center"/>
    </w:pPr>
    <w:rPr>
      <w:i/>
      <w:iCs/>
      <w:color w:val="404040" w:themeColor="text1" w:themeTint="BF"/>
    </w:rPr>
  </w:style>
  <w:style w:type="character" w:customStyle="1" w:styleId="QuoteChar">
    <w:name w:val="Quote Char"/>
    <w:basedOn w:val="DefaultParagraphFont"/>
    <w:link w:val="Quote"/>
    <w:uiPriority w:val="29"/>
    <w:rsid w:val="00280899"/>
    <w:rPr>
      <w:i/>
      <w:iCs/>
      <w:color w:val="404040" w:themeColor="text1" w:themeTint="BF"/>
    </w:rPr>
  </w:style>
  <w:style w:type="paragraph" w:styleId="ListParagraph">
    <w:name w:val="List Paragraph"/>
    <w:basedOn w:val="Normal"/>
    <w:uiPriority w:val="34"/>
    <w:qFormat/>
    <w:rsid w:val="00280899"/>
    <w:pPr>
      <w:ind w:left="720"/>
      <w:contextualSpacing/>
    </w:pPr>
  </w:style>
  <w:style w:type="character" w:styleId="IntenseEmphasis">
    <w:name w:val="Intense Emphasis"/>
    <w:basedOn w:val="DefaultParagraphFont"/>
    <w:uiPriority w:val="21"/>
    <w:qFormat/>
    <w:rsid w:val="00280899"/>
    <w:rPr>
      <w:i/>
      <w:iCs/>
      <w:color w:val="0F4761" w:themeColor="accent1" w:themeShade="BF"/>
    </w:rPr>
  </w:style>
  <w:style w:type="paragraph" w:styleId="IntenseQuote">
    <w:name w:val="Intense Quote"/>
    <w:basedOn w:val="Normal"/>
    <w:next w:val="Normal"/>
    <w:link w:val="IntenseQuoteChar"/>
    <w:uiPriority w:val="30"/>
    <w:qFormat/>
    <w:rsid w:val="00280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899"/>
    <w:rPr>
      <w:i/>
      <w:iCs/>
      <w:color w:val="0F4761" w:themeColor="accent1" w:themeShade="BF"/>
    </w:rPr>
  </w:style>
  <w:style w:type="character" w:styleId="IntenseReference">
    <w:name w:val="Intense Reference"/>
    <w:basedOn w:val="DefaultParagraphFont"/>
    <w:uiPriority w:val="32"/>
    <w:qFormat/>
    <w:rsid w:val="00280899"/>
    <w:rPr>
      <w:b/>
      <w:bCs/>
      <w:smallCaps/>
      <w:color w:val="0F4761" w:themeColor="accent1" w:themeShade="BF"/>
      <w:spacing w:val="5"/>
    </w:rPr>
  </w:style>
  <w:style w:type="character" w:styleId="Hyperlink">
    <w:name w:val="Hyperlink"/>
    <w:basedOn w:val="DefaultParagraphFont"/>
    <w:uiPriority w:val="99"/>
    <w:unhideWhenUsed/>
    <w:rsid w:val="00280899"/>
    <w:rPr>
      <w:color w:val="467886" w:themeColor="hyperlink"/>
      <w:u w:val="single"/>
    </w:rPr>
  </w:style>
  <w:style w:type="character" w:styleId="UnresolvedMention">
    <w:name w:val="Unresolved Mention"/>
    <w:basedOn w:val="DefaultParagraphFont"/>
    <w:uiPriority w:val="99"/>
    <w:semiHidden/>
    <w:unhideWhenUsed/>
    <w:rsid w:val="0028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419825">
      <w:bodyDiv w:val="1"/>
      <w:marLeft w:val="0"/>
      <w:marRight w:val="0"/>
      <w:marTop w:val="0"/>
      <w:marBottom w:val="0"/>
      <w:divBdr>
        <w:top w:val="none" w:sz="0" w:space="0" w:color="auto"/>
        <w:left w:val="none" w:sz="0" w:space="0" w:color="auto"/>
        <w:bottom w:val="none" w:sz="0" w:space="0" w:color="auto"/>
        <w:right w:val="none" w:sz="0" w:space="0" w:color="auto"/>
      </w:divBdr>
    </w:div>
    <w:div w:id="9010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ur01.safelinks.protection.outlook.com/?url=https%3A%2F%2Furldefense.com%2Fv3%2F__http%3A%2F%2Fcommons.wikimedia.org%2Fwiki%2FMain_Page__%3B!!NLFGqXoFfo8MMQ!rWbVQKYaiPEeB3XdHzZkrmLRjKFbouEl494dQXC5QR7u6DTxqbQhdL1iDTTFVXOrT2ICa9S0-lo6QiMAZUoVtTt8%2524&amp;data=05%7C02%7Cgina.nichols%40agro.au.dk%7C459146fca23c4afac5b908dda80b5d81%7C61fd1d36fecb47cab7d7d0df0370a198%7C1%7C0%7C638851488956474489%7CUnknown%7CTWFpbGZsb3d8eyJFbXB0eU1hcGkiOnRydWUsIlYiOiIwLjAuMDAwMCIsIlAiOiJXaW4zMiIsIkFOIjoiTWFpbCIsIldUIjoyfQ%3D%3D%7C0%7C%7C%7C&amp;sdata=LZQ4Uje8O3Q5wE35r6%2BthmzL901j4z7WZN9cNr3NvAk%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5415</Characters>
  <Application>Microsoft Office Word</Application>
  <DocSecurity>0</DocSecurity>
  <Lines>45</Lines>
  <Paragraphs>12</Paragraphs>
  <ScaleCrop>false</ScaleCrop>
  <Company>Aarhus University</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cp:revision>
  <dcterms:created xsi:type="dcterms:W3CDTF">2025-06-10T14:24:00Z</dcterms:created>
  <dcterms:modified xsi:type="dcterms:W3CDTF">2025-06-10T14:25:00Z</dcterms:modified>
</cp:coreProperties>
</file>