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09" w:rsidRDefault="00676DE4" w:rsidP="00676DE4">
      <w:pPr>
        <w:pStyle w:val="NoSpacing"/>
        <w:rPr>
          <w:rFonts w:ascii="Times New Roman" w:hAnsi="Times New Roman" w:cs="Times New Roman"/>
          <w:sz w:val="24"/>
          <w:szCs w:val="24"/>
        </w:rPr>
      </w:pPr>
      <w:r>
        <w:rPr>
          <w:rFonts w:ascii="Times New Roman" w:hAnsi="Times New Roman" w:cs="Times New Roman"/>
          <w:sz w:val="24"/>
          <w:szCs w:val="24"/>
        </w:rPr>
        <w:t>Results &amp; Discussion</w:t>
      </w:r>
      <w:r w:rsidR="00B73B09">
        <w:rPr>
          <w:rFonts w:ascii="Times New Roman" w:hAnsi="Times New Roman" w:cs="Times New Roman"/>
          <w:sz w:val="24"/>
          <w:szCs w:val="24"/>
        </w:rPr>
        <w:t xml:space="preserve"> </w:t>
      </w:r>
    </w:p>
    <w:p w:rsidR="0076690A" w:rsidRDefault="00B73B09" w:rsidP="00676DE4">
      <w:pPr>
        <w:pStyle w:val="NoSpacing"/>
        <w:rPr>
          <w:rFonts w:ascii="Times New Roman" w:hAnsi="Times New Roman" w:cs="Times New Roman"/>
          <w:sz w:val="24"/>
          <w:szCs w:val="24"/>
        </w:rPr>
      </w:pPr>
      <w:r>
        <w:rPr>
          <w:rFonts w:ascii="Times New Roman" w:hAnsi="Times New Roman" w:cs="Times New Roman"/>
          <w:sz w:val="24"/>
          <w:szCs w:val="24"/>
        </w:rPr>
        <w:t>U</w:t>
      </w:r>
      <w:r w:rsidR="00486004">
        <w:rPr>
          <w:rFonts w:ascii="Times New Roman" w:hAnsi="Times New Roman" w:cs="Times New Roman"/>
          <w:sz w:val="24"/>
          <w:szCs w:val="24"/>
        </w:rPr>
        <w:t>nderline a</w:t>
      </w:r>
      <w:r>
        <w:rPr>
          <w:rFonts w:ascii="Times New Roman" w:hAnsi="Times New Roman" w:cs="Times New Roman"/>
          <w:sz w:val="24"/>
          <w:szCs w:val="24"/>
        </w:rPr>
        <w:t>re possible sections to include</w:t>
      </w:r>
    </w:p>
    <w:p w:rsidR="00B73B09" w:rsidRDefault="00B73B09" w:rsidP="00676DE4">
      <w:pPr>
        <w:pStyle w:val="NoSpacing"/>
        <w:rPr>
          <w:rFonts w:ascii="Times New Roman" w:hAnsi="Times New Roman" w:cs="Times New Roman"/>
          <w:sz w:val="24"/>
          <w:szCs w:val="24"/>
        </w:rPr>
      </w:pPr>
      <w:r>
        <w:rPr>
          <w:rFonts w:ascii="Times New Roman" w:hAnsi="Times New Roman" w:cs="Times New Roman"/>
          <w:sz w:val="24"/>
          <w:szCs w:val="24"/>
        </w:rPr>
        <w:t>Italics are possible figures and tables to include</w:t>
      </w:r>
    </w:p>
    <w:p w:rsidR="00676DE4" w:rsidRDefault="00676DE4" w:rsidP="00676DE4">
      <w:pPr>
        <w:pStyle w:val="NoSpacing"/>
        <w:rPr>
          <w:rFonts w:ascii="Times New Roman" w:hAnsi="Times New Roman" w:cs="Times New Roman"/>
          <w:sz w:val="24"/>
          <w:szCs w:val="24"/>
        </w:rPr>
      </w:pPr>
    </w:p>
    <w:p w:rsidR="00676DE4" w:rsidRPr="00486004" w:rsidRDefault="00676DE4" w:rsidP="00676DE4">
      <w:pPr>
        <w:pStyle w:val="NoSpacing"/>
        <w:rPr>
          <w:rFonts w:ascii="Times New Roman" w:hAnsi="Times New Roman" w:cs="Times New Roman"/>
          <w:sz w:val="24"/>
          <w:szCs w:val="24"/>
          <w:u w:val="single"/>
        </w:rPr>
      </w:pPr>
      <w:r w:rsidRPr="00486004">
        <w:rPr>
          <w:rFonts w:ascii="Times New Roman" w:hAnsi="Times New Roman" w:cs="Times New Roman"/>
          <w:sz w:val="24"/>
          <w:szCs w:val="24"/>
          <w:u w:val="single"/>
        </w:rPr>
        <w:t>Database overview</w:t>
      </w:r>
    </w:p>
    <w:p w:rsidR="00676DE4" w:rsidRDefault="00676DE4" w:rsidP="00676DE4">
      <w:pPr>
        <w:pStyle w:val="NoSpacing"/>
        <w:rPr>
          <w:rFonts w:ascii="Times New Roman" w:hAnsi="Times New Roman" w:cs="Times New Roman"/>
          <w:sz w:val="24"/>
          <w:szCs w:val="24"/>
        </w:rPr>
      </w:pPr>
    </w:p>
    <w:p w:rsidR="00676DE4" w:rsidRDefault="00676DE4" w:rsidP="00676DE4">
      <w:pPr>
        <w:pStyle w:val="NoSpacing"/>
        <w:rPr>
          <w:rFonts w:ascii="Times New Roman" w:hAnsi="Times New Roman" w:cs="Times New Roman"/>
          <w:sz w:val="24"/>
          <w:szCs w:val="24"/>
        </w:rPr>
      </w:pPr>
      <w:r>
        <w:rPr>
          <w:rFonts w:ascii="Times New Roman" w:hAnsi="Times New Roman" w:cs="Times New Roman"/>
          <w:sz w:val="24"/>
          <w:szCs w:val="24"/>
        </w:rPr>
        <w:t>We located fifteen articles that fi</w:t>
      </w:r>
      <w:r w:rsidR="00EB589C">
        <w:rPr>
          <w:rFonts w:ascii="Times New Roman" w:hAnsi="Times New Roman" w:cs="Times New Roman"/>
          <w:sz w:val="24"/>
          <w:szCs w:val="24"/>
        </w:rPr>
        <w:t xml:space="preserve">t our criteria, representing </w:t>
      </w:r>
      <w:r w:rsidR="00723402">
        <w:rPr>
          <w:rFonts w:ascii="Times New Roman" w:hAnsi="Times New Roman" w:cs="Times New Roman"/>
          <w:sz w:val="24"/>
          <w:szCs w:val="24"/>
        </w:rPr>
        <w:t xml:space="preserve">123 </w:t>
      </w:r>
      <w:r>
        <w:rPr>
          <w:rFonts w:ascii="Times New Roman" w:hAnsi="Times New Roman" w:cs="Times New Roman"/>
          <w:sz w:val="24"/>
          <w:szCs w:val="24"/>
        </w:rPr>
        <w:t>response ratios</w:t>
      </w:r>
      <w:r w:rsidR="00723402">
        <w:rPr>
          <w:rFonts w:ascii="Times New Roman" w:hAnsi="Times New Roman" w:cs="Times New Roman"/>
          <w:sz w:val="24"/>
          <w:szCs w:val="24"/>
        </w:rPr>
        <w:t xml:space="preserve"> for weed biomass and 110 response ratios for weed density</w:t>
      </w:r>
      <w:r w:rsidR="00486004">
        <w:rPr>
          <w:rFonts w:ascii="Times New Roman" w:hAnsi="Times New Roman" w:cs="Times New Roman"/>
          <w:sz w:val="24"/>
          <w:szCs w:val="24"/>
        </w:rPr>
        <w:t>.</w:t>
      </w:r>
    </w:p>
    <w:p w:rsidR="00B73B09" w:rsidRDefault="00B73B09" w:rsidP="00676DE4">
      <w:pPr>
        <w:pStyle w:val="NoSpacing"/>
        <w:rPr>
          <w:rFonts w:ascii="Times New Roman" w:hAnsi="Times New Roman" w:cs="Times New Roman"/>
          <w:i/>
          <w:sz w:val="24"/>
          <w:szCs w:val="24"/>
        </w:rPr>
      </w:pPr>
    </w:p>
    <w:p w:rsidR="00486004" w:rsidRDefault="00486004" w:rsidP="00676DE4">
      <w:pPr>
        <w:pStyle w:val="NoSpacing"/>
        <w:rPr>
          <w:rFonts w:ascii="Times New Roman" w:hAnsi="Times New Roman" w:cs="Times New Roman"/>
          <w:i/>
          <w:sz w:val="24"/>
          <w:szCs w:val="24"/>
        </w:rPr>
      </w:pPr>
      <w:r w:rsidRPr="00B73B09">
        <w:rPr>
          <w:rFonts w:ascii="Times New Roman" w:hAnsi="Times New Roman" w:cs="Times New Roman"/>
          <w:i/>
          <w:sz w:val="24"/>
          <w:szCs w:val="24"/>
        </w:rPr>
        <w:t xml:space="preserve">Figures/Tables: </w:t>
      </w:r>
      <w:r w:rsidR="00B73B09" w:rsidRPr="00B73B09">
        <w:rPr>
          <w:rFonts w:ascii="Times New Roman" w:hAnsi="Times New Roman" w:cs="Times New Roman"/>
          <w:i/>
          <w:sz w:val="24"/>
          <w:szCs w:val="24"/>
        </w:rPr>
        <w:t>Table of studies, map (F1)</w:t>
      </w:r>
    </w:p>
    <w:tbl>
      <w:tblPr>
        <w:tblpPr w:leftFromText="180" w:rightFromText="180" w:vertAnchor="text" w:horzAnchor="margin" w:tblpXSpec="center" w:tblpY="202"/>
        <w:tblW w:w="11140" w:type="dxa"/>
        <w:tblLook w:val="04A0" w:firstRow="1" w:lastRow="0" w:firstColumn="1" w:lastColumn="0" w:noHBand="0" w:noVBand="1"/>
      </w:tblPr>
      <w:tblGrid>
        <w:gridCol w:w="1600"/>
        <w:gridCol w:w="3200"/>
        <w:gridCol w:w="2360"/>
        <w:gridCol w:w="1600"/>
        <w:gridCol w:w="2380"/>
      </w:tblGrid>
      <w:tr w:rsidR="008A1B12" w:rsidRPr="008A1B12" w:rsidTr="008A1B12">
        <w:trPr>
          <w:trHeight w:val="56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State</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Cover crop species</w:t>
            </w:r>
          </w:p>
        </w:tc>
        <w:tc>
          <w:tcPr>
            <w:tcW w:w="2360" w:type="dxa"/>
            <w:tcBorders>
              <w:top w:val="nil"/>
              <w:left w:val="nil"/>
              <w:bottom w:val="nil"/>
              <w:right w:val="nil"/>
            </w:tcBorders>
            <w:shd w:val="clear" w:color="auto" w:fill="auto"/>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Season of weeds measurement</w:t>
            </w:r>
          </w:p>
        </w:tc>
        <w:tc>
          <w:tcPr>
            <w:tcW w:w="1600" w:type="dxa"/>
            <w:tcBorders>
              <w:top w:val="nil"/>
              <w:left w:val="nil"/>
              <w:bottom w:val="nil"/>
              <w:right w:val="nil"/>
            </w:tcBorders>
            <w:shd w:val="clear" w:color="auto" w:fill="auto"/>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 xml:space="preserve">Crop following cover </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Reference</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IL</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cereal rye, vetch</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Davis (2010)</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WI</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cereal rye</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Bernstein et al. (2011)</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MN</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cereal rye</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De Bruin et al., 2005</w:t>
            </w:r>
          </w:p>
        </w:tc>
      </w:tr>
      <w:tr w:rsidR="008A1B12" w:rsidRPr="008A1B12" w:rsidTr="008A1B12">
        <w:trPr>
          <w:trHeight w:val="56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MI</w:t>
            </w:r>
          </w:p>
        </w:tc>
        <w:tc>
          <w:tcPr>
            <w:tcW w:w="3200" w:type="dxa"/>
            <w:tcBorders>
              <w:top w:val="nil"/>
              <w:left w:val="nil"/>
              <w:bottom w:val="nil"/>
              <w:right w:val="nil"/>
            </w:tcBorders>
            <w:shd w:val="clear" w:color="auto" w:fill="auto"/>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 xml:space="preserve">mogul medic, red clover, </w:t>
            </w:r>
            <w:proofErr w:type="spellStart"/>
            <w:r w:rsidRPr="008A1B12">
              <w:rPr>
                <w:rFonts w:ascii="Times New Roman" w:eastAsia="Times New Roman" w:hAnsi="Times New Roman" w:cs="Times New Roman"/>
                <w:color w:val="000000"/>
              </w:rPr>
              <w:t>berseem</w:t>
            </w:r>
            <w:proofErr w:type="spellEnd"/>
            <w:r w:rsidRPr="008A1B12">
              <w:rPr>
                <w:rFonts w:ascii="Times New Roman" w:eastAsia="Times New Roman" w:hAnsi="Times New Roman" w:cs="Times New Roman"/>
                <w:color w:val="000000"/>
              </w:rPr>
              <w:t xml:space="preserve"> clover, </w:t>
            </w:r>
            <w:proofErr w:type="spellStart"/>
            <w:r w:rsidRPr="008A1B12">
              <w:rPr>
                <w:rFonts w:ascii="Times New Roman" w:eastAsia="Times New Roman" w:hAnsi="Times New Roman" w:cs="Times New Roman"/>
                <w:color w:val="000000"/>
              </w:rPr>
              <w:t>santiago</w:t>
            </w:r>
            <w:proofErr w:type="spellEnd"/>
            <w:r w:rsidRPr="008A1B12">
              <w:rPr>
                <w:rFonts w:ascii="Times New Roman" w:eastAsia="Times New Roman" w:hAnsi="Times New Roman" w:cs="Times New Roman"/>
                <w:color w:val="000000"/>
              </w:rPr>
              <w:t xml:space="preserve"> medic</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 xml:space="preserve">spring  </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corn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Fisk et al., 2001</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MN</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cereal rye</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spring</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proofErr w:type="spellStart"/>
            <w:r w:rsidRPr="008A1B12">
              <w:rPr>
                <w:rFonts w:ascii="Times New Roman" w:eastAsia="Times New Roman" w:hAnsi="Times New Roman" w:cs="Times New Roman"/>
              </w:rPr>
              <w:t>Forcella</w:t>
            </w:r>
            <w:proofErr w:type="spellEnd"/>
            <w:r w:rsidRPr="008A1B12">
              <w:rPr>
                <w:rFonts w:ascii="Times New Roman" w:eastAsia="Times New Roman" w:hAnsi="Times New Roman" w:cs="Times New Roman"/>
              </w:rPr>
              <w:t xml:space="preserve"> 2013</w:t>
            </w:r>
          </w:p>
        </w:tc>
      </w:tr>
      <w:tr w:rsidR="008A1B12" w:rsidRPr="008A1B12" w:rsidTr="008A1B12">
        <w:trPr>
          <w:trHeight w:val="56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IA</w:t>
            </w:r>
          </w:p>
        </w:tc>
        <w:tc>
          <w:tcPr>
            <w:tcW w:w="3200" w:type="dxa"/>
            <w:tcBorders>
              <w:top w:val="nil"/>
              <w:left w:val="nil"/>
              <w:bottom w:val="nil"/>
              <w:right w:val="nil"/>
            </w:tcBorders>
            <w:shd w:val="clear" w:color="auto" w:fill="auto"/>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winter wheat/winter pea, cereal rye/vetch</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Delate et al. 2012</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OH</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winter wheat, hairy vetch</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 corn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Gallagher et al., 2003</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MN</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radish</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corn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proofErr w:type="spellStart"/>
            <w:r w:rsidRPr="008A1B12">
              <w:rPr>
                <w:rFonts w:ascii="Times New Roman" w:eastAsia="Times New Roman" w:hAnsi="Times New Roman" w:cs="Times New Roman"/>
              </w:rPr>
              <w:t>Gieske</w:t>
            </w:r>
            <w:proofErr w:type="spellEnd"/>
            <w:r w:rsidRPr="008A1B12">
              <w:rPr>
                <w:rFonts w:ascii="Times New Roman" w:eastAsia="Times New Roman" w:hAnsi="Times New Roman" w:cs="Times New Roman"/>
              </w:rPr>
              <w:t xml:space="preserve"> et al., 2016</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OH</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hairy vetch</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corn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Hoffman et al. 1993</w:t>
            </w:r>
          </w:p>
        </w:tc>
      </w:tr>
      <w:tr w:rsidR="008A1B12" w:rsidRPr="008A1B12" w:rsidTr="008A1B12">
        <w:trPr>
          <w:trHeight w:val="28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IN</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winter wheat, annual rye grass</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fall</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corn, 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Mock et al., 2012</w:t>
            </w:r>
          </w:p>
        </w:tc>
      </w:tr>
      <w:tr w:rsidR="008A1B12" w:rsidRPr="008A1B12" w:rsidTr="008A1B12">
        <w:trPr>
          <w:trHeight w:val="315"/>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NE</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cereal rye</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spring</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corn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Werle et al., 2017</w:t>
            </w:r>
          </w:p>
        </w:tc>
      </w:tr>
      <w:tr w:rsidR="008A1B12" w:rsidRPr="008A1B12" w:rsidTr="008A1B12">
        <w:trPr>
          <w:trHeight w:val="315"/>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IL</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radish, canola, rye</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Crawford et al., 2018</w:t>
            </w:r>
          </w:p>
        </w:tc>
      </w:tr>
      <w:tr w:rsidR="008A1B12" w:rsidRPr="008A1B12" w:rsidTr="008A1B12">
        <w:trPr>
          <w:trHeight w:val="112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MO</w:t>
            </w:r>
          </w:p>
        </w:tc>
        <w:tc>
          <w:tcPr>
            <w:tcW w:w="3200" w:type="dxa"/>
            <w:tcBorders>
              <w:top w:val="nil"/>
              <w:left w:val="nil"/>
              <w:bottom w:val="nil"/>
              <w:right w:val="nil"/>
            </w:tcBorders>
            <w:shd w:val="clear" w:color="auto" w:fill="auto"/>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proofErr w:type="spellStart"/>
            <w:r w:rsidRPr="008A1B12">
              <w:rPr>
                <w:rFonts w:ascii="Times New Roman" w:eastAsia="Times New Roman" w:hAnsi="Times New Roman" w:cs="Times New Roman"/>
              </w:rPr>
              <w:t>austrian</w:t>
            </w:r>
            <w:proofErr w:type="spellEnd"/>
            <w:r w:rsidRPr="008A1B12">
              <w:rPr>
                <w:rFonts w:ascii="Times New Roman" w:eastAsia="Times New Roman" w:hAnsi="Times New Roman" w:cs="Times New Roman"/>
              </w:rPr>
              <w:t xml:space="preserve"> winter pea, hairy vetch, crimson clover, oilseed radish, winter </w:t>
            </w:r>
            <w:proofErr w:type="spellStart"/>
            <w:r w:rsidRPr="008A1B12">
              <w:rPr>
                <w:rFonts w:ascii="Times New Roman" w:eastAsia="Times New Roman" w:hAnsi="Times New Roman" w:cs="Times New Roman"/>
              </w:rPr>
              <w:t>oat</w:t>
            </w:r>
            <w:proofErr w:type="spellEnd"/>
            <w:r w:rsidRPr="008A1B12">
              <w:rPr>
                <w:rFonts w:ascii="Times New Roman" w:eastAsia="Times New Roman" w:hAnsi="Times New Roman" w:cs="Times New Roman"/>
              </w:rPr>
              <w:t xml:space="preserve">, </w:t>
            </w:r>
            <w:proofErr w:type="spellStart"/>
            <w:r w:rsidRPr="008A1B12">
              <w:rPr>
                <w:rFonts w:ascii="Times New Roman" w:eastAsia="Times New Roman" w:hAnsi="Times New Roman" w:cs="Times New Roman"/>
              </w:rPr>
              <w:t>italian</w:t>
            </w:r>
            <w:proofErr w:type="spellEnd"/>
            <w:r w:rsidRPr="008A1B12">
              <w:rPr>
                <w:rFonts w:ascii="Times New Roman" w:eastAsia="Times New Roman" w:hAnsi="Times New Roman" w:cs="Times New Roman"/>
              </w:rPr>
              <w:t xml:space="preserve"> ryegrass, rye + vetch, rye, winter wheat</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color w:val="000000"/>
              </w:rPr>
            </w:pPr>
            <w:r w:rsidRPr="008A1B12">
              <w:rPr>
                <w:rFonts w:ascii="Times New Roman" w:eastAsia="Times New Roman" w:hAnsi="Times New Roman" w:cs="Times New Roman"/>
                <w:color w:val="000000"/>
              </w:rPr>
              <w:t>spring</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 xml:space="preserve">Cornelius and Bradley, </w:t>
            </w:r>
          </w:p>
        </w:tc>
      </w:tr>
      <w:tr w:rsidR="008A1B12" w:rsidRPr="008A1B12" w:rsidTr="008A1B12">
        <w:trPr>
          <w:trHeight w:val="315"/>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KS</w:t>
            </w:r>
          </w:p>
        </w:tc>
        <w:tc>
          <w:tcPr>
            <w:tcW w:w="32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winter wheat</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corn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 xml:space="preserve">Currie and </w:t>
            </w:r>
            <w:proofErr w:type="spellStart"/>
            <w:r w:rsidRPr="008A1B12">
              <w:rPr>
                <w:rFonts w:ascii="Times New Roman" w:eastAsia="Times New Roman" w:hAnsi="Times New Roman" w:cs="Times New Roman"/>
              </w:rPr>
              <w:t>Klocke</w:t>
            </w:r>
            <w:proofErr w:type="spellEnd"/>
            <w:r w:rsidRPr="008A1B12">
              <w:rPr>
                <w:rFonts w:ascii="Times New Roman" w:eastAsia="Times New Roman" w:hAnsi="Times New Roman" w:cs="Times New Roman"/>
              </w:rPr>
              <w:t>, 2005</w:t>
            </w:r>
          </w:p>
        </w:tc>
      </w:tr>
      <w:tr w:rsidR="008A1B12" w:rsidRPr="008A1B12" w:rsidTr="008A1B12">
        <w:trPr>
          <w:trHeight w:val="600"/>
        </w:trPr>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NE</w:t>
            </w:r>
          </w:p>
        </w:tc>
        <w:tc>
          <w:tcPr>
            <w:tcW w:w="3200" w:type="dxa"/>
            <w:tcBorders>
              <w:top w:val="nil"/>
              <w:left w:val="nil"/>
              <w:bottom w:val="nil"/>
              <w:right w:val="nil"/>
            </w:tcBorders>
            <w:shd w:val="clear" w:color="auto" w:fill="auto"/>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barley, cereal rye, triticale, wheat, vetch</w:t>
            </w:r>
          </w:p>
        </w:tc>
        <w:tc>
          <w:tcPr>
            <w:tcW w:w="236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summer</w:t>
            </w:r>
          </w:p>
        </w:tc>
        <w:tc>
          <w:tcPr>
            <w:tcW w:w="160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soybean</w:t>
            </w:r>
          </w:p>
        </w:tc>
        <w:tc>
          <w:tcPr>
            <w:tcW w:w="2380" w:type="dxa"/>
            <w:tcBorders>
              <w:top w:val="nil"/>
              <w:left w:val="nil"/>
              <w:bottom w:val="nil"/>
              <w:right w:val="nil"/>
            </w:tcBorders>
            <w:shd w:val="clear" w:color="auto" w:fill="auto"/>
            <w:noWrap/>
            <w:vAlign w:val="bottom"/>
            <w:hideMark/>
          </w:tcPr>
          <w:p w:rsidR="008A1B12" w:rsidRPr="008A1B12" w:rsidRDefault="008A1B12" w:rsidP="008A1B12">
            <w:pPr>
              <w:spacing w:after="0" w:line="240" w:lineRule="auto"/>
              <w:jc w:val="center"/>
              <w:rPr>
                <w:rFonts w:ascii="Times New Roman" w:eastAsia="Times New Roman" w:hAnsi="Times New Roman" w:cs="Times New Roman"/>
              </w:rPr>
            </w:pPr>
            <w:r w:rsidRPr="008A1B12">
              <w:rPr>
                <w:rFonts w:ascii="Times New Roman" w:eastAsia="Times New Roman" w:hAnsi="Times New Roman" w:cs="Times New Roman"/>
              </w:rPr>
              <w:t>Williams et al., 1998</w:t>
            </w:r>
          </w:p>
        </w:tc>
      </w:tr>
    </w:tbl>
    <w:p w:rsidR="00A62D8C" w:rsidRDefault="00A62D8C" w:rsidP="00676DE4">
      <w:pPr>
        <w:pStyle w:val="NoSpacing"/>
        <w:rPr>
          <w:rFonts w:ascii="Times New Roman" w:hAnsi="Times New Roman" w:cs="Times New Roman"/>
          <w:i/>
          <w:sz w:val="24"/>
          <w:szCs w:val="24"/>
        </w:rPr>
      </w:pPr>
    </w:p>
    <w:p w:rsidR="00B73B09" w:rsidRDefault="00B73B09" w:rsidP="00B73B09">
      <w:pPr>
        <w:pStyle w:val="NoSpacing"/>
        <w:rPr>
          <w:rFonts w:ascii="Times New Roman" w:hAnsi="Times New Roman" w:cs="Times New Roman"/>
          <w:sz w:val="24"/>
          <w:szCs w:val="24"/>
          <w:u w:val="single"/>
        </w:rPr>
      </w:pPr>
      <w:r>
        <w:rPr>
          <w:rFonts w:ascii="Times New Roman" w:hAnsi="Times New Roman" w:cs="Times New Roman"/>
          <w:sz w:val="24"/>
          <w:szCs w:val="24"/>
          <w:u w:val="single"/>
        </w:rPr>
        <w:t>Differences in weed biomass vs. weed density</w:t>
      </w:r>
    </w:p>
    <w:p w:rsidR="00B73B09" w:rsidRDefault="00B73B09" w:rsidP="00B73B09">
      <w:pPr>
        <w:pStyle w:val="NoSpacing"/>
      </w:pPr>
    </w:p>
    <w:p w:rsidR="00B73B09" w:rsidRDefault="00B73B09" w:rsidP="00B73B09">
      <w:pPr>
        <w:pStyle w:val="NoSpacing"/>
        <w:rPr>
          <w:rFonts w:ascii="Times New Roman" w:hAnsi="Times New Roman" w:cs="Times New Roman"/>
          <w:sz w:val="24"/>
          <w:szCs w:val="24"/>
        </w:rPr>
      </w:pPr>
      <w:r w:rsidRPr="00B73B09">
        <w:rPr>
          <w:rFonts w:ascii="Times New Roman" w:hAnsi="Times New Roman" w:cs="Times New Roman"/>
          <w:sz w:val="24"/>
          <w:szCs w:val="24"/>
        </w:rPr>
        <w:t>Experiments show that cover crops are generally more effective at reducing weed biomass (size of weeds</w:t>
      </w:r>
      <w:r w:rsidR="00723402">
        <w:rPr>
          <w:rFonts w:ascii="Times New Roman" w:hAnsi="Times New Roman" w:cs="Times New Roman"/>
          <w:sz w:val="24"/>
          <w:szCs w:val="24"/>
        </w:rPr>
        <w:t xml:space="preserve"> reduced in 95/123 response ratios</w:t>
      </w:r>
      <w:r w:rsidR="00A62D8C">
        <w:rPr>
          <w:rFonts w:ascii="Times New Roman" w:hAnsi="Times New Roman" w:cs="Times New Roman"/>
          <w:sz w:val="24"/>
          <w:szCs w:val="24"/>
        </w:rPr>
        <w:t xml:space="preserve"> or 77%</w:t>
      </w:r>
      <w:r w:rsidRPr="00B73B09">
        <w:rPr>
          <w:rFonts w:ascii="Times New Roman" w:hAnsi="Times New Roman" w:cs="Times New Roman"/>
          <w:sz w:val="24"/>
          <w:szCs w:val="24"/>
        </w:rPr>
        <w:t>) compared to weed density (amount of weeds</w:t>
      </w:r>
      <w:r w:rsidR="00723402">
        <w:rPr>
          <w:rFonts w:ascii="Times New Roman" w:hAnsi="Times New Roman" w:cs="Times New Roman"/>
          <w:sz w:val="24"/>
          <w:szCs w:val="24"/>
        </w:rPr>
        <w:t xml:space="preserve"> reduced in 62/110</w:t>
      </w:r>
      <w:r w:rsidR="00A62D8C">
        <w:rPr>
          <w:rFonts w:ascii="Times New Roman" w:hAnsi="Times New Roman" w:cs="Times New Roman"/>
          <w:sz w:val="24"/>
          <w:szCs w:val="24"/>
        </w:rPr>
        <w:t xml:space="preserve"> response ratios or 56%</w:t>
      </w:r>
      <w:r w:rsidRPr="00B73B09">
        <w:rPr>
          <w:rFonts w:ascii="Times New Roman" w:hAnsi="Times New Roman" w:cs="Times New Roman"/>
          <w:sz w:val="24"/>
          <w:szCs w:val="24"/>
        </w:rPr>
        <w:t>). This suggests that cover crops may be more beneficial from the standpoint of controlling the size of weeds</w:t>
      </w:r>
      <w:r w:rsidR="007E6C4B">
        <w:rPr>
          <w:rFonts w:ascii="Times New Roman" w:hAnsi="Times New Roman" w:cs="Times New Roman"/>
          <w:sz w:val="24"/>
          <w:szCs w:val="24"/>
        </w:rPr>
        <w:t xml:space="preserve"> rather the amount of weeds. This finding may have important implications for the efficacy of other weed management approaches, such as herbicide programs or mechanical approaches</w:t>
      </w:r>
      <w:r w:rsidR="008A1B12">
        <w:rPr>
          <w:rFonts w:ascii="Times New Roman" w:hAnsi="Times New Roman" w:cs="Times New Roman"/>
          <w:sz w:val="24"/>
          <w:szCs w:val="24"/>
        </w:rPr>
        <w:t xml:space="preserve">; if </w:t>
      </w:r>
      <w:r w:rsidR="007E6C4B">
        <w:rPr>
          <w:rFonts w:ascii="Times New Roman" w:hAnsi="Times New Roman" w:cs="Times New Roman"/>
          <w:sz w:val="24"/>
          <w:szCs w:val="24"/>
        </w:rPr>
        <w:t xml:space="preserve">cover crops </w:t>
      </w:r>
      <w:r w:rsidR="008A1B12">
        <w:rPr>
          <w:rFonts w:ascii="Times New Roman" w:hAnsi="Times New Roman" w:cs="Times New Roman"/>
          <w:sz w:val="24"/>
          <w:szCs w:val="24"/>
        </w:rPr>
        <w:t>can reduce</w:t>
      </w:r>
      <w:r w:rsidR="007E6C4B">
        <w:rPr>
          <w:rFonts w:ascii="Times New Roman" w:hAnsi="Times New Roman" w:cs="Times New Roman"/>
          <w:sz w:val="24"/>
          <w:szCs w:val="24"/>
        </w:rPr>
        <w:t xml:space="preserve"> the size of weeds</w:t>
      </w:r>
      <w:r w:rsidR="008A1B12">
        <w:rPr>
          <w:rFonts w:ascii="Times New Roman" w:hAnsi="Times New Roman" w:cs="Times New Roman"/>
          <w:sz w:val="24"/>
          <w:szCs w:val="24"/>
        </w:rPr>
        <w:t>, this</w:t>
      </w:r>
      <w:r w:rsidR="007E6C4B">
        <w:rPr>
          <w:rFonts w:ascii="Times New Roman" w:hAnsi="Times New Roman" w:cs="Times New Roman"/>
          <w:sz w:val="24"/>
          <w:szCs w:val="24"/>
        </w:rPr>
        <w:t xml:space="preserve"> </w:t>
      </w:r>
      <w:r w:rsidR="008A1B12">
        <w:rPr>
          <w:rFonts w:ascii="Times New Roman" w:hAnsi="Times New Roman" w:cs="Times New Roman"/>
          <w:sz w:val="24"/>
          <w:szCs w:val="24"/>
        </w:rPr>
        <w:t>is rationale for their inclusion in an integrated weed management approach.</w:t>
      </w:r>
    </w:p>
    <w:p w:rsidR="00C7309B" w:rsidRDefault="00C7309B" w:rsidP="00B73B09">
      <w:pPr>
        <w:pStyle w:val="NoSpacing"/>
        <w:rPr>
          <w:rFonts w:ascii="Times New Roman" w:hAnsi="Times New Roman" w:cs="Times New Roman"/>
          <w:sz w:val="24"/>
          <w:szCs w:val="24"/>
        </w:rPr>
      </w:pPr>
    </w:p>
    <w:p w:rsidR="00C7309B" w:rsidRDefault="003E5556" w:rsidP="00B73B09">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Could talk about timing of </w:t>
      </w:r>
      <w:r w:rsidR="000A551A">
        <w:rPr>
          <w:rFonts w:ascii="Times New Roman" w:hAnsi="Times New Roman" w:cs="Times New Roman"/>
          <w:sz w:val="24"/>
          <w:szCs w:val="24"/>
        </w:rPr>
        <w:t>measurement</w:t>
      </w:r>
      <w:r w:rsidR="00C7309B">
        <w:rPr>
          <w:rFonts w:ascii="Times New Roman" w:hAnsi="Times New Roman" w:cs="Times New Roman"/>
          <w:sz w:val="24"/>
          <w:szCs w:val="24"/>
        </w:rPr>
        <w:t xml:space="preserve"> here. It does appear that the most </w:t>
      </w:r>
      <w:proofErr w:type="spellStart"/>
      <w:r w:rsidR="00C7309B">
        <w:rPr>
          <w:rFonts w:ascii="Times New Roman" w:hAnsi="Times New Roman" w:cs="Times New Roman"/>
          <w:sz w:val="24"/>
          <w:szCs w:val="24"/>
        </w:rPr>
        <w:t>neg</w:t>
      </w:r>
      <w:proofErr w:type="spellEnd"/>
      <w:r w:rsidR="00C7309B">
        <w:rPr>
          <w:rFonts w:ascii="Times New Roman" w:hAnsi="Times New Roman" w:cs="Times New Roman"/>
          <w:sz w:val="24"/>
          <w:szCs w:val="24"/>
        </w:rPr>
        <w:t xml:space="preserve"> RRs are from the measurements taken in spring</w:t>
      </w:r>
      <w:r>
        <w:rPr>
          <w:rFonts w:ascii="Times New Roman" w:hAnsi="Times New Roman" w:cs="Times New Roman"/>
          <w:sz w:val="24"/>
          <w:szCs w:val="24"/>
        </w:rPr>
        <w:t xml:space="preserve"> (spring measurements have two values-need to fix this in the database)</w:t>
      </w:r>
      <w:r w:rsidR="00C7309B">
        <w:rPr>
          <w:rFonts w:ascii="Times New Roman" w:hAnsi="Times New Roman" w:cs="Times New Roman"/>
          <w:sz w:val="24"/>
          <w:szCs w:val="24"/>
        </w:rPr>
        <w:t>.</w:t>
      </w:r>
      <w:r w:rsidR="00C6411A">
        <w:rPr>
          <w:rFonts w:ascii="Times New Roman" w:hAnsi="Times New Roman" w:cs="Times New Roman"/>
          <w:sz w:val="24"/>
          <w:szCs w:val="24"/>
        </w:rPr>
        <w:t xml:space="preserve"> Preliminary stats shows a significant difference between the groups for both weed density and weed biomass.</w:t>
      </w:r>
      <w:r w:rsidR="00316CEF">
        <w:rPr>
          <w:rFonts w:ascii="Times New Roman" w:hAnsi="Times New Roman" w:cs="Times New Roman"/>
          <w:sz w:val="24"/>
          <w:szCs w:val="24"/>
        </w:rPr>
        <w:t xml:space="preserve"> This is something to explore in more detail – we are really not seeing an effect on weed density for any of the variables. But timing could be the key.</w:t>
      </w:r>
      <w:bookmarkStart w:id="0" w:name="_GoBack"/>
      <w:bookmarkEnd w:id="0"/>
    </w:p>
    <w:p w:rsidR="00D53A48" w:rsidRDefault="00D53A48" w:rsidP="00B73B09">
      <w:pPr>
        <w:pStyle w:val="NoSpacing"/>
        <w:rPr>
          <w:rFonts w:ascii="Times New Roman" w:hAnsi="Times New Roman" w:cs="Times New Roman"/>
          <w:sz w:val="24"/>
          <w:szCs w:val="24"/>
        </w:rPr>
      </w:pPr>
    </w:p>
    <w:p w:rsidR="00D53A48" w:rsidRPr="00B73B09" w:rsidRDefault="00A62D8C" w:rsidP="00B73B09">
      <w:pPr>
        <w:pStyle w:val="NoSpacing"/>
        <w:rPr>
          <w:rFonts w:ascii="Times New Roman" w:hAnsi="Times New Roman" w:cs="Times New Roman"/>
          <w:sz w:val="24"/>
          <w:szCs w:val="24"/>
        </w:rPr>
      </w:pPr>
      <w:r>
        <w:rPr>
          <w:rFonts w:ascii="Times New Roman" w:hAnsi="Times New Roman" w:cs="Times New Roman"/>
          <w:sz w:val="24"/>
          <w:szCs w:val="24"/>
        </w:rPr>
        <w:t>It is interesting to note that</w:t>
      </w:r>
      <w:r w:rsidR="007E6C4B">
        <w:rPr>
          <w:rFonts w:ascii="Times New Roman" w:hAnsi="Times New Roman" w:cs="Times New Roman"/>
          <w:sz w:val="24"/>
          <w:szCs w:val="24"/>
        </w:rPr>
        <w:t xml:space="preserve"> there were a number of experiments where cover crops led to an increase in weed density, counter to what we anticipated we might find. In general there are several possible explanations for why this occurred. It is possible that </w:t>
      </w:r>
      <w:r w:rsidR="00E02C6D">
        <w:rPr>
          <w:rFonts w:ascii="Times New Roman" w:hAnsi="Times New Roman" w:cs="Times New Roman"/>
          <w:sz w:val="24"/>
          <w:szCs w:val="24"/>
        </w:rPr>
        <w:t>interactions with</w:t>
      </w:r>
      <w:r w:rsidR="007E6C4B">
        <w:rPr>
          <w:rFonts w:ascii="Times New Roman" w:hAnsi="Times New Roman" w:cs="Times New Roman"/>
          <w:sz w:val="24"/>
          <w:szCs w:val="24"/>
        </w:rPr>
        <w:t xml:space="preserve"> the cover crop biomass and</w:t>
      </w:r>
      <w:r w:rsidR="00E02C6D">
        <w:rPr>
          <w:rFonts w:ascii="Times New Roman" w:hAnsi="Times New Roman" w:cs="Times New Roman"/>
          <w:sz w:val="24"/>
          <w:szCs w:val="24"/>
        </w:rPr>
        <w:t xml:space="preserve"> herbicides</w:t>
      </w:r>
      <w:r w:rsidR="007E6C4B">
        <w:rPr>
          <w:rFonts w:ascii="Times New Roman" w:hAnsi="Times New Roman" w:cs="Times New Roman"/>
          <w:sz w:val="24"/>
          <w:szCs w:val="24"/>
        </w:rPr>
        <w:t xml:space="preserve"> applied for weed control and/or cover crop termination</w:t>
      </w:r>
      <w:r w:rsidR="00E02C6D">
        <w:rPr>
          <w:rFonts w:ascii="Times New Roman" w:hAnsi="Times New Roman" w:cs="Times New Roman"/>
          <w:sz w:val="24"/>
          <w:szCs w:val="24"/>
        </w:rPr>
        <w:t xml:space="preserve"> reduce</w:t>
      </w:r>
      <w:r w:rsidR="007E6C4B">
        <w:rPr>
          <w:rFonts w:ascii="Times New Roman" w:hAnsi="Times New Roman" w:cs="Times New Roman"/>
          <w:sz w:val="24"/>
          <w:szCs w:val="24"/>
        </w:rPr>
        <w:t xml:space="preserve">d product efficacy. It is also possible that for a variety of reasons the </w:t>
      </w:r>
      <w:r w:rsidR="00E02C6D">
        <w:rPr>
          <w:rFonts w:ascii="Times New Roman" w:hAnsi="Times New Roman" w:cs="Times New Roman"/>
          <w:sz w:val="24"/>
          <w:szCs w:val="24"/>
        </w:rPr>
        <w:t xml:space="preserve">cover crop </w:t>
      </w:r>
      <w:r w:rsidR="007E6C4B">
        <w:rPr>
          <w:rFonts w:ascii="Times New Roman" w:hAnsi="Times New Roman" w:cs="Times New Roman"/>
          <w:sz w:val="24"/>
          <w:szCs w:val="24"/>
        </w:rPr>
        <w:t>treatments created</w:t>
      </w:r>
      <w:r w:rsidR="00E02C6D">
        <w:rPr>
          <w:rFonts w:ascii="Times New Roman" w:hAnsi="Times New Roman" w:cs="Times New Roman"/>
          <w:sz w:val="24"/>
          <w:szCs w:val="24"/>
        </w:rPr>
        <w:t xml:space="preserve"> a more favorable environment for weeds</w:t>
      </w:r>
      <w:r w:rsidR="007E6C4B">
        <w:rPr>
          <w:rFonts w:ascii="Times New Roman" w:hAnsi="Times New Roman" w:cs="Times New Roman"/>
          <w:sz w:val="24"/>
          <w:szCs w:val="24"/>
        </w:rPr>
        <w:t xml:space="preserve"> (i.e. soil moisture retention). Most all of the experiments included in this analysis note in their rationale that weed control with a cover crop was an explicit goal of their experiments, so we can assume that experiments were designed to see reductions in weeds by including a cover crop.</w:t>
      </w:r>
      <w:r w:rsidR="00E02C6D">
        <w:rPr>
          <w:rFonts w:ascii="Times New Roman" w:hAnsi="Times New Roman" w:cs="Times New Roman"/>
          <w:sz w:val="24"/>
          <w:szCs w:val="24"/>
        </w:rPr>
        <w:t xml:space="preserve"> </w:t>
      </w:r>
    </w:p>
    <w:p w:rsidR="00B73B09" w:rsidRDefault="00B73B09" w:rsidP="00B73B09">
      <w:pPr>
        <w:pStyle w:val="NoSpacing"/>
        <w:rPr>
          <w:rFonts w:ascii="Times New Roman" w:hAnsi="Times New Roman" w:cs="Times New Roman"/>
          <w:i/>
          <w:sz w:val="24"/>
          <w:szCs w:val="24"/>
        </w:rPr>
      </w:pPr>
    </w:p>
    <w:p w:rsidR="00B73B09" w:rsidRDefault="00B73B09" w:rsidP="00B73B09">
      <w:pPr>
        <w:pStyle w:val="NoSpacing"/>
        <w:rPr>
          <w:rFonts w:ascii="Times New Roman" w:hAnsi="Times New Roman" w:cs="Times New Roman"/>
          <w:i/>
          <w:sz w:val="24"/>
          <w:szCs w:val="24"/>
        </w:rPr>
      </w:pPr>
      <w:r>
        <w:rPr>
          <w:rFonts w:ascii="Times New Roman" w:hAnsi="Times New Roman" w:cs="Times New Roman"/>
          <w:i/>
          <w:sz w:val="24"/>
          <w:szCs w:val="24"/>
        </w:rPr>
        <w:t>Overall distribution separated by biomass and density (F2</w:t>
      </w:r>
      <w:r w:rsidRPr="00B73B09">
        <w:rPr>
          <w:rFonts w:ascii="Times New Roman" w:hAnsi="Times New Roman" w:cs="Times New Roman"/>
          <w:i/>
          <w:sz w:val="24"/>
          <w:szCs w:val="24"/>
        </w:rPr>
        <w:t>)</w:t>
      </w:r>
      <w:r w:rsidR="000A551A">
        <w:rPr>
          <w:rFonts w:ascii="Times New Roman" w:hAnsi="Times New Roman" w:cs="Times New Roman"/>
          <w:i/>
          <w:sz w:val="24"/>
          <w:szCs w:val="24"/>
        </w:rPr>
        <w:t xml:space="preserve"> – could code this by season of measurement</w:t>
      </w:r>
    </w:p>
    <w:p w:rsidR="00723402" w:rsidRDefault="00723402" w:rsidP="00B73B09">
      <w:pPr>
        <w:pStyle w:val="NoSpacing"/>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84"/>
        <w:gridCol w:w="4666"/>
      </w:tblGrid>
      <w:tr w:rsidR="00723402" w:rsidTr="00723402">
        <w:tc>
          <w:tcPr>
            <w:tcW w:w="4675" w:type="dxa"/>
          </w:tcPr>
          <w:p w:rsidR="00723402" w:rsidRDefault="00723402" w:rsidP="00B73B09">
            <w:pPr>
              <w:pStyle w:val="NoSpacing"/>
              <w:rPr>
                <w:rFonts w:ascii="Times New Roman" w:hAnsi="Times New Roman" w:cs="Times New Roman"/>
                <w:i/>
                <w:sz w:val="24"/>
                <w:szCs w:val="24"/>
              </w:rPr>
            </w:pPr>
            <w:r>
              <w:rPr>
                <w:noProof/>
              </w:rPr>
              <w:drawing>
                <wp:inline distT="0" distB="0" distL="0" distR="0" wp14:anchorId="09FEF4D8" wp14:editId="4C50809A">
                  <wp:extent cx="3007538" cy="193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2" cy="1943529"/>
                          </a:xfrm>
                          <a:prstGeom prst="rect">
                            <a:avLst/>
                          </a:prstGeom>
                        </pic:spPr>
                      </pic:pic>
                    </a:graphicData>
                  </a:graphic>
                </wp:inline>
              </w:drawing>
            </w:r>
          </w:p>
        </w:tc>
        <w:tc>
          <w:tcPr>
            <w:tcW w:w="4675" w:type="dxa"/>
          </w:tcPr>
          <w:p w:rsidR="00723402" w:rsidRDefault="00723402" w:rsidP="00B73B09">
            <w:pPr>
              <w:pStyle w:val="NoSpacing"/>
              <w:rPr>
                <w:rFonts w:ascii="Times New Roman" w:hAnsi="Times New Roman" w:cs="Times New Roman"/>
                <w:i/>
                <w:sz w:val="24"/>
                <w:szCs w:val="24"/>
              </w:rPr>
            </w:pPr>
            <w:r>
              <w:rPr>
                <w:noProof/>
              </w:rPr>
              <w:drawing>
                <wp:inline distT="0" distB="0" distL="0" distR="0" wp14:anchorId="57860723" wp14:editId="03B6FB41">
                  <wp:extent cx="2997645"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228" cy="1941754"/>
                          </a:xfrm>
                          <a:prstGeom prst="rect">
                            <a:avLst/>
                          </a:prstGeom>
                        </pic:spPr>
                      </pic:pic>
                    </a:graphicData>
                  </a:graphic>
                </wp:inline>
              </w:drawing>
            </w:r>
          </w:p>
        </w:tc>
      </w:tr>
    </w:tbl>
    <w:p w:rsidR="00723402" w:rsidRPr="00B73B09" w:rsidRDefault="00723402" w:rsidP="00B73B09">
      <w:pPr>
        <w:pStyle w:val="NoSpacing"/>
        <w:rPr>
          <w:rFonts w:ascii="Times New Roman" w:hAnsi="Times New Roman" w:cs="Times New Roman"/>
          <w:i/>
          <w:sz w:val="24"/>
          <w:szCs w:val="24"/>
        </w:rPr>
      </w:pPr>
    </w:p>
    <w:p w:rsidR="00486004" w:rsidRPr="00486004" w:rsidRDefault="00486004" w:rsidP="00676DE4">
      <w:pPr>
        <w:pStyle w:val="NoSpacing"/>
        <w:rPr>
          <w:rFonts w:ascii="Times New Roman" w:hAnsi="Times New Roman" w:cs="Times New Roman"/>
          <w:sz w:val="24"/>
          <w:szCs w:val="24"/>
          <w:u w:val="single"/>
        </w:rPr>
      </w:pPr>
    </w:p>
    <w:p w:rsidR="00486004" w:rsidRDefault="00486004" w:rsidP="00676DE4">
      <w:pPr>
        <w:pStyle w:val="NoSpacing"/>
        <w:rPr>
          <w:rFonts w:ascii="Times New Roman" w:hAnsi="Times New Roman" w:cs="Times New Roman"/>
          <w:sz w:val="24"/>
          <w:szCs w:val="24"/>
          <w:u w:val="single"/>
        </w:rPr>
      </w:pPr>
      <w:r w:rsidRPr="00486004">
        <w:rPr>
          <w:rFonts w:ascii="Times New Roman" w:hAnsi="Times New Roman" w:cs="Times New Roman"/>
          <w:sz w:val="24"/>
          <w:szCs w:val="24"/>
          <w:u w:val="single"/>
        </w:rPr>
        <w:t>Termination method</w:t>
      </w:r>
    </w:p>
    <w:p w:rsidR="00486004" w:rsidRDefault="00486004" w:rsidP="00676DE4">
      <w:pPr>
        <w:pStyle w:val="NoSpacing"/>
        <w:rPr>
          <w:rFonts w:ascii="Times New Roman" w:hAnsi="Times New Roman" w:cs="Times New Roman"/>
          <w:sz w:val="24"/>
          <w:szCs w:val="24"/>
          <w:u w:val="single"/>
        </w:rPr>
      </w:pPr>
    </w:p>
    <w:p w:rsidR="00B73B09" w:rsidRPr="00B73B09" w:rsidRDefault="00FF252A" w:rsidP="00B73B09">
      <w:pPr>
        <w:spacing w:after="0" w:line="240" w:lineRule="auto"/>
        <w:rPr>
          <w:rFonts w:ascii="Times New Roman" w:hAnsi="Times New Roman" w:cs="Times New Roman"/>
          <w:sz w:val="24"/>
          <w:szCs w:val="24"/>
        </w:rPr>
      </w:pPr>
      <w:r>
        <w:rPr>
          <w:rFonts w:ascii="Times New Roman" w:hAnsi="Times New Roman" w:cs="Times New Roman"/>
          <w:sz w:val="24"/>
          <w:szCs w:val="24"/>
        </w:rPr>
        <w:t>Updated database does not show significant differences between termination methods groups for either weed biomass or weed density</w:t>
      </w:r>
      <w:r w:rsidR="00486004" w:rsidRPr="00B73B09">
        <w:rPr>
          <w:rFonts w:ascii="Times New Roman" w:hAnsi="Times New Roman" w:cs="Times New Roman"/>
          <w:sz w:val="24"/>
          <w:szCs w:val="24"/>
        </w:rPr>
        <w:t xml:space="preserve">. </w:t>
      </w:r>
      <w:r>
        <w:rPr>
          <w:rFonts w:ascii="Times New Roman" w:hAnsi="Times New Roman" w:cs="Times New Roman"/>
          <w:sz w:val="24"/>
          <w:szCs w:val="24"/>
        </w:rPr>
        <w:t xml:space="preserve">Figures suggest that herbicides were most effective </w:t>
      </w:r>
      <w:r w:rsidR="008A1B12">
        <w:rPr>
          <w:rFonts w:ascii="Times New Roman" w:hAnsi="Times New Roman" w:cs="Times New Roman"/>
          <w:sz w:val="24"/>
          <w:szCs w:val="24"/>
        </w:rPr>
        <w:t xml:space="preserve">termination method </w:t>
      </w:r>
      <w:r>
        <w:rPr>
          <w:rFonts w:ascii="Times New Roman" w:hAnsi="Times New Roman" w:cs="Times New Roman"/>
          <w:sz w:val="24"/>
          <w:szCs w:val="24"/>
        </w:rPr>
        <w:t>for reducing weed biomass</w:t>
      </w:r>
      <w:r w:rsidR="005A0905">
        <w:rPr>
          <w:rFonts w:ascii="Times New Roman" w:hAnsi="Times New Roman" w:cs="Times New Roman"/>
          <w:sz w:val="24"/>
          <w:szCs w:val="24"/>
        </w:rPr>
        <w:t>, which could be different from the effect herbicides have on weed density – per seedling biomass would be less</w:t>
      </w:r>
      <w:r>
        <w:rPr>
          <w:rFonts w:ascii="Times New Roman" w:hAnsi="Times New Roman" w:cs="Times New Roman"/>
          <w:sz w:val="24"/>
          <w:szCs w:val="24"/>
        </w:rPr>
        <w:t xml:space="preserve">. </w:t>
      </w:r>
      <w:proofErr w:type="gramStart"/>
      <w:r>
        <w:rPr>
          <w:rFonts w:ascii="Times New Roman" w:hAnsi="Times New Roman" w:cs="Times New Roman"/>
          <w:sz w:val="24"/>
          <w:szCs w:val="24"/>
        </w:rPr>
        <w:t>Previously</w:t>
      </w:r>
      <w:proofErr w:type="gramEnd"/>
      <w:r>
        <w:rPr>
          <w:rFonts w:ascii="Times New Roman" w:hAnsi="Times New Roman" w:cs="Times New Roman"/>
          <w:sz w:val="24"/>
          <w:szCs w:val="24"/>
        </w:rPr>
        <w:t xml:space="preserve"> we had been describing this as: e</w:t>
      </w:r>
      <w:r w:rsidR="00B73B09" w:rsidRPr="00B73B09">
        <w:rPr>
          <w:rFonts w:ascii="Times New Roman" w:hAnsi="Times New Roman" w:cs="Times New Roman"/>
          <w:sz w:val="24"/>
          <w:szCs w:val="24"/>
        </w:rPr>
        <w:t>xperiments that used herbicides or a combination of herbicides and mowing to terminate, or cover crops that were winter-killed were found to be more effective at weed control than cover crops terminated solely by crimping or mowing.</w:t>
      </w:r>
      <w:r w:rsidR="00CA68E4">
        <w:rPr>
          <w:rFonts w:ascii="Times New Roman" w:hAnsi="Times New Roman" w:cs="Times New Roman"/>
          <w:sz w:val="24"/>
          <w:szCs w:val="24"/>
        </w:rPr>
        <w:t xml:space="preserve"> In particular </w:t>
      </w:r>
      <w:proofErr w:type="spellStart"/>
      <w:r w:rsidR="00CA68E4">
        <w:rPr>
          <w:rFonts w:ascii="Times New Roman" w:hAnsi="Times New Roman" w:cs="Times New Roman"/>
          <w:sz w:val="24"/>
          <w:szCs w:val="24"/>
        </w:rPr>
        <w:t>DeBruin</w:t>
      </w:r>
      <w:proofErr w:type="spellEnd"/>
      <w:r w:rsidR="00CA68E4">
        <w:rPr>
          <w:rFonts w:ascii="Times New Roman" w:hAnsi="Times New Roman" w:cs="Times New Roman"/>
          <w:sz w:val="24"/>
          <w:szCs w:val="24"/>
        </w:rPr>
        <w:t xml:space="preserve"> found two glyphosate applications to be the most effective termination method. </w:t>
      </w:r>
      <w:r w:rsidR="00CA68E4" w:rsidRPr="00CA68E4">
        <w:rPr>
          <w:rFonts w:ascii="Times New Roman" w:hAnsi="Times New Roman" w:cs="Times New Roman"/>
          <w:sz w:val="24"/>
          <w:szCs w:val="24"/>
        </w:rPr>
        <w:t>Evidence from studies in the southeast suggests that herbicides applies later in the season or with residual action were most effective at weed control in tandem with cover crops (</w:t>
      </w:r>
      <w:proofErr w:type="spellStart"/>
      <w:r w:rsidR="00CA68E4" w:rsidRPr="00CA68E4">
        <w:rPr>
          <w:rFonts w:ascii="Times New Roman" w:hAnsi="Times New Roman" w:cs="Times New Roman"/>
          <w:sz w:val="24"/>
          <w:szCs w:val="24"/>
        </w:rPr>
        <w:t>Norsworthy</w:t>
      </w:r>
      <w:proofErr w:type="spellEnd"/>
      <w:r w:rsidR="00CA68E4" w:rsidRPr="00CA68E4">
        <w:rPr>
          <w:rFonts w:ascii="Times New Roman" w:hAnsi="Times New Roman" w:cs="Times New Roman"/>
          <w:sz w:val="24"/>
          <w:szCs w:val="24"/>
        </w:rPr>
        <w:t xml:space="preserve"> et al. 2016; Wiggins et al. 2014; Montgomery et al. 2018).</w:t>
      </w:r>
    </w:p>
    <w:p w:rsidR="00486004" w:rsidRPr="00B73B09" w:rsidRDefault="00486004" w:rsidP="00676DE4">
      <w:pPr>
        <w:pStyle w:val="NoSpacing"/>
        <w:rPr>
          <w:rFonts w:ascii="Times New Roman" w:hAnsi="Times New Roman" w:cs="Times New Roman"/>
          <w:b/>
          <w:sz w:val="24"/>
          <w:szCs w:val="24"/>
        </w:rPr>
      </w:pPr>
    </w:p>
    <w:p w:rsidR="00486004" w:rsidRDefault="00486004" w:rsidP="00676DE4">
      <w:pPr>
        <w:pStyle w:val="NoSpacing"/>
        <w:rPr>
          <w:rFonts w:ascii="Times New Roman" w:hAnsi="Times New Roman" w:cs="Times New Roman"/>
          <w:i/>
          <w:sz w:val="24"/>
          <w:szCs w:val="24"/>
        </w:rPr>
      </w:pPr>
      <w:r w:rsidRPr="00B73B09">
        <w:rPr>
          <w:rFonts w:ascii="Times New Roman" w:hAnsi="Times New Roman" w:cs="Times New Roman"/>
          <w:i/>
          <w:sz w:val="24"/>
          <w:szCs w:val="24"/>
        </w:rPr>
        <w:lastRenderedPageBreak/>
        <w:t xml:space="preserve">Figure </w:t>
      </w:r>
      <w:r w:rsidR="00B73B09" w:rsidRPr="00B73B09">
        <w:rPr>
          <w:rFonts w:ascii="Times New Roman" w:hAnsi="Times New Roman" w:cs="Times New Roman"/>
          <w:i/>
          <w:sz w:val="24"/>
          <w:szCs w:val="24"/>
        </w:rPr>
        <w:t>of distributions broken out by termination method (F3)</w:t>
      </w:r>
    </w:p>
    <w:p w:rsidR="00FF252A" w:rsidRDefault="00FF252A" w:rsidP="00676DE4">
      <w:pPr>
        <w:pStyle w:val="NoSpacing"/>
        <w:rPr>
          <w:rFonts w:ascii="Times New Roman" w:hAnsi="Times New Roman" w:cs="Times New Roman"/>
          <w:i/>
          <w:sz w:val="24"/>
          <w:szCs w:val="24"/>
        </w:rPr>
      </w:pPr>
    </w:p>
    <w:p w:rsidR="00FF252A" w:rsidRDefault="00FF252A" w:rsidP="00676DE4">
      <w:pPr>
        <w:pStyle w:val="NoSpacing"/>
        <w:rPr>
          <w:rFonts w:ascii="Times New Roman" w:hAnsi="Times New Roman" w:cs="Times New Roman"/>
          <w:i/>
          <w:sz w:val="24"/>
          <w:szCs w:val="24"/>
        </w:rPr>
      </w:pPr>
      <w:r>
        <w:rPr>
          <w:noProof/>
        </w:rPr>
        <w:drawing>
          <wp:inline distT="0" distB="0" distL="0" distR="0" wp14:anchorId="140A0929" wp14:editId="1897F68A">
            <wp:extent cx="4521432" cy="2902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432" cy="2902099"/>
                    </a:xfrm>
                    <a:prstGeom prst="rect">
                      <a:avLst/>
                    </a:prstGeom>
                  </pic:spPr>
                </pic:pic>
              </a:graphicData>
            </a:graphic>
          </wp:inline>
        </w:drawing>
      </w:r>
    </w:p>
    <w:p w:rsidR="00FF252A" w:rsidRPr="00B73B09" w:rsidRDefault="00FF252A" w:rsidP="00676DE4">
      <w:pPr>
        <w:pStyle w:val="NoSpacing"/>
        <w:rPr>
          <w:rFonts w:ascii="Times New Roman" w:hAnsi="Times New Roman" w:cs="Times New Roman"/>
          <w:i/>
          <w:sz w:val="24"/>
          <w:szCs w:val="24"/>
        </w:rPr>
      </w:pPr>
      <w:r>
        <w:rPr>
          <w:noProof/>
        </w:rPr>
        <w:drawing>
          <wp:inline distT="0" distB="0" distL="0" distR="0" wp14:anchorId="2790387D" wp14:editId="73F747D0">
            <wp:extent cx="4521432" cy="2902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432" cy="2902099"/>
                    </a:xfrm>
                    <a:prstGeom prst="rect">
                      <a:avLst/>
                    </a:prstGeom>
                  </pic:spPr>
                </pic:pic>
              </a:graphicData>
            </a:graphic>
          </wp:inline>
        </w:drawing>
      </w:r>
    </w:p>
    <w:p w:rsidR="00486004" w:rsidRDefault="00486004" w:rsidP="00676DE4">
      <w:pPr>
        <w:pStyle w:val="NoSpacing"/>
        <w:rPr>
          <w:rFonts w:ascii="Times New Roman" w:hAnsi="Times New Roman" w:cs="Times New Roman"/>
          <w:sz w:val="24"/>
          <w:szCs w:val="24"/>
        </w:rPr>
      </w:pPr>
    </w:p>
    <w:p w:rsidR="00486004" w:rsidRDefault="00486004" w:rsidP="00676DE4">
      <w:pPr>
        <w:pStyle w:val="NoSpacing"/>
        <w:rPr>
          <w:rFonts w:ascii="Times New Roman" w:hAnsi="Times New Roman" w:cs="Times New Roman"/>
          <w:sz w:val="24"/>
          <w:szCs w:val="24"/>
          <w:u w:val="single"/>
        </w:rPr>
      </w:pPr>
      <w:r w:rsidRPr="00486004">
        <w:rPr>
          <w:rFonts w:ascii="Times New Roman" w:hAnsi="Times New Roman" w:cs="Times New Roman"/>
          <w:sz w:val="24"/>
          <w:szCs w:val="24"/>
          <w:u w:val="single"/>
        </w:rPr>
        <w:t>Biomass production</w:t>
      </w:r>
    </w:p>
    <w:p w:rsidR="00B73B09" w:rsidRDefault="00B73B09" w:rsidP="00676DE4">
      <w:pPr>
        <w:pStyle w:val="NoSpacing"/>
        <w:rPr>
          <w:rFonts w:ascii="Times New Roman" w:hAnsi="Times New Roman" w:cs="Times New Roman"/>
          <w:sz w:val="24"/>
          <w:szCs w:val="24"/>
          <w:u w:val="single"/>
        </w:rPr>
      </w:pPr>
    </w:p>
    <w:p w:rsidR="00CA68E4" w:rsidRPr="00CA68E4" w:rsidRDefault="00CA68E4" w:rsidP="00676DE4">
      <w:pPr>
        <w:pStyle w:val="NoSpacing"/>
        <w:rPr>
          <w:rFonts w:ascii="Times New Roman" w:hAnsi="Times New Roman" w:cs="Times New Roman"/>
          <w:i/>
          <w:sz w:val="24"/>
          <w:szCs w:val="24"/>
        </w:rPr>
      </w:pPr>
      <w:r w:rsidRPr="00CA68E4">
        <w:rPr>
          <w:rFonts w:ascii="Times New Roman" w:hAnsi="Times New Roman" w:cs="Times New Roman"/>
          <w:sz w:val="24"/>
          <w:szCs w:val="24"/>
        </w:rPr>
        <w:t xml:space="preserve">When a cover crop preceded corn, cover crop biomass of approximately </w:t>
      </w:r>
      <w:r w:rsidR="00B31367">
        <w:rPr>
          <w:rFonts w:ascii="Times New Roman" w:hAnsi="Times New Roman" w:cs="Times New Roman"/>
          <w:sz w:val="24"/>
          <w:szCs w:val="24"/>
        </w:rPr>
        <w:t>4000 kg ha</w:t>
      </w:r>
      <w:r w:rsidR="00B31367" w:rsidRPr="00B31367">
        <w:rPr>
          <w:rFonts w:ascii="Times New Roman" w:hAnsi="Times New Roman" w:cs="Times New Roman"/>
          <w:sz w:val="24"/>
          <w:szCs w:val="24"/>
          <w:vertAlign w:val="superscript"/>
        </w:rPr>
        <w:t>-1</w:t>
      </w:r>
      <w:r w:rsidRPr="00CA68E4">
        <w:rPr>
          <w:rFonts w:ascii="Times New Roman" w:hAnsi="Times New Roman" w:cs="Times New Roman"/>
          <w:sz w:val="24"/>
          <w:szCs w:val="24"/>
        </w:rPr>
        <w:t xml:space="preserve"> tended to consistently reduce weed biomass and weed density. When a cover crop preceded soybean, results in our analysis were variable; some experiments showed significant weed control with smaller amounts of cover crop biomass (&lt;1000 </w:t>
      </w:r>
      <w:r w:rsidR="00B31367">
        <w:rPr>
          <w:rFonts w:ascii="Times New Roman" w:hAnsi="Times New Roman" w:cs="Times New Roman"/>
          <w:sz w:val="24"/>
          <w:szCs w:val="24"/>
        </w:rPr>
        <w:t>kg ha</w:t>
      </w:r>
      <w:r w:rsidR="00B31367" w:rsidRPr="00B31367">
        <w:rPr>
          <w:rFonts w:ascii="Times New Roman" w:hAnsi="Times New Roman" w:cs="Times New Roman"/>
          <w:sz w:val="24"/>
          <w:szCs w:val="24"/>
          <w:vertAlign w:val="superscript"/>
        </w:rPr>
        <w:t>-1</w:t>
      </w:r>
      <w:r w:rsidRPr="00CA68E4">
        <w:rPr>
          <w:rFonts w:ascii="Times New Roman" w:hAnsi="Times New Roman" w:cs="Times New Roman"/>
          <w:sz w:val="24"/>
          <w:szCs w:val="24"/>
        </w:rPr>
        <w:t>), while others had ineffective weed control with smaller or larger amounts of cover crop biomass before soybean.</w:t>
      </w:r>
    </w:p>
    <w:p w:rsidR="00CA68E4" w:rsidRDefault="00CA68E4" w:rsidP="00676DE4">
      <w:pPr>
        <w:pStyle w:val="NoSpacing"/>
        <w:rPr>
          <w:rFonts w:ascii="Times New Roman" w:hAnsi="Times New Roman" w:cs="Times New Roman"/>
          <w:i/>
          <w:sz w:val="24"/>
          <w:szCs w:val="24"/>
        </w:rPr>
      </w:pPr>
    </w:p>
    <w:p w:rsidR="00B73B09" w:rsidRDefault="00B73B09" w:rsidP="00676DE4">
      <w:pPr>
        <w:pStyle w:val="NoSpacing"/>
        <w:rPr>
          <w:rFonts w:ascii="Times New Roman" w:hAnsi="Times New Roman" w:cs="Times New Roman"/>
          <w:i/>
          <w:sz w:val="24"/>
          <w:szCs w:val="24"/>
        </w:rPr>
      </w:pPr>
      <w:r w:rsidRPr="00B73B09">
        <w:rPr>
          <w:rFonts w:ascii="Times New Roman" w:hAnsi="Times New Roman" w:cs="Times New Roman"/>
          <w:i/>
          <w:sz w:val="24"/>
          <w:szCs w:val="24"/>
        </w:rPr>
        <w:lastRenderedPageBreak/>
        <w:t xml:space="preserve">Regression type </w:t>
      </w:r>
      <w:r w:rsidR="00CA68E4">
        <w:rPr>
          <w:rFonts w:ascii="Times New Roman" w:hAnsi="Times New Roman" w:cs="Times New Roman"/>
          <w:i/>
          <w:sz w:val="24"/>
          <w:szCs w:val="24"/>
        </w:rPr>
        <w:t>figure</w:t>
      </w:r>
      <w:r w:rsidRPr="00B73B09">
        <w:rPr>
          <w:rFonts w:ascii="Times New Roman" w:hAnsi="Times New Roman" w:cs="Times New Roman"/>
          <w:i/>
          <w:sz w:val="24"/>
          <w:szCs w:val="24"/>
        </w:rPr>
        <w:t xml:space="preserve"> of response ratios by biomass, could be sorted by crop following or cover crop species</w:t>
      </w:r>
      <w:r>
        <w:rPr>
          <w:rFonts w:ascii="Times New Roman" w:hAnsi="Times New Roman" w:cs="Times New Roman"/>
          <w:i/>
          <w:sz w:val="24"/>
          <w:szCs w:val="24"/>
        </w:rPr>
        <w:t xml:space="preserve"> or both</w:t>
      </w:r>
      <w:r w:rsidRPr="00B73B09">
        <w:rPr>
          <w:rFonts w:ascii="Times New Roman" w:hAnsi="Times New Roman" w:cs="Times New Roman"/>
          <w:i/>
          <w:sz w:val="24"/>
          <w:szCs w:val="24"/>
        </w:rPr>
        <w:t xml:space="preserve"> (F4</w:t>
      </w:r>
      <w:proofErr w:type="gramStart"/>
      <w:r w:rsidRPr="00B73B09">
        <w:rPr>
          <w:rFonts w:ascii="Times New Roman" w:hAnsi="Times New Roman" w:cs="Times New Roman"/>
          <w:i/>
          <w:sz w:val="24"/>
          <w:szCs w:val="24"/>
        </w:rPr>
        <w:t>)</w:t>
      </w:r>
      <w:r w:rsidR="00B31367">
        <w:rPr>
          <w:rFonts w:ascii="Times New Roman" w:hAnsi="Times New Roman" w:cs="Times New Roman"/>
          <w:i/>
          <w:sz w:val="24"/>
          <w:szCs w:val="24"/>
        </w:rPr>
        <w:t>-</w:t>
      </w:r>
      <w:proofErr w:type="gramEnd"/>
      <w:r w:rsidR="00B31367">
        <w:rPr>
          <w:rFonts w:ascii="Times New Roman" w:hAnsi="Times New Roman" w:cs="Times New Roman"/>
          <w:i/>
          <w:sz w:val="24"/>
          <w:szCs w:val="24"/>
        </w:rPr>
        <w:t xml:space="preserve"> note that if we include a regression line it not a good idea to include groups beyond the two panels</w:t>
      </w:r>
    </w:p>
    <w:p w:rsidR="00B31367" w:rsidRDefault="00B31367" w:rsidP="00676DE4">
      <w:pPr>
        <w:pStyle w:val="NoSpacing"/>
        <w:rPr>
          <w:rFonts w:ascii="Times New Roman" w:hAnsi="Times New Roman" w:cs="Times New Roman"/>
          <w:i/>
          <w:sz w:val="24"/>
          <w:szCs w:val="24"/>
        </w:rPr>
      </w:pPr>
    </w:p>
    <w:p w:rsidR="00B31367" w:rsidRPr="00B73B09" w:rsidRDefault="00B31367" w:rsidP="00676DE4">
      <w:pPr>
        <w:pStyle w:val="NoSpacing"/>
        <w:rPr>
          <w:rFonts w:ascii="Times New Roman" w:hAnsi="Times New Roman" w:cs="Times New Roman"/>
          <w:i/>
          <w:sz w:val="24"/>
          <w:szCs w:val="24"/>
        </w:rPr>
      </w:pPr>
      <w:r>
        <w:rPr>
          <w:noProof/>
        </w:rPr>
        <w:drawing>
          <wp:inline distT="0" distB="0" distL="0" distR="0" wp14:anchorId="763F71D5" wp14:editId="22626027">
            <wp:extent cx="4470400" cy="2869344"/>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776" cy="2886273"/>
                    </a:xfrm>
                    <a:prstGeom prst="rect">
                      <a:avLst/>
                    </a:prstGeom>
                  </pic:spPr>
                </pic:pic>
              </a:graphicData>
            </a:graphic>
          </wp:inline>
        </w:drawing>
      </w:r>
    </w:p>
    <w:p w:rsidR="00486004" w:rsidRDefault="00486004" w:rsidP="00676DE4">
      <w:pPr>
        <w:pStyle w:val="NoSpacing"/>
        <w:rPr>
          <w:rFonts w:ascii="Times New Roman" w:hAnsi="Times New Roman" w:cs="Times New Roman"/>
          <w:sz w:val="24"/>
          <w:szCs w:val="24"/>
        </w:rPr>
      </w:pPr>
    </w:p>
    <w:p w:rsidR="00486004" w:rsidRDefault="00486004" w:rsidP="00676DE4">
      <w:pPr>
        <w:pStyle w:val="NoSpacing"/>
        <w:rPr>
          <w:rFonts w:ascii="Times New Roman" w:hAnsi="Times New Roman" w:cs="Times New Roman"/>
          <w:sz w:val="24"/>
          <w:szCs w:val="24"/>
          <w:u w:val="single"/>
        </w:rPr>
      </w:pPr>
      <w:r w:rsidRPr="00486004">
        <w:rPr>
          <w:rFonts w:ascii="Times New Roman" w:hAnsi="Times New Roman" w:cs="Times New Roman"/>
          <w:sz w:val="24"/>
          <w:szCs w:val="24"/>
          <w:u w:val="single"/>
        </w:rPr>
        <w:t>Cover crop species</w:t>
      </w:r>
    </w:p>
    <w:p w:rsidR="00B73B09" w:rsidRDefault="00B73B09" w:rsidP="00676DE4">
      <w:pPr>
        <w:pStyle w:val="NoSpacing"/>
        <w:rPr>
          <w:rFonts w:ascii="Times New Roman" w:hAnsi="Times New Roman" w:cs="Times New Roman"/>
          <w:sz w:val="24"/>
          <w:szCs w:val="24"/>
          <w:u w:val="single"/>
        </w:rPr>
      </w:pPr>
    </w:p>
    <w:p w:rsidR="00CA68E4" w:rsidRPr="00CA68E4" w:rsidRDefault="00CA68E4" w:rsidP="00CA68E4">
      <w:pPr>
        <w:spacing w:after="0" w:line="240" w:lineRule="auto"/>
        <w:rPr>
          <w:rFonts w:ascii="Times New Roman" w:hAnsi="Times New Roman" w:cs="Times New Roman"/>
          <w:sz w:val="24"/>
          <w:szCs w:val="24"/>
        </w:rPr>
      </w:pPr>
      <w:r w:rsidRPr="00CA68E4">
        <w:rPr>
          <w:rFonts w:ascii="Times New Roman" w:hAnsi="Times New Roman" w:cs="Times New Roman"/>
          <w:sz w:val="24"/>
          <w:szCs w:val="24"/>
        </w:rPr>
        <w:t xml:space="preserve">Experiments included in our analysis utilized grass, legume and mixed cover crop species. We did not find differences in the efficacy of weed </w:t>
      </w:r>
      <w:r w:rsidR="00FF252A">
        <w:rPr>
          <w:rFonts w:ascii="Times New Roman" w:hAnsi="Times New Roman" w:cs="Times New Roman"/>
          <w:sz w:val="24"/>
          <w:szCs w:val="24"/>
        </w:rPr>
        <w:t xml:space="preserve">density </w:t>
      </w:r>
      <w:r w:rsidRPr="00CA68E4">
        <w:rPr>
          <w:rFonts w:ascii="Times New Roman" w:hAnsi="Times New Roman" w:cs="Times New Roman"/>
          <w:sz w:val="24"/>
          <w:szCs w:val="24"/>
        </w:rPr>
        <w:t>control with different cover crop species</w:t>
      </w:r>
      <w:r w:rsidR="00FF252A">
        <w:rPr>
          <w:rFonts w:ascii="Times New Roman" w:hAnsi="Times New Roman" w:cs="Times New Roman"/>
          <w:sz w:val="24"/>
          <w:szCs w:val="24"/>
        </w:rPr>
        <w:t>, but did see a significant difference in cover crop species for weed biomass control (when analyzing type as a fixed effect in our mixed effects model, to be clear)</w:t>
      </w:r>
      <w:r w:rsidRPr="00CA68E4">
        <w:rPr>
          <w:rFonts w:ascii="Times New Roman" w:hAnsi="Times New Roman" w:cs="Times New Roman"/>
          <w:sz w:val="24"/>
          <w:szCs w:val="24"/>
        </w:rPr>
        <w:t xml:space="preserve">. </w:t>
      </w:r>
    </w:p>
    <w:p w:rsidR="00CA68E4" w:rsidRDefault="00CA68E4" w:rsidP="00B73B09">
      <w:pPr>
        <w:pStyle w:val="NoSpacing"/>
        <w:rPr>
          <w:rFonts w:ascii="Times New Roman" w:hAnsi="Times New Roman" w:cs="Times New Roman"/>
          <w:i/>
          <w:sz w:val="24"/>
          <w:szCs w:val="24"/>
        </w:rPr>
      </w:pPr>
    </w:p>
    <w:p w:rsidR="00B73B09" w:rsidRDefault="00B73B09" w:rsidP="00B73B09">
      <w:pPr>
        <w:pStyle w:val="NoSpacing"/>
        <w:rPr>
          <w:rFonts w:ascii="Times New Roman" w:hAnsi="Times New Roman" w:cs="Times New Roman"/>
          <w:i/>
          <w:sz w:val="24"/>
          <w:szCs w:val="24"/>
        </w:rPr>
      </w:pPr>
      <w:r w:rsidRPr="00B73B09">
        <w:rPr>
          <w:rFonts w:ascii="Times New Roman" w:hAnsi="Times New Roman" w:cs="Times New Roman"/>
          <w:i/>
          <w:sz w:val="24"/>
          <w:szCs w:val="24"/>
        </w:rPr>
        <w:t>Figure of distributions broken out by cover crop species (F5 – if not included in F4)</w:t>
      </w:r>
      <w:r w:rsidR="00FF252A">
        <w:rPr>
          <w:rFonts w:ascii="Times New Roman" w:hAnsi="Times New Roman" w:cs="Times New Roman"/>
          <w:i/>
          <w:sz w:val="24"/>
          <w:szCs w:val="24"/>
        </w:rPr>
        <w:t xml:space="preserve">. This mostly looks like the same trend as F2 will show –weed biomass is better controlled with cover crops than weed density. The stats results suggest that grass cover crop species are more effective at reducing weed biomass. </w:t>
      </w:r>
    </w:p>
    <w:p w:rsidR="00FF252A" w:rsidRDefault="00FF252A" w:rsidP="00B73B09">
      <w:pPr>
        <w:pStyle w:val="NoSpacing"/>
        <w:rPr>
          <w:rFonts w:ascii="Times New Roman" w:hAnsi="Times New Roman" w:cs="Times New Roman"/>
          <w:i/>
          <w:sz w:val="24"/>
          <w:szCs w:val="24"/>
        </w:rPr>
      </w:pPr>
    </w:p>
    <w:p w:rsidR="00FF252A" w:rsidRDefault="00FF252A" w:rsidP="00B73B09">
      <w:pPr>
        <w:pStyle w:val="NoSpacing"/>
        <w:rPr>
          <w:rFonts w:ascii="Times New Roman" w:hAnsi="Times New Roman" w:cs="Times New Roman"/>
          <w:i/>
          <w:sz w:val="24"/>
          <w:szCs w:val="24"/>
        </w:rPr>
      </w:pPr>
      <w:r>
        <w:rPr>
          <w:noProof/>
        </w:rPr>
        <w:lastRenderedPageBreak/>
        <w:drawing>
          <wp:inline distT="0" distB="0" distL="0" distR="0" wp14:anchorId="0F7B3984" wp14:editId="7225C4EE">
            <wp:extent cx="4521432" cy="2902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1432" cy="2902099"/>
                    </a:xfrm>
                    <a:prstGeom prst="rect">
                      <a:avLst/>
                    </a:prstGeom>
                  </pic:spPr>
                </pic:pic>
              </a:graphicData>
            </a:graphic>
          </wp:inline>
        </w:drawing>
      </w:r>
    </w:p>
    <w:p w:rsidR="00FF252A" w:rsidRPr="00B73B09" w:rsidRDefault="00FF252A" w:rsidP="00B73B09">
      <w:pPr>
        <w:pStyle w:val="NoSpacing"/>
        <w:rPr>
          <w:rFonts w:ascii="Times New Roman" w:hAnsi="Times New Roman" w:cs="Times New Roman"/>
          <w:i/>
          <w:sz w:val="24"/>
          <w:szCs w:val="24"/>
        </w:rPr>
      </w:pPr>
      <w:r>
        <w:rPr>
          <w:noProof/>
        </w:rPr>
        <w:drawing>
          <wp:inline distT="0" distB="0" distL="0" distR="0" wp14:anchorId="6A7B7E1E" wp14:editId="5186F086">
            <wp:extent cx="4521432" cy="290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432" cy="2902099"/>
                    </a:xfrm>
                    <a:prstGeom prst="rect">
                      <a:avLst/>
                    </a:prstGeom>
                  </pic:spPr>
                </pic:pic>
              </a:graphicData>
            </a:graphic>
          </wp:inline>
        </w:drawing>
      </w:r>
    </w:p>
    <w:p w:rsidR="00486004" w:rsidRDefault="00486004" w:rsidP="00676DE4">
      <w:pPr>
        <w:pStyle w:val="NoSpacing"/>
        <w:rPr>
          <w:rFonts w:ascii="Times New Roman" w:hAnsi="Times New Roman" w:cs="Times New Roman"/>
          <w:sz w:val="24"/>
          <w:szCs w:val="24"/>
          <w:u w:val="single"/>
        </w:rPr>
      </w:pPr>
    </w:p>
    <w:p w:rsidR="00486004" w:rsidRDefault="00486004" w:rsidP="00676DE4">
      <w:pPr>
        <w:pStyle w:val="NoSpacing"/>
        <w:rPr>
          <w:rFonts w:ascii="Times New Roman" w:hAnsi="Times New Roman" w:cs="Times New Roman"/>
          <w:sz w:val="24"/>
          <w:szCs w:val="24"/>
          <w:u w:val="single"/>
        </w:rPr>
      </w:pPr>
      <w:r>
        <w:rPr>
          <w:rFonts w:ascii="Times New Roman" w:hAnsi="Times New Roman" w:cs="Times New Roman"/>
          <w:sz w:val="24"/>
          <w:szCs w:val="24"/>
          <w:u w:val="single"/>
        </w:rPr>
        <w:t>Crop following the cover crop</w:t>
      </w:r>
      <w:r w:rsidR="00CE66EA">
        <w:rPr>
          <w:rFonts w:ascii="Times New Roman" w:hAnsi="Times New Roman" w:cs="Times New Roman"/>
          <w:sz w:val="24"/>
          <w:szCs w:val="24"/>
          <w:u w:val="single"/>
        </w:rPr>
        <w:t xml:space="preserve"> – from here down still needs to be updated</w:t>
      </w:r>
    </w:p>
    <w:p w:rsidR="00B73B09" w:rsidRDefault="00B73B09" w:rsidP="00676DE4">
      <w:pPr>
        <w:pStyle w:val="NoSpacing"/>
        <w:rPr>
          <w:rFonts w:ascii="Times New Roman" w:hAnsi="Times New Roman" w:cs="Times New Roman"/>
          <w:sz w:val="24"/>
          <w:szCs w:val="24"/>
          <w:u w:val="single"/>
        </w:rPr>
      </w:pPr>
    </w:p>
    <w:p w:rsidR="00B73B09" w:rsidRPr="00B73B09" w:rsidRDefault="00B73B09" w:rsidP="00676DE4">
      <w:pPr>
        <w:pStyle w:val="NoSpacing"/>
        <w:rPr>
          <w:rFonts w:ascii="Times New Roman" w:hAnsi="Times New Roman" w:cs="Times New Roman"/>
          <w:sz w:val="24"/>
          <w:szCs w:val="24"/>
        </w:rPr>
      </w:pPr>
      <w:r w:rsidRPr="00B73B09">
        <w:rPr>
          <w:rFonts w:ascii="Times New Roman" w:hAnsi="Times New Roman" w:cs="Times New Roman"/>
          <w:sz w:val="24"/>
          <w:szCs w:val="24"/>
        </w:rPr>
        <w:t>Maybe no new figure here if included in F4</w:t>
      </w:r>
    </w:p>
    <w:p w:rsidR="00486004" w:rsidRDefault="00486004" w:rsidP="00676DE4">
      <w:pPr>
        <w:pStyle w:val="NoSpacing"/>
        <w:rPr>
          <w:rFonts w:ascii="Times New Roman" w:hAnsi="Times New Roman" w:cs="Times New Roman"/>
          <w:sz w:val="24"/>
          <w:szCs w:val="24"/>
          <w:u w:val="single"/>
        </w:rPr>
      </w:pPr>
    </w:p>
    <w:p w:rsidR="00486004" w:rsidRDefault="00486004" w:rsidP="00676DE4">
      <w:pPr>
        <w:pStyle w:val="NoSpacing"/>
        <w:rPr>
          <w:rFonts w:ascii="Times New Roman" w:hAnsi="Times New Roman" w:cs="Times New Roman"/>
          <w:sz w:val="24"/>
          <w:szCs w:val="24"/>
          <w:u w:val="single"/>
        </w:rPr>
      </w:pPr>
      <w:r>
        <w:rPr>
          <w:rFonts w:ascii="Times New Roman" w:hAnsi="Times New Roman" w:cs="Times New Roman"/>
          <w:sz w:val="24"/>
          <w:szCs w:val="24"/>
          <w:u w:val="single"/>
        </w:rPr>
        <w:t>Crop yields</w:t>
      </w:r>
    </w:p>
    <w:p w:rsidR="00486004" w:rsidRDefault="00486004" w:rsidP="00676DE4">
      <w:pPr>
        <w:pStyle w:val="NoSpacing"/>
        <w:rPr>
          <w:rFonts w:ascii="Times New Roman" w:hAnsi="Times New Roman" w:cs="Times New Roman"/>
          <w:sz w:val="24"/>
          <w:szCs w:val="24"/>
          <w:u w:val="single"/>
        </w:rPr>
      </w:pPr>
    </w:p>
    <w:p w:rsidR="00CA68E4" w:rsidRPr="00CA68E4" w:rsidRDefault="00CA68E4" w:rsidP="00CA68E4">
      <w:pPr>
        <w:pStyle w:val="Default"/>
        <w:rPr>
          <w:rFonts w:ascii="Times New Roman" w:hAnsi="Times New Roman" w:cs="Times New Roman"/>
        </w:rPr>
      </w:pPr>
      <w:r w:rsidRPr="00CA68E4">
        <w:rPr>
          <w:rFonts w:ascii="Times New Roman" w:hAnsi="Times New Roman" w:cs="Times New Roman"/>
        </w:rPr>
        <w:t>When experiments included yields we found that cover crops represented “win-win” scenarios 18% of the time, where weeds were re</w:t>
      </w:r>
      <w:r>
        <w:rPr>
          <w:rFonts w:ascii="Times New Roman" w:hAnsi="Times New Roman" w:cs="Times New Roman"/>
        </w:rPr>
        <w:t>duced and yields were increased</w:t>
      </w:r>
      <w:r w:rsidRPr="00CA68E4">
        <w:rPr>
          <w:rFonts w:ascii="Times New Roman" w:hAnsi="Times New Roman" w:cs="Times New Roman"/>
        </w:rPr>
        <w:t xml:space="preserve">. “Lose-lose” situations (weeds </w:t>
      </w:r>
      <w:r>
        <w:rPr>
          <w:rFonts w:ascii="Times New Roman" w:hAnsi="Times New Roman" w:cs="Times New Roman"/>
        </w:rPr>
        <w:t xml:space="preserve">increased and yield decreased) represented 46% of possible response ratios. Our analysis confirms other work that corn following a cover crop in the North Central region can decrease yields (Miguez and </w:t>
      </w:r>
      <w:proofErr w:type="spellStart"/>
      <w:r>
        <w:rPr>
          <w:rFonts w:ascii="Times New Roman" w:hAnsi="Times New Roman" w:cs="Times New Roman"/>
        </w:rPr>
        <w:t>Bollero</w:t>
      </w:r>
      <w:proofErr w:type="spellEnd"/>
      <w:r>
        <w:rPr>
          <w:rFonts w:ascii="Times New Roman" w:hAnsi="Times New Roman" w:cs="Times New Roman"/>
        </w:rPr>
        <w:t xml:space="preserve"> 2005; Marcillo and Miguez 2017).</w:t>
      </w:r>
    </w:p>
    <w:p w:rsidR="00CA68E4" w:rsidRDefault="00CA68E4" w:rsidP="00676DE4">
      <w:pPr>
        <w:pStyle w:val="NoSpacing"/>
        <w:rPr>
          <w:rFonts w:ascii="Times New Roman" w:hAnsi="Times New Roman" w:cs="Times New Roman"/>
          <w:sz w:val="24"/>
          <w:szCs w:val="24"/>
        </w:rPr>
      </w:pPr>
    </w:p>
    <w:p w:rsidR="00B73B09" w:rsidRPr="00B73B09" w:rsidRDefault="00B73B09" w:rsidP="00676DE4">
      <w:pPr>
        <w:pStyle w:val="NoSpacing"/>
        <w:rPr>
          <w:rFonts w:ascii="Times New Roman" w:hAnsi="Times New Roman" w:cs="Times New Roman"/>
          <w:i/>
          <w:sz w:val="24"/>
          <w:szCs w:val="24"/>
        </w:rPr>
      </w:pPr>
      <w:r w:rsidRPr="00B73B09">
        <w:rPr>
          <w:rFonts w:ascii="Times New Roman" w:hAnsi="Times New Roman" w:cs="Times New Roman"/>
          <w:i/>
          <w:sz w:val="24"/>
          <w:szCs w:val="24"/>
        </w:rPr>
        <w:lastRenderedPageBreak/>
        <w:t>Figure: Win-Win plot (F5 or F6)</w:t>
      </w:r>
    </w:p>
    <w:p w:rsidR="00486004" w:rsidRDefault="00486004" w:rsidP="00676DE4">
      <w:pPr>
        <w:pStyle w:val="NoSpacing"/>
        <w:rPr>
          <w:rFonts w:ascii="Times New Roman" w:hAnsi="Times New Roman" w:cs="Times New Roman"/>
          <w:sz w:val="24"/>
          <w:szCs w:val="24"/>
        </w:rPr>
      </w:pPr>
    </w:p>
    <w:p w:rsidR="00486004" w:rsidRDefault="00486004" w:rsidP="00486004">
      <w:pPr>
        <w:pStyle w:val="NoSpacing"/>
        <w:rPr>
          <w:rFonts w:ascii="Times New Roman" w:hAnsi="Times New Roman" w:cs="Times New Roman"/>
          <w:sz w:val="24"/>
          <w:szCs w:val="24"/>
          <w:u w:val="single"/>
        </w:rPr>
      </w:pPr>
      <w:r>
        <w:rPr>
          <w:rFonts w:ascii="Times New Roman" w:hAnsi="Times New Roman" w:cs="Times New Roman"/>
          <w:sz w:val="24"/>
          <w:szCs w:val="24"/>
          <w:u w:val="single"/>
        </w:rPr>
        <w:t>Weather/GDDs/</w:t>
      </w:r>
      <w:proofErr w:type="spellStart"/>
      <w:r>
        <w:rPr>
          <w:rFonts w:ascii="Times New Roman" w:hAnsi="Times New Roman" w:cs="Times New Roman"/>
          <w:sz w:val="24"/>
          <w:szCs w:val="24"/>
          <w:u w:val="single"/>
        </w:rPr>
        <w:t>Precip</w:t>
      </w:r>
      <w:proofErr w:type="spellEnd"/>
    </w:p>
    <w:p w:rsidR="00486004" w:rsidRPr="00486004" w:rsidRDefault="00486004" w:rsidP="00676DE4">
      <w:pPr>
        <w:pStyle w:val="NoSpacing"/>
        <w:rPr>
          <w:rFonts w:ascii="Times New Roman" w:hAnsi="Times New Roman" w:cs="Times New Roman"/>
          <w:sz w:val="24"/>
          <w:szCs w:val="24"/>
        </w:rPr>
      </w:pPr>
    </w:p>
    <w:p w:rsidR="00486004" w:rsidRDefault="00B73B09" w:rsidP="00676DE4">
      <w:pPr>
        <w:pStyle w:val="NoSpacing"/>
        <w:rPr>
          <w:rFonts w:ascii="Times New Roman" w:hAnsi="Times New Roman" w:cs="Times New Roman"/>
          <w:sz w:val="24"/>
          <w:szCs w:val="24"/>
        </w:rPr>
      </w:pPr>
      <w:r>
        <w:rPr>
          <w:rFonts w:ascii="Times New Roman" w:hAnsi="Times New Roman" w:cs="Times New Roman"/>
          <w:sz w:val="24"/>
          <w:szCs w:val="24"/>
        </w:rPr>
        <w:t>Need to add more to the database on this front</w:t>
      </w:r>
    </w:p>
    <w:p w:rsidR="00B73B09" w:rsidRDefault="00B73B09" w:rsidP="00676DE4">
      <w:pPr>
        <w:pStyle w:val="NoSpacing"/>
        <w:rPr>
          <w:rFonts w:ascii="Times New Roman" w:hAnsi="Times New Roman" w:cs="Times New Roman"/>
          <w:sz w:val="24"/>
          <w:szCs w:val="24"/>
        </w:rPr>
      </w:pPr>
    </w:p>
    <w:p w:rsidR="00486004" w:rsidRPr="00486004" w:rsidRDefault="00486004" w:rsidP="00676DE4">
      <w:pPr>
        <w:pStyle w:val="NoSpacing"/>
        <w:rPr>
          <w:rFonts w:ascii="Times New Roman" w:hAnsi="Times New Roman" w:cs="Times New Roman"/>
          <w:sz w:val="24"/>
          <w:szCs w:val="24"/>
          <w:u w:val="single"/>
        </w:rPr>
      </w:pPr>
      <w:r w:rsidRPr="00486004">
        <w:rPr>
          <w:rFonts w:ascii="Times New Roman" w:hAnsi="Times New Roman" w:cs="Times New Roman"/>
          <w:sz w:val="24"/>
          <w:szCs w:val="24"/>
          <w:u w:val="single"/>
        </w:rPr>
        <w:t>Organic experiments</w:t>
      </w:r>
      <w:r w:rsidR="00E02C6D">
        <w:rPr>
          <w:rFonts w:ascii="Times New Roman" w:hAnsi="Times New Roman" w:cs="Times New Roman"/>
          <w:sz w:val="24"/>
          <w:szCs w:val="24"/>
          <w:u w:val="single"/>
        </w:rPr>
        <w:t xml:space="preserve"> (maybe)</w:t>
      </w:r>
    </w:p>
    <w:p w:rsidR="00B73B09" w:rsidRDefault="00B73B09" w:rsidP="00676DE4">
      <w:pPr>
        <w:pStyle w:val="NoSpacing"/>
        <w:rPr>
          <w:rFonts w:ascii="Times New Roman" w:hAnsi="Times New Roman" w:cs="Times New Roman"/>
          <w:sz w:val="24"/>
          <w:szCs w:val="24"/>
        </w:rPr>
      </w:pPr>
    </w:p>
    <w:p w:rsidR="00486004" w:rsidRDefault="00C501AE" w:rsidP="00676DE4">
      <w:pPr>
        <w:pStyle w:val="NoSpacing"/>
        <w:rPr>
          <w:rFonts w:ascii="Times New Roman" w:hAnsi="Times New Roman" w:cs="Times New Roman"/>
          <w:sz w:val="24"/>
          <w:szCs w:val="24"/>
        </w:rPr>
      </w:pPr>
      <w:r>
        <w:rPr>
          <w:rFonts w:ascii="Times New Roman" w:hAnsi="Times New Roman" w:cs="Times New Roman"/>
          <w:sz w:val="24"/>
          <w:szCs w:val="24"/>
        </w:rPr>
        <w:t xml:space="preserve">Four experiments. </w:t>
      </w:r>
      <w:r w:rsidR="00B73B09">
        <w:rPr>
          <w:rFonts w:ascii="Times New Roman" w:hAnsi="Times New Roman" w:cs="Times New Roman"/>
          <w:sz w:val="24"/>
          <w:szCs w:val="24"/>
        </w:rPr>
        <w:t>Mostly ineffective. None fell into the win-win category.</w:t>
      </w:r>
    </w:p>
    <w:p w:rsidR="00CA68E4" w:rsidRDefault="00CA68E4" w:rsidP="00676DE4">
      <w:pPr>
        <w:pStyle w:val="NoSpacing"/>
        <w:rPr>
          <w:rFonts w:ascii="Times New Roman" w:hAnsi="Times New Roman" w:cs="Times New Roman"/>
          <w:sz w:val="24"/>
          <w:szCs w:val="24"/>
        </w:rPr>
      </w:pPr>
    </w:p>
    <w:p w:rsidR="00CA68E4" w:rsidRPr="00B73B09" w:rsidRDefault="00CA68E4" w:rsidP="00CA68E4">
      <w:pPr>
        <w:pStyle w:val="NoSpacing"/>
        <w:rPr>
          <w:rFonts w:ascii="Times New Roman" w:hAnsi="Times New Roman" w:cs="Times New Roman"/>
          <w:i/>
          <w:sz w:val="24"/>
          <w:szCs w:val="24"/>
        </w:rPr>
      </w:pPr>
      <w:r w:rsidRPr="00B73B09">
        <w:rPr>
          <w:rFonts w:ascii="Times New Roman" w:hAnsi="Times New Roman" w:cs="Times New Roman"/>
          <w:i/>
          <w:sz w:val="24"/>
          <w:szCs w:val="24"/>
        </w:rPr>
        <w:t xml:space="preserve">Figure: </w:t>
      </w:r>
      <w:r w:rsidR="001D18B2">
        <w:rPr>
          <w:rFonts w:ascii="Times New Roman" w:hAnsi="Times New Roman" w:cs="Times New Roman"/>
          <w:i/>
          <w:sz w:val="24"/>
          <w:szCs w:val="24"/>
        </w:rPr>
        <w:t xml:space="preserve">Possible win </w:t>
      </w:r>
      <w:proofErr w:type="spellStart"/>
      <w:r w:rsidR="001D18B2">
        <w:rPr>
          <w:rFonts w:ascii="Times New Roman" w:hAnsi="Times New Roman" w:cs="Times New Roman"/>
          <w:i/>
          <w:sz w:val="24"/>
          <w:szCs w:val="24"/>
        </w:rPr>
        <w:t>win</w:t>
      </w:r>
      <w:proofErr w:type="spellEnd"/>
      <w:r w:rsidR="001D18B2">
        <w:rPr>
          <w:rFonts w:ascii="Times New Roman" w:hAnsi="Times New Roman" w:cs="Times New Roman"/>
          <w:i/>
          <w:sz w:val="24"/>
          <w:szCs w:val="24"/>
        </w:rPr>
        <w:t xml:space="preserve"> plot just for organic experiments, or distribution of these studies together</w:t>
      </w:r>
    </w:p>
    <w:p w:rsidR="00CA68E4" w:rsidRDefault="00CA68E4" w:rsidP="00676DE4">
      <w:pPr>
        <w:pStyle w:val="NoSpacing"/>
        <w:rPr>
          <w:rFonts w:ascii="Times New Roman" w:hAnsi="Times New Roman" w:cs="Times New Roman"/>
          <w:sz w:val="24"/>
          <w:szCs w:val="24"/>
        </w:rPr>
      </w:pPr>
    </w:p>
    <w:p w:rsidR="00486004" w:rsidRDefault="00486004" w:rsidP="00676DE4">
      <w:pPr>
        <w:pStyle w:val="NoSpacing"/>
        <w:rPr>
          <w:rFonts w:ascii="Times New Roman" w:hAnsi="Times New Roman" w:cs="Times New Roman"/>
          <w:sz w:val="24"/>
          <w:szCs w:val="24"/>
        </w:rPr>
      </w:pPr>
      <w:r>
        <w:rPr>
          <w:rFonts w:ascii="Times New Roman" w:hAnsi="Times New Roman" w:cs="Times New Roman"/>
          <w:sz w:val="24"/>
          <w:szCs w:val="24"/>
        </w:rPr>
        <w:t>Other things we may want to evaluate</w:t>
      </w:r>
      <w:r w:rsidR="001D18B2">
        <w:rPr>
          <w:rFonts w:ascii="Times New Roman" w:hAnsi="Times New Roman" w:cs="Times New Roman"/>
          <w:sz w:val="24"/>
          <w:szCs w:val="24"/>
        </w:rPr>
        <w:t xml:space="preserve"> papers</w:t>
      </w:r>
      <w:r>
        <w:rPr>
          <w:rFonts w:ascii="Times New Roman" w:hAnsi="Times New Roman" w:cs="Times New Roman"/>
          <w:sz w:val="24"/>
          <w:szCs w:val="24"/>
        </w:rPr>
        <w:t xml:space="preserve"> for</w:t>
      </w:r>
      <w:r w:rsidR="00D53A48">
        <w:rPr>
          <w:rFonts w:ascii="Times New Roman" w:hAnsi="Times New Roman" w:cs="Times New Roman"/>
          <w:sz w:val="24"/>
          <w:szCs w:val="24"/>
        </w:rPr>
        <w:t>:</w:t>
      </w:r>
    </w:p>
    <w:p w:rsidR="00486004" w:rsidRDefault="00486004" w:rsidP="00676DE4">
      <w:pPr>
        <w:pStyle w:val="NoSpacing"/>
        <w:rPr>
          <w:rFonts w:ascii="Times New Roman" w:hAnsi="Times New Roman" w:cs="Times New Roman"/>
          <w:sz w:val="24"/>
          <w:szCs w:val="24"/>
        </w:rPr>
      </w:pPr>
      <w:r>
        <w:rPr>
          <w:rFonts w:ascii="Times New Roman" w:hAnsi="Times New Roman" w:cs="Times New Roman"/>
          <w:sz w:val="24"/>
          <w:szCs w:val="24"/>
        </w:rPr>
        <w:t>Was weed control an explicit goal of the experiment?</w:t>
      </w:r>
      <w:r w:rsidR="00FF252A">
        <w:rPr>
          <w:rFonts w:ascii="Times New Roman" w:hAnsi="Times New Roman" w:cs="Times New Roman"/>
          <w:sz w:val="24"/>
          <w:szCs w:val="24"/>
        </w:rPr>
        <w:t xml:space="preserve"> Note: This is addressed above</w:t>
      </w:r>
    </w:p>
    <w:p w:rsidR="00486004" w:rsidRDefault="00486004" w:rsidP="00676DE4">
      <w:pPr>
        <w:pStyle w:val="NoSpacing"/>
        <w:rPr>
          <w:rFonts w:ascii="Times New Roman" w:hAnsi="Times New Roman" w:cs="Times New Roman"/>
          <w:sz w:val="24"/>
          <w:szCs w:val="24"/>
        </w:rPr>
      </w:pPr>
      <w:r>
        <w:rPr>
          <w:rFonts w:ascii="Times New Roman" w:hAnsi="Times New Roman" w:cs="Times New Roman"/>
          <w:sz w:val="24"/>
          <w:szCs w:val="24"/>
        </w:rPr>
        <w:t>When were weeds measured?</w:t>
      </w:r>
      <w:r w:rsidR="00EB589C">
        <w:rPr>
          <w:rFonts w:ascii="Times New Roman" w:hAnsi="Times New Roman" w:cs="Times New Roman"/>
          <w:sz w:val="24"/>
          <w:szCs w:val="24"/>
        </w:rPr>
        <w:t xml:space="preserve"> – Note that we know have a variable for summer vs annual weeds</w:t>
      </w:r>
    </w:p>
    <w:p w:rsidR="00827950" w:rsidRDefault="00827950" w:rsidP="00676DE4">
      <w:pPr>
        <w:pStyle w:val="NoSpacing"/>
        <w:rPr>
          <w:rFonts w:ascii="Times New Roman" w:hAnsi="Times New Roman" w:cs="Times New Roman"/>
          <w:sz w:val="24"/>
          <w:szCs w:val="24"/>
        </w:rPr>
      </w:pPr>
      <w:r>
        <w:rPr>
          <w:rFonts w:ascii="Times New Roman" w:hAnsi="Times New Roman" w:cs="Times New Roman"/>
          <w:sz w:val="24"/>
          <w:szCs w:val="24"/>
        </w:rPr>
        <w:t>Community of weeds vs individual weed species?</w:t>
      </w:r>
    </w:p>
    <w:p w:rsidR="00C501AE" w:rsidRDefault="00C501AE" w:rsidP="00676DE4">
      <w:pPr>
        <w:pStyle w:val="NoSpacing"/>
        <w:rPr>
          <w:rFonts w:ascii="Times New Roman" w:hAnsi="Times New Roman" w:cs="Times New Roman"/>
          <w:sz w:val="24"/>
          <w:szCs w:val="24"/>
        </w:rPr>
      </w:pPr>
      <w:r>
        <w:rPr>
          <w:rFonts w:ascii="Times New Roman" w:hAnsi="Times New Roman" w:cs="Times New Roman"/>
          <w:sz w:val="24"/>
          <w:szCs w:val="24"/>
        </w:rPr>
        <w:t>Is the method of planting stimulating weeds?</w:t>
      </w:r>
    </w:p>
    <w:p w:rsidR="00486004" w:rsidRDefault="00486004" w:rsidP="00676DE4">
      <w:pPr>
        <w:pStyle w:val="NoSpacing"/>
        <w:rPr>
          <w:rFonts w:ascii="Times New Roman" w:hAnsi="Times New Roman" w:cs="Times New Roman"/>
          <w:sz w:val="24"/>
          <w:szCs w:val="24"/>
        </w:rPr>
      </w:pPr>
      <w:r>
        <w:rPr>
          <w:rFonts w:ascii="Times New Roman" w:hAnsi="Times New Roman" w:cs="Times New Roman"/>
          <w:sz w:val="24"/>
          <w:szCs w:val="24"/>
        </w:rPr>
        <w:t>Need to add weather in some way</w:t>
      </w:r>
    </w:p>
    <w:p w:rsidR="00D53A48" w:rsidRDefault="00D53A48" w:rsidP="00676DE4">
      <w:pPr>
        <w:pStyle w:val="NoSpacing"/>
        <w:rPr>
          <w:rFonts w:ascii="Times New Roman" w:hAnsi="Times New Roman" w:cs="Times New Roman"/>
          <w:sz w:val="24"/>
          <w:szCs w:val="24"/>
        </w:rPr>
      </w:pPr>
    </w:p>
    <w:p w:rsidR="00D53A48" w:rsidRDefault="00D53A48" w:rsidP="00676DE4">
      <w:pPr>
        <w:pStyle w:val="NoSpacing"/>
        <w:rPr>
          <w:rFonts w:ascii="Times New Roman" w:hAnsi="Times New Roman" w:cs="Times New Roman"/>
          <w:sz w:val="24"/>
          <w:szCs w:val="24"/>
        </w:rPr>
      </w:pPr>
      <w:r>
        <w:rPr>
          <w:rFonts w:ascii="Times New Roman" w:hAnsi="Times New Roman" w:cs="Times New Roman"/>
          <w:sz w:val="24"/>
          <w:szCs w:val="24"/>
        </w:rPr>
        <w:t>Other ideas to include in the discussion:</w:t>
      </w:r>
    </w:p>
    <w:p w:rsidR="00D53A48" w:rsidRDefault="00D53A48" w:rsidP="00676DE4">
      <w:pPr>
        <w:pStyle w:val="NoSpacing"/>
        <w:rPr>
          <w:rFonts w:ascii="Times New Roman" w:hAnsi="Times New Roman" w:cs="Times New Roman"/>
          <w:sz w:val="24"/>
          <w:szCs w:val="24"/>
        </w:rPr>
      </w:pPr>
      <w:r>
        <w:rPr>
          <w:rFonts w:ascii="Times New Roman" w:hAnsi="Times New Roman" w:cs="Times New Roman"/>
          <w:sz w:val="24"/>
          <w:szCs w:val="24"/>
        </w:rPr>
        <w:t>Long term weed seed bank changes with a cover crop</w:t>
      </w:r>
    </w:p>
    <w:p w:rsidR="00D53A48" w:rsidRDefault="00D53A48" w:rsidP="00676DE4">
      <w:pPr>
        <w:pStyle w:val="NoSpacing"/>
        <w:rPr>
          <w:rFonts w:ascii="Times New Roman" w:hAnsi="Times New Roman" w:cs="Times New Roman"/>
          <w:sz w:val="24"/>
          <w:szCs w:val="24"/>
        </w:rPr>
      </w:pPr>
      <w:r>
        <w:rPr>
          <w:rFonts w:ascii="Times New Roman" w:hAnsi="Times New Roman" w:cs="Times New Roman"/>
          <w:sz w:val="24"/>
          <w:szCs w:val="24"/>
        </w:rPr>
        <w:t xml:space="preserve">Management of herbicide resistant weeds </w:t>
      </w:r>
    </w:p>
    <w:p w:rsidR="00C501AE" w:rsidRPr="00676DE4" w:rsidRDefault="00C501AE" w:rsidP="00676DE4">
      <w:pPr>
        <w:pStyle w:val="NoSpacing"/>
        <w:rPr>
          <w:rFonts w:ascii="Times New Roman" w:hAnsi="Times New Roman" w:cs="Times New Roman"/>
          <w:sz w:val="24"/>
          <w:szCs w:val="24"/>
        </w:rPr>
      </w:pPr>
      <w:r>
        <w:rPr>
          <w:rFonts w:ascii="Times New Roman" w:hAnsi="Times New Roman" w:cs="Times New Roman"/>
          <w:sz w:val="24"/>
          <w:szCs w:val="24"/>
        </w:rPr>
        <w:t>CC biomass relationship to yield</w:t>
      </w:r>
    </w:p>
    <w:sectPr w:rsidR="00C501AE" w:rsidRPr="0067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A551A"/>
    <w:rsid w:val="001D18B2"/>
    <w:rsid w:val="00316CEF"/>
    <w:rsid w:val="003E5556"/>
    <w:rsid w:val="00486004"/>
    <w:rsid w:val="005A0905"/>
    <w:rsid w:val="00616889"/>
    <w:rsid w:val="00676DE4"/>
    <w:rsid w:val="00723402"/>
    <w:rsid w:val="007E6C4B"/>
    <w:rsid w:val="00827950"/>
    <w:rsid w:val="008A1B12"/>
    <w:rsid w:val="00A62D8C"/>
    <w:rsid w:val="00B31367"/>
    <w:rsid w:val="00B73B09"/>
    <w:rsid w:val="00BF7C47"/>
    <w:rsid w:val="00C501AE"/>
    <w:rsid w:val="00C6411A"/>
    <w:rsid w:val="00C7309B"/>
    <w:rsid w:val="00CA68E4"/>
    <w:rsid w:val="00CE66EA"/>
    <w:rsid w:val="00D53A48"/>
    <w:rsid w:val="00E02C6D"/>
    <w:rsid w:val="00EB589C"/>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7B86"/>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Andrea Basche</cp:lastModifiedBy>
  <cp:revision>15</cp:revision>
  <dcterms:created xsi:type="dcterms:W3CDTF">2018-12-03T15:37:00Z</dcterms:created>
  <dcterms:modified xsi:type="dcterms:W3CDTF">2019-04-26T13:25:00Z</dcterms:modified>
</cp:coreProperties>
</file>