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000001">
      <w:pPr>
        <w:pBdr/>
        <w:spacing/>
        <w:ind w:firstLine="0"/>
        <w:jc w:val="center"/>
        <w:rPr/>
      </w:pPr>
      <w:r>
        <w:rPr>
          <w:rtl w:val="0"/>
        </w:rPr>
        <w:t xml:space="preserve">МИНИСТЕРСТВО ОБРАЗОВАНИЯ РЕСПУБЛИКИ БЕЛАРУСЬ</w:t>
      </w:r>
      <w:r/>
    </w:p>
    <w:p w14:paraId="00000002">
      <w:pPr>
        <w:pBdr/>
        <w:spacing/>
        <w:ind w:firstLine="0"/>
        <w:jc w:val="center"/>
        <w:rPr/>
      </w:pPr>
      <w:r>
        <w:rPr>
          <w:rtl w:val="0"/>
        </w:rPr>
        <w:t xml:space="preserve">БЕЛОРУССКИЙ ГОСУДАРСТВЕННЫЙ УНИВЕРСИТЕТ</w:t>
      </w:r>
      <w:r/>
    </w:p>
    <w:p w14:paraId="00000003">
      <w:pPr>
        <w:pBdr/>
        <w:spacing/>
        <w:ind w:firstLine="0"/>
        <w:jc w:val="center"/>
        <w:rPr/>
      </w:pPr>
      <w:r>
        <w:rPr>
          <w:rtl w:val="0"/>
        </w:rPr>
        <w:t xml:space="preserve">ФАКУЛЬТЕТ ПРИКЛАДНОЙ МАТЕМАТИКИ И ИНФОРМАТИКИ</w:t>
      </w:r>
      <w:r/>
    </w:p>
    <w:p w14:paraId="00000004">
      <w:pPr>
        <w:pBdr/>
        <w:spacing/>
        <w:ind w:firstLine="0"/>
        <w:jc w:val="center"/>
        <w:rPr/>
      </w:pPr>
      <w:r>
        <w:rPr>
          <w:rtl w:val="0"/>
          <w:lang w:val="ru-RU"/>
        </w:rPr>
      </w:r>
      <w:r/>
    </w:p>
    <w:p w14:paraId="00000005">
      <w:pPr>
        <w:pBdr/>
        <w:spacing/>
        <w:ind w:firstLine="0"/>
        <w:jc w:val="center"/>
        <w:rPr>
          <w:sz w:val="320"/>
          <w:szCs w:val="320"/>
        </w:rPr>
      </w:pPr>
      <w:r>
        <w:rPr>
          <w:rtl w:val="0"/>
        </w:rPr>
      </w:r>
      <w:r>
        <w:rPr>
          <w:sz w:val="320"/>
          <w:szCs w:val="320"/>
        </w:rPr>
      </w:r>
      <w:r>
        <w:rPr>
          <w:sz w:val="320"/>
          <w:szCs w:val="320"/>
        </w:rPr>
      </w:r>
    </w:p>
    <w:p w14:paraId="00000006">
      <w:pPr>
        <w:pBdr/>
        <w:spacing/>
        <w:ind w:firstLine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  <w:t xml:space="preserve">ОТЧЕТ</w:t>
      </w:r>
      <w:r>
        <w:rPr>
          <w:rFonts w:ascii="Times New Roman" w:hAnsi="Times New Roman" w:cs="Times New Roman"/>
          <w:lang w:val="ru-RU"/>
        </w:rPr>
      </w:r>
      <w:r>
        <w:rPr>
          <w:rFonts w:ascii="Times New Roman" w:hAnsi="Times New Roman" w:cs="Times New Roman"/>
        </w:rPr>
      </w:r>
    </w:p>
    <w:p w14:paraId="00000007">
      <w:pPr>
        <w:pBdr/>
        <w:spacing/>
        <w:ind w:firstLine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00000008">
      <w:pPr>
        <w:pBdr/>
        <w:spacing/>
        <w:ind w:firstLine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ru-RU"/>
        </w:rPr>
        <w:t xml:space="preserve">Управляемая самостоятельная работа «Принцип сжимающих отображений»</w:t>
      </w:r>
      <w:r>
        <w:rPr>
          <w:rFonts w:ascii="Times New Roman" w:hAnsi="Times New Roman" w:cs="Times New Roman"/>
        </w:rPr>
      </w:r>
    </w:p>
    <w:p w14:paraId="00000009">
      <w:pPr>
        <w:pBdr/>
        <w:spacing/>
        <w:ind w:firstLine="0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0000000A">
      <w:pPr>
        <w:pBdr/>
        <w:spacing/>
        <w:ind w:firstLine="0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5CDA4514">
      <w:pPr>
        <w:pBdr/>
        <w:spacing/>
        <w:ind w:firstLine="0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4704959E">
      <w:pPr>
        <w:pBdr/>
        <w:spacing/>
        <w:ind w:firstLine="0"/>
        <w:jc w:val="right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</w:p>
    <w:p w14:paraId="51396F95">
      <w:pPr>
        <w:pBdr/>
        <w:spacing/>
        <w:ind w:firstLine="0"/>
        <w:jc w:val="right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</w:p>
    <w:p w14:paraId="17CEE903">
      <w:pPr>
        <w:pBdr/>
        <w:spacing/>
        <w:ind w:firstLine="0"/>
        <w:jc w:val="right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</w:p>
    <w:p w14:paraId="4262E809">
      <w:pPr>
        <w:pBdr/>
        <w:spacing/>
        <w:ind w:firstLine="0"/>
        <w:jc w:val="right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</w:p>
    <w:p w14:paraId="4A9A903E">
      <w:pPr>
        <w:pBdr/>
        <w:spacing/>
        <w:ind w:firstLine="0"/>
        <w:jc w:val="right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</w:p>
    <w:p w14:paraId="159ACE3A">
      <w:pPr>
        <w:pBdr/>
        <w:spacing/>
        <w:ind w:firstLine="0"/>
        <w:jc w:val="right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</w:p>
    <w:p w14:paraId="0A0001AA">
      <w:pPr>
        <w:pBdr/>
        <w:spacing/>
        <w:ind w:firstLine="0"/>
        <w:jc w:val="right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</w:p>
    <w:p w14:paraId="620E39D6">
      <w:pPr>
        <w:pBdr/>
        <w:spacing/>
        <w:ind w:firstLine="0"/>
        <w:jc w:val="right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</w:p>
    <w:p w14:paraId="457349DE">
      <w:pPr>
        <w:pBdr/>
        <w:spacing/>
        <w:ind w:firstLine="0"/>
        <w:jc w:val="right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</w:p>
    <w:p w14:paraId="63D09F89">
      <w:pPr>
        <w:pBdr/>
        <w:spacing/>
        <w:ind w:firstLine="0"/>
        <w:jc w:val="right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</w:p>
    <w:p w14:paraId="0DE8E556">
      <w:pPr>
        <w:pBdr/>
        <w:spacing/>
        <w:ind w:firstLine="0"/>
        <w:jc w:val="right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</w:p>
    <w:p w14:paraId="0000000B">
      <w:pPr>
        <w:pBdr/>
        <w:spacing/>
        <w:ind w:firstLine="0"/>
        <w:jc w:val="right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rFonts w:ascii="Times New Roman" w:hAnsi="Times New Roman" w:eastAsia="Times New Roman" w:cs="Times New Roman"/>
          <w:rtl w:val="0"/>
          <w:lang w:val="ru-RU"/>
        </w:rPr>
        <w:t xml:space="preserve">Жавнера</w:t>
      </w:r>
      <w:r>
        <w:rPr>
          <w:rFonts w:ascii="Times New Roman" w:hAnsi="Times New Roman" w:eastAsia="Times New Roman" w:cs="Times New Roman"/>
          <w:rtl w:val="0"/>
        </w:rPr>
        <w:t xml:space="preserve"> </w:t>
      </w:r>
      <w:r>
        <w:rPr>
          <w:rFonts w:ascii="Times New Roman" w:hAnsi="Times New Roman" w:eastAsia="Times New Roman" w:cs="Times New Roman"/>
          <w:rtl w:val="0"/>
          <w:lang w:val="ru-RU"/>
        </w:rPr>
        <w:t xml:space="preserve">Ивана</w:t>
      </w:r>
      <w:r>
        <w:rPr>
          <w:rFonts w:ascii="Times New Roman" w:hAnsi="Times New Roman" w:eastAsia="Times New Roman" w:cs="Times New Roman"/>
          <w:rtl w:val="0"/>
        </w:rPr>
        <w:t xml:space="preserve"> </w:t>
      </w:r>
      <w:r>
        <w:rPr>
          <w:rFonts w:ascii="Times New Roman" w:hAnsi="Times New Roman" w:eastAsia="Times New Roman" w:cs="Times New Roman"/>
          <w:rtl w:val="0"/>
          <w:lang w:val="ru-RU"/>
        </w:rPr>
        <w:t xml:space="preserve">Юрьевича</w:t>
      </w:r>
      <w:r>
        <w:rPr>
          <w:rFonts w:ascii="Times New Roman" w:hAnsi="Times New Roman" w:eastAsia="Times New Roman" w:cs="Times New Roman"/>
          <w:highlight w:val="none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</w:p>
    <w:p w14:paraId="0000000C">
      <w:pPr>
        <w:pBdr/>
        <w:spacing/>
        <w:ind w:firstLine="0"/>
        <w:jc w:val="right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eastAsia="Times New Roman" w:cs="Times New Roman"/>
          <w:rtl w:val="0"/>
        </w:rPr>
        <w:t xml:space="preserve"> </w:t>
      </w:r>
      <w:r>
        <w:rPr>
          <w:rFonts w:ascii="Times New Roman" w:hAnsi="Times New Roman" w:eastAsia="Times New Roman" w:cs="Times New Roman"/>
          <w:color w:val="000000"/>
          <w:rtl w:val="0"/>
        </w:rPr>
        <w:t xml:space="preserve">студента 3 курса, </w:t>
      </w:r>
      <w:r>
        <w:rPr>
          <w:rFonts w:ascii="Times New Roman" w:hAnsi="Times New Roman" w:eastAsia="Times New Roman" w:cs="Times New Roman"/>
          <w:rtl w:val="0"/>
        </w:rPr>
        <w:t xml:space="preserve">8</w:t>
      </w:r>
      <w:r>
        <w:rPr>
          <w:rFonts w:ascii="Times New Roman" w:hAnsi="Times New Roman" w:eastAsia="Times New Roman" w:cs="Times New Roman"/>
          <w:color w:val="000000"/>
          <w:rtl w:val="0"/>
        </w:rPr>
        <w:t xml:space="preserve"> группы</w:t>
      </w:r>
      <w:r>
        <w:rPr>
          <w:rFonts w:ascii="Times New Roman" w:hAnsi="Times New Roman" w:cs="Times New Roman"/>
          <w:color w:val="000000"/>
        </w:rPr>
      </w:r>
      <w:r>
        <w:rPr>
          <w:rFonts w:ascii="Times New Roman" w:hAnsi="Times New Roman" w:cs="Times New Roman"/>
          <w:color w:val="000000"/>
        </w:rPr>
      </w:r>
    </w:p>
    <w:p w14:paraId="0000000D">
      <w:pPr>
        <w:pBdr/>
        <w:spacing/>
        <w:ind w:firstLine="567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0000000E">
      <w:pPr>
        <w:pBdr/>
        <w:spacing/>
        <w:ind w:firstLine="0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0000000F">
      <w:pPr>
        <w:pBdr/>
        <w:spacing/>
        <w:ind w:firstLine="0"/>
        <w:jc w:val="right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  <w:rtl w:val="0"/>
        </w:rPr>
        <w:t xml:space="preserve">Преподаватель</w:t>
      </w:r>
      <w:r>
        <w:rPr>
          <w:rFonts w:ascii="Times New Roman" w:hAnsi="Times New Roman" w:cs="Times New Roman"/>
          <w:color w:val="000000"/>
        </w:rPr>
      </w:r>
      <w:r>
        <w:rPr>
          <w:rFonts w:ascii="Times New Roman" w:hAnsi="Times New Roman" w:cs="Times New Roman"/>
          <w:color w:val="000000"/>
        </w:rPr>
      </w:r>
    </w:p>
    <w:p w14:paraId="00000010">
      <w:pPr>
        <w:pBdr/>
        <w:spacing/>
        <w:ind w:firstLine="0"/>
        <w:jc w:val="right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  <w:lang w:val="ru-RU"/>
        </w:rPr>
        <w:t xml:space="preserve">Чеб Елена Сергеевна</w:t>
      </w:r>
      <w:r>
        <w:rPr>
          <w:rFonts w:ascii="Times New Roman" w:hAnsi="Times New Roman" w:cs="Times New Roman"/>
          <w:color w:val="000000"/>
        </w:rPr>
      </w:r>
    </w:p>
    <w:p w14:paraId="7E795DC3">
      <w:pPr>
        <w:pBdr/>
        <w:spacing/>
        <w:ind w:firstLine="142"/>
        <w:jc w:val="center"/>
        <w:rPr/>
      </w:pPr>
      <w:r>
        <w:rPr>
          <w:color w:val="000000"/>
          <w:highlight w:val="none"/>
          <w:rtl w:val="0"/>
          <w:lang w:val="ru-RU"/>
        </w:rPr>
      </w:r>
      <w:r>
        <w:rPr>
          <w:color w:val="000000"/>
          <w:highlight w:val="none"/>
          <w:rtl w:val="0"/>
          <w:lang w:val="ru-RU"/>
        </w:rPr>
      </w:r>
      <w:r/>
    </w:p>
    <w:p w14:paraId="42661143">
      <w:pPr>
        <w:pBdr/>
        <w:spacing/>
        <w:ind w:firstLine="0"/>
        <w:jc w:val="left"/>
        <w:rPr>
          <w:color w:val="000000"/>
          <w:highlight w:val="none"/>
          <w:lang w:val="ru-RU"/>
        </w:rPr>
      </w:pPr>
      <w:r>
        <w:rPr>
          <w:color w:val="000000"/>
          <w:highlight w:val="none"/>
          <w:rtl w:val="0"/>
          <w:lang w:val="ru-RU"/>
        </w:rPr>
      </w:r>
      <w:r>
        <w:rPr>
          <w:color w:val="000000"/>
          <w:highlight w:val="none"/>
          <w:lang w:val="ru-RU"/>
        </w:rPr>
      </w:r>
      <w:r>
        <w:rPr>
          <w:color w:val="000000"/>
          <w:highlight w:val="none"/>
          <w:lang w:val="ru-RU"/>
        </w:rPr>
      </w:r>
    </w:p>
    <w:p w14:paraId="2602F5E6">
      <w:pPr>
        <w:pBdr/>
        <w:spacing/>
        <w:ind w:firstLine="142"/>
        <w:jc w:val="center"/>
        <w:rPr>
          <w:color w:val="000000"/>
          <w:highlight w:val="none"/>
          <w:lang w:val="ru-RU"/>
        </w:rPr>
      </w:pPr>
      <w:r>
        <w:rPr>
          <w:color w:val="000000"/>
          <w:highlight w:val="none"/>
          <w:rtl w:val="0"/>
          <w:lang w:val="ru-RU"/>
        </w:rPr>
      </w:r>
      <w:r>
        <w:rPr>
          <w:color w:val="000000"/>
          <w:highlight w:val="none"/>
          <w:lang w:val="ru-RU"/>
        </w:rPr>
      </w:r>
      <w:r>
        <w:rPr>
          <w:color w:val="000000"/>
          <w:highlight w:val="none"/>
          <w:lang w:val="ru-RU"/>
        </w:rPr>
      </w:r>
    </w:p>
    <w:p w14:paraId="34A2DDA1">
      <w:pPr>
        <w:pBdr/>
        <w:spacing/>
        <w:ind w:firstLine="142"/>
        <w:jc w:val="center"/>
        <w:rPr>
          <w:color w:val="000000"/>
          <w:highlight w:val="none"/>
          <w:lang w:val="ru-RU"/>
        </w:rPr>
      </w:pPr>
      <w:r>
        <w:rPr>
          <w:color w:val="000000"/>
          <w:highlight w:val="none"/>
          <w:rtl w:val="0"/>
          <w:lang w:val="ru-RU"/>
        </w:rPr>
      </w:r>
      <w:r>
        <w:rPr>
          <w:color w:val="000000"/>
          <w:highlight w:val="none"/>
          <w:lang w:val="ru-RU"/>
        </w:rPr>
      </w:r>
      <w:r>
        <w:rPr>
          <w:color w:val="000000"/>
          <w:highlight w:val="none"/>
          <w:lang w:val="ru-RU"/>
        </w:rPr>
      </w:r>
    </w:p>
    <w:p w14:paraId="4651E6A9">
      <w:pPr>
        <w:pBdr/>
        <w:spacing/>
        <w:ind w:firstLine="142"/>
        <w:jc w:val="center"/>
        <w:rPr>
          <w:color w:val="000000"/>
          <w:highlight w:val="none"/>
          <w:lang w:val="ru-RU"/>
        </w:rPr>
      </w:pPr>
      <w:r>
        <w:rPr>
          <w:color w:val="000000"/>
          <w:highlight w:val="none"/>
          <w:rtl w:val="0"/>
          <w:lang w:val="ru-RU"/>
        </w:rPr>
      </w:r>
      <w:r>
        <w:rPr>
          <w:color w:val="000000"/>
          <w:highlight w:val="none"/>
          <w:lang w:val="ru-RU"/>
        </w:rPr>
      </w:r>
      <w:r>
        <w:rPr>
          <w:color w:val="000000"/>
          <w:highlight w:val="none"/>
          <w:lang w:val="ru-RU"/>
        </w:rPr>
      </w:r>
    </w:p>
    <w:p w14:paraId="00000012">
      <w:pPr>
        <w:pBdr/>
        <w:spacing/>
        <w:ind w:firstLine="0"/>
        <w:jc w:val="center"/>
        <w:rPr>
          <w:color w:val="000000"/>
          <w:highlight w:val="none"/>
          <w:lang w:val="ru-RU"/>
        </w:rPr>
      </w:pPr>
      <w:r>
        <w:rPr>
          <w:color w:val="000000"/>
          <w:rtl w:val="0"/>
        </w:rPr>
        <w:t xml:space="preserve">Минск 202</w:t>
      </w:r>
      <w:r>
        <w:rPr>
          <w:color w:val="000000"/>
          <w:rtl w:val="0"/>
          <w:lang w:val="ru-RU"/>
        </w:rPr>
        <w:t xml:space="preserve">6</w:t>
      </w:r>
      <w:r>
        <w:rPr>
          <w:color w:val="000000"/>
          <w:highlight w:val="none"/>
          <w:lang w:val="ru-RU"/>
        </w:rPr>
      </w:r>
      <w:r>
        <w:rPr>
          <w:color w:val="000000"/>
          <w:highlight w:val="none"/>
          <w:lang w:val="ru-RU"/>
        </w:rPr>
      </w:r>
    </w:p>
    <w:p w14:paraId="00000075">
      <w:pPr>
        <w:pStyle w:val="882"/>
        <w:pBdr/>
        <w:spacing/>
        <w:ind/>
        <w:jc w:val="center"/>
        <w:rPr>
          <w:rFonts w:ascii="Times New Roman" w:hAnsi="Times New Roman" w:cs="Times New Roman"/>
          <w:b/>
          <w:bCs/>
          <w:color w:val="000000" w:themeColor="text1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highlight w:val="none"/>
          <w:lang w:val="ru-RU"/>
        </w:rPr>
        <w:t xml:space="preserve">Применение принципа сжимающих отображений для решения уравнений</w:t>
      </w:r>
      <w:r>
        <w:rPr>
          <w:rFonts w:ascii="Times New Roman" w:hAnsi="Times New Roman" w:cs="Times New Roman"/>
          <w:b/>
          <w:bCs/>
          <w:color w:val="000000" w:themeColor="text1"/>
          <w:highlight w:val="none"/>
        </w:rPr>
      </w:r>
    </w:p>
    <w:p w14:paraId="77AF2380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color w:val="1f1f1f"/>
        </w:rPr>
      </w:pPr>
      <w:r>
        <w:rPr>
          <w:b w:val="0"/>
          <w:bCs w:val="0"/>
          <w:highlight w:val="none"/>
          <w:rtl w:val="0"/>
          <w:lang w:val="ru-RU"/>
        </w:rPr>
      </w:r>
      <w:r>
        <w:rPr>
          <w:b w:val="0"/>
          <w:bCs w:val="0"/>
          <w:color w:val="1f1f1f"/>
        </w:rPr>
      </w:r>
      <w:r>
        <w:rPr>
          <w:b w:val="0"/>
          <w:bCs w:val="0"/>
          <w:color w:val="1f1f1f"/>
        </w:rPr>
      </w:r>
    </w:p>
    <w:p w14:paraId="6E39A3EB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highlight w:val="none"/>
          <w:lang w:val="ru-RU"/>
        </w:rPr>
      </w:pPr>
      <w:r>
        <w:rPr>
          <w:b w:val="0"/>
          <w:bCs w:val="0"/>
          <w:highlight w:val="none"/>
          <w:rtl w:val="0"/>
        </w:rPr>
      </w:r>
      <w:r>
        <w:rPr>
          <w:b/>
          <w:bCs/>
          <w:highlight w:val="none"/>
          <w:rtl w:val="0"/>
          <w:lang w:val="ru-RU"/>
        </w:rPr>
        <w:t xml:space="preserve">Задача</w:t>
      </w:r>
      <w:r>
        <w:rPr>
          <w:b w:val="0"/>
          <w:bCs w:val="0"/>
          <w:highlight w:val="none"/>
          <w:rtl w:val="0"/>
          <w:lang w:val="ru-RU"/>
        </w:rPr>
        <w:t xml:space="preserve">: решить линейное уравнение с помощью принципа сжимающих отображений (Вариант 19)</w:t>
      </w:r>
      <w:r>
        <w:rPr>
          <w:b w:val="0"/>
          <w:bCs w:val="0"/>
          <w:highlight w:val="none"/>
          <w:lang w:val="ru-RU"/>
        </w:rPr>
      </w:r>
    </w:p>
    <w:p w14:paraId="15BEC47E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highlight w:val="none"/>
          <w:lang w:val="ru-RU" w:bidi="ru-RU"/>
        </w:rPr>
      </w:pPr>
      <w:r>
        <w:rPr>
          <w:b w:val="0"/>
          <w:bCs w:val="0"/>
          <w:highlight w:val="none"/>
          <w:rtl w:val="0"/>
          <w:lang w:val="ru-RU" w:bidi="ru-RU"/>
        </w:rPr>
      </w:r>
      <m:oMathPara>
        <m:oMathParaPr/>
        <m:oMath>
          <m:r>
            <w:rPr>
              <w:rFonts w:ascii="Cambria Math" w:hAnsi="Cambria Math" w:eastAsia="Cambria Math" w:cs="Cambria Math"/>
            </w:rPr>
            <m:rPr/>
            <m:t>g</m:t>
          </m:r>
          <m:d>
            <m:dPr>
              <m:begChr m:val="("/>
              <m:endChr m:val=")"/>
              <m:ctrlPr>
                <w:rPr>
                  <w:rFonts w:ascii="Cambria Math" w:hAnsi="Cambria Math" w:eastAsia="Cambria Math" w:cs="Cambria Math"/>
                </w:rPr>
              </m:ctrlPr>
            </m:dPr>
            <m:e>
              <m:r>
                <w:rPr>
                  <w:rFonts w:ascii="Cambria Math" w:hAnsi="Cambria Math" w:eastAsia="Cambria Math" w:cs="Cambria Math"/>
                </w:rPr>
                <m:rPr/>
                <m:t>x</m:t>
              </m:r>
            </m:e>
          </m:d>
          <m:r>
            <w:rPr>
              <w:rFonts w:ascii="Cambria Math" w:hAnsi="Cambria Math" w:eastAsia="Cambria Math" w:cs="Cambria Math"/>
            </w:rPr>
            <m:rPr/>
            <m:t>=2x+</m:t>
          </m:r>
          <m:func>
            <m:funcPr>
              <m:ctrlPr>
                <w:rPr>
                  <w:rFonts w:ascii="Cambria Math" w:hAnsi="Cambria Math" w:eastAsia="Cambria Math" w:cs="Cambria Math"/>
                </w:rPr>
              </m:ctrlPr>
            </m:funcPr>
            <m:fName>
              <m:r>
                <w:rPr>
                  <w:rFonts w:ascii="Cambria Math" w:hAnsi="Cambria Math" w:eastAsia="Cambria Math" w:cs="Cambria Math"/>
                </w:rPr>
                <m:rPr/>
                <m:t>cos</m:t>
              </m:r>
            </m:fName>
            <m:e>
              <m:r>
                <w:rPr>
                  <w:rFonts w:ascii="Cambria Math" w:hAnsi="Cambria Math" w:eastAsia="Cambria Math" w:cs="Cambria Math"/>
                </w:rPr>
                <m:rPr/>
                <m:t>x</m:t>
              </m:r>
            </m:e>
          </m:func>
          <m:r>
            <w:rPr>
              <w:rFonts w:ascii="Cambria Math" w:hAnsi="Cambria Math" w:eastAsia="Cambria Math" w:cs="Cambria Math"/>
            </w:rPr>
            <m:rPr/>
            <m:t>+</m:t>
          </m:r>
          <m:f>
            <m:fPr>
              <m:ctrlPr>
                <w:rPr>
                  <w:rFonts w:ascii="Cambria Math" w:hAnsi="Cambria Math" w:eastAsia="Cambria Math" w:cs="Cambria Math"/>
                </w:rPr>
              </m:ctrlPr>
            </m:fPr>
            <m:num>
              <m:r>
                <w:rPr>
                  <w:rFonts w:ascii="Cambria Math" w:hAnsi="Cambria Math" w:eastAsia="Cambria Math" w:cs="Cambria Math"/>
                </w:rPr>
                <m:rPr/>
                <m:t>2x</m:t>
              </m:r>
            </m:num>
            <m:den>
              <m:r>
                <w:rPr>
                  <w:rFonts w:ascii="Cambria Math" w:hAnsi="Cambria Math" w:eastAsia="Cambria Math" w:cs="Cambria Math"/>
                </w:rPr>
                <m:rPr/>
                <m:t>1+</m:t>
              </m:r>
              <m:sSup>
                <m:sSupPr>
                  <m:ctrlPr>
                    <w:rPr>
                      <w:rFonts w:ascii="Cambria Math" w:hAnsi="Cambria Math" w:eastAsia="Cambria Math" w:cs="Cambria Math"/>
                    </w:rPr>
                  </m:ctrlPr>
                </m:sSupPr>
                <m:e>
                  <m:r>
                    <w:rPr>
                      <w:rFonts w:ascii="Cambria Math" w:hAnsi="Cambria Math" w:eastAsia="Cambria Math" w:cs="Cambria Math"/>
                    </w:rPr>
                    <m:rPr/>
                    <m:t>x</m:t>
                  </m:r>
                </m:e>
                <m:sup>
                  <m:r>
                    <w:rPr>
                      <w:rFonts w:ascii="Cambria Math" w:hAnsi="Cambria Math" w:eastAsia="Cambria Math" w:cs="Cambria Math"/>
                    </w:rPr>
                    <m:rPr/>
                    <m:t>2</m:t>
                  </m:r>
                </m:sup>
              </m:sSup>
            </m:den>
          </m:f>
          <m:r>
            <w:rPr>
              <w:rFonts w:ascii="Cambria Math" w:hAnsi="Cambria Math" w:eastAsia="Cambria Math" w:cs="Cambria Math"/>
            </w:rPr>
            <m:rPr/>
            <m:t>=0</m:t>
          </m:r>
        </m:oMath>
      </m:oMathPara>
      <w:r>
        <w:rPr>
          <w:b w:val="0"/>
          <w:bCs w:val="0"/>
          <w:highlight w:val="none"/>
          <w:rtl w:val="0"/>
          <w:lang w:val="ru-RU" w:bidi="ru-RU"/>
        </w:rPr>
      </w:r>
      <w:r>
        <w:rPr>
          <w:b w:val="0"/>
          <w:bCs w:val="0"/>
          <w:highlight w:val="none"/>
          <w:rtl w:val="0"/>
          <w:lang w:val="ru-RU" w:bidi="ru-RU"/>
        </w:rPr>
      </w:r>
      <w:r>
        <w:rPr>
          <w:b w:val="0"/>
          <w:bCs w:val="0"/>
          <w:highlight w:val="none"/>
          <w:lang w:val="ru-RU" w:bidi="ru-RU"/>
        </w:rPr>
      </w:r>
    </w:p>
    <w:p w14:paraId="22C1C9D6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highlight w:val="none"/>
          <w:lang w:val="ru-RU" w:bidi="ru-RU"/>
        </w:rPr>
      </w:pPr>
      <w:r>
        <w:rPr>
          <w:b w:val="0"/>
          <w:bCs w:val="0"/>
          <w:highlight w:val="none"/>
          <w:rtl w:val="0"/>
          <w:lang w:val="ru-RU" w:bidi="ru-RU"/>
        </w:rPr>
        <w:t xml:space="preserve">Считаем и оцениваем производную функции</w:t>
      </w:r>
      <w:r>
        <w:rPr>
          <w:b w:val="0"/>
          <w:bCs w:val="0"/>
          <w:highlight w:val="none"/>
          <w:rtl w:val="0"/>
          <w:lang w:val="ru-RU" w:bidi="ru-RU"/>
        </w:rPr>
      </w:r>
      <w:r>
        <w:rPr>
          <w:b w:val="0"/>
          <w:bCs w:val="0"/>
          <w:highlight w:val="none"/>
          <w:rtl w:val="0"/>
          <w:lang w:val="ru-RU" w:bidi="ru-RU"/>
        </w:rPr>
      </w:r>
    </w:p>
    <w:p w14:paraId="5E0E0E19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highlight w:val="none"/>
          <w:lang w:val="ru-RU" w:bidi="ru-RU"/>
        </w:rPr>
      </w:pPr>
      <w:r>
        <w:rPr>
          <w:b w:val="0"/>
          <w:bCs w:val="0"/>
          <w:highlight w:val="none"/>
          <w:rtl w:val="0"/>
          <w:lang w:val="ru-RU" w:bidi="ru-RU"/>
        </w:rPr>
      </w:r>
      <m:oMathPara>
        <m:oMathParaPr/>
        <m:oMath>
          <m:r>
            <w:rPr>
              <w:rFonts w:ascii="Cambria Math" w:hAnsi="Cambria Math" w:eastAsia="Cambria Math" w:cs="Cambria Math"/>
            </w:rPr>
            <m:rPr/>
            <m:t>g'</m:t>
          </m:r>
          <m:d>
            <m:dPr>
              <m:begChr m:val="("/>
              <m:endChr m:val=")"/>
              <m:ctrlPr>
                <w:rPr>
                  <w:rFonts w:ascii="Cambria Math" w:hAnsi="Cambria Math" w:eastAsia="Cambria Math" w:cs="Cambria Math"/>
                </w:rPr>
              </m:ctrlPr>
            </m:dPr>
            <m:e>
              <m:r>
                <w:rPr>
                  <w:rFonts w:ascii="Cambria Math" w:hAnsi="Cambria Math" w:eastAsia="Cambria Math" w:cs="Cambria Math"/>
                </w:rPr>
                <m:rPr/>
                <m:t>x</m:t>
              </m:r>
            </m:e>
          </m:d>
          <m:r>
            <w:rPr>
              <w:rFonts w:ascii="Cambria Math" w:hAnsi="Cambria Math" w:eastAsia="Cambria Math" w:cs="Cambria Math"/>
            </w:rPr>
            <m:rPr/>
            <m:t>=2-</m:t>
          </m:r>
          <m:func>
            <m:funcPr>
              <m:ctrlPr>
                <w:rPr>
                  <w:rFonts w:ascii="Cambria Math" w:hAnsi="Cambria Math" w:eastAsia="Cambria Math" w:cs="Cambria Math"/>
                </w:rPr>
              </m:ctrlPr>
            </m:funcPr>
            <m:fName>
              <m:r>
                <w:rPr>
                  <w:rFonts w:ascii="Cambria Math" w:hAnsi="Cambria Math" w:eastAsia="Cambria Math" w:cs="Cambria Math"/>
                </w:rPr>
                <m:rPr/>
                <m:t>sin</m:t>
              </m:r>
            </m:fName>
            <m:e>
              <m:r>
                <w:rPr>
                  <w:rFonts w:ascii="Cambria Math" w:hAnsi="Cambria Math" w:eastAsia="Cambria Math" w:cs="Cambria Math"/>
                </w:rPr>
                <m:rPr/>
                <m:t>x</m:t>
              </m:r>
            </m:e>
          </m:func>
          <m:r>
            <w:rPr>
              <w:rFonts w:ascii="Cambria Math" w:hAnsi="Cambria Math" w:eastAsia="Cambria Math" w:cs="Cambria Math"/>
            </w:rPr>
            <m:rPr/>
            <m:t>+</m:t>
          </m:r>
          <m:f>
            <m:fPr>
              <m:ctrlPr>
                <w:rPr>
                  <w:rFonts w:ascii="Cambria Math" w:hAnsi="Cambria Math" w:eastAsia="Cambria Math" w:cs="Cambria Math"/>
                </w:rPr>
              </m:ctrlPr>
            </m:fPr>
            <m:num>
              <m:r>
                <w:rPr>
                  <w:rFonts w:ascii="Cambria Math" w:hAnsi="Cambria Math" w:eastAsia="Cambria Math" w:cs="Cambria Math"/>
                </w:rPr>
                <m:rPr/>
                <m:t>2</m:t>
              </m:r>
              <m:d>
                <m:dPr>
                  <m:begChr m:val="("/>
                  <m:endChr m:val=")"/>
                  <m:ctrlPr>
                    <w:rPr>
                      <w:rFonts w:ascii="Cambria Math" w:hAnsi="Cambria Math" w:eastAsia="Cambria Math" w:cs="Cambria Math"/>
                    </w:rPr>
                  </m:ctrlPr>
                </m:dPr>
                <m:e>
                  <m:r>
                    <w:rPr>
                      <w:rFonts w:ascii="Cambria Math" w:hAnsi="Cambria Math" w:eastAsia="Cambria Math" w:cs="Cambria Math"/>
                    </w:rPr>
                    <m:rPr/>
                    <m:t>1+</m:t>
                  </m:r>
                  <m:sSup>
                    <m:sSupPr>
                      <m:ctrlPr>
                        <w:rPr>
                          <w:rFonts w:ascii="Cambria Math" w:hAnsi="Cambria Math" w:eastAsia="Cambria Math" w:cs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 w:eastAsia="Cambria Math" w:cs="Cambria Math"/>
                        </w:rPr>
                        <m:rPr/>
                        <m:t>x</m:t>
                      </m:r>
                    </m:e>
                    <m:sup>
                      <m:r>
                        <w:rPr>
                          <w:rFonts w:ascii="Cambria Math" w:hAnsi="Cambria Math" w:eastAsia="Cambria Math" w:cs="Cambria Math"/>
                        </w:rPr>
                        <m:rPr/>
                        <m:t>2</m:t>
                      </m:r>
                    </m:sup>
                  </m:sSup>
                </m:e>
              </m:d>
              <m:r>
                <w:rPr>
                  <w:rFonts w:ascii="Cambria Math" w:hAnsi="Cambria Math" w:eastAsia="Cambria Math" w:cs="Cambria Math"/>
                </w:rPr>
                <m:rPr/>
                <m:t>-4</m:t>
              </m:r>
              <m:sSup>
                <m:sSupPr>
                  <m:ctrlPr>
                    <w:rPr>
                      <w:rFonts w:ascii="Cambria Math" w:hAnsi="Cambria Math" w:eastAsia="Cambria Math" w:cs="Cambria Math"/>
                    </w:rPr>
                  </m:ctrlPr>
                </m:sSupPr>
                <m:e>
                  <m:r>
                    <w:rPr>
                      <w:rFonts w:ascii="Cambria Math" w:hAnsi="Cambria Math" w:eastAsia="Cambria Math" w:cs="Cambria Math"/>
                    </w:rPr>
                    <m:rPr/>
                    <m:t>x</m:t>
                  </m:r>
                </m:e>
                <m:sup>
                  <m:r>
                    <w:rPr>
                      <w:rFonts w:ascii="Cambria Math" w:hAnsi="Cambria Math" w:eastAsia="Cambria Math" w:cs="Cambria Math"/>
                    </w:rPr>
                    <m:rPr/>
                    <m:t>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 w:eastAsia="Cambria Math" w:cs="Cambria Math"/>
                    </w:rPr>
                  </m:ctrlPr>
                </m:sSupPr>
                <m:e>
                  <m:d>
                    <m:dPr>
                      <m:begChr m:val="("/>
                      <m:endChr m:val=")"/>
                      <m:ctrlPr>
                        <w:rPr>
                          <w:rFonts w:ascii="Cambria Math" w:hAnsi="Cambria Math" w:eastAsia="Cambria Math" w:cs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 w:eastAsia="Cambria Math" w:cs="Cambria Math"/>
                        </w:rPr>
                        <m:rPr/>
                        <m:t>1+</m:t>
                      </m:r>
                      <m:sSup>
                        <m:sSupPr>
                          <m:ctrlPr>
                            <w:rPr>
                              <w:rFonts w:ascii="Cambria Math" w:hAnsi="Cambria Math" w:eastAsia="Cambria Math" w:cs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eastAsia="Cambria Math" w:cs="Cambria Math"/>
                            </w:rPr>
                            <m:rPr/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 w:eastAsia="Cambria Math" w:cs="Cambria Math"/>
                            </w:rPr>
                            <m:rPr/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 w:eastAsia="Cambria Math" w:cs="Cambria Math"/>
                    </w:rPr>
                    <m:rPr/>
                    <m:t>2</m:t>
                  </m:r>
                </m:sup>
              </m:sSup>
            </m:den>
          </m:f>
          <m:r>
            <w:rPr>
              <w:rFonts w:ascii="Cambria Math" w:hAnsi="Cambria Math" w:eastAsia="Cambria Math" w:cs="Cambria Math"/>
            </w:rPr>
            <m:rPr/>
            <m:t>=2-</m:t>
          </m:r>
          <m:func>
            <m:funcPr>
              <m:ctrlPr>
                <w:rPr>
                  <w:rFonts w:ascii="Cambria Math" w:hAnsi="Cambria Math" w:eastAsia="Cambria Math" w:cs="Cambria Math"/>
                </w:rPr>
              </m:ctrlPr>
            </m:funcPr>
            <m:fName>
              <m:r>
                <w:rPr>
                  <w:rFonts w:ascii="Cambria Math" w:hAnsi="Cambria Math" w:eastAsia="Cambria Math" w:cs="Cambria Math"/>
                </w:rPr>
                <m:rPr/>
                <m:t>sin</m:t>
              </m:r>
            </m:fName>
            <m:e>
              <m:r>
                <w:rPr>
                  <w:rFonts w:ascii="Cambria Math" w:hAnsi="Cambria Math" w:eastAsia="Cambria Math" w:cs="Cambria Math"/>
                </w:rPr>
                <m:rPr/>
                <m:t>x</m:t>
              </m:r>
            </m:e>
          </m:func>
          <m:r>
            <w:rPr>
              <w:rFonts w:ascii="Cambria Math" w:hAnsi="Cambria Math" w:eastAsia="Cambria Math" w:cs="Cambria Math"/>
            </w:rPr>
            <m:rPr/>
            <m:t>+</m:t>
          </m:r>
          <m:f>
            <m:fPr>
              <m:ctrlPr>
                <w:rPr>
                  <w:rFonts w:ascii="Cambria Math" w:hAnsi="Cambria Math" w:eastAsia="Cambria Math" w:cs="Cambria Math"/>
                </w:rPr>
              </m:ctrlPr>
            </m:fPr>
            <m:num>
              <m:r>
                <w:rPr>
                  <w:rFonts w:ascii="Cambria Math" w:hAnsi="Cambria Math" w:eastAsia="Cambria Math" w:cs="Cambria Math"/>
                </w:rPr>
                <m:rPr/>
                <m:t>2-2</m:t>
              </m:r>
              <m:sSup>
                <m:sSupPr>
                  <m:ctrlPr>
                    <w:rPr>
                      <w:rFonts w:ascii="Cambria Math" w:hAnsi="Cambria Math" w:eastAsia="Cambria Math" w:cs="Cambria Math"/>
                    </w:rPr>
                  </m:ctrlPr>
                </m:sSupPr>
                <m:e>
                  <m:r>
                    <w:rPr>
                      <w:rFonts w:ascii="Cambria Math" w:hAnsi="Cambria Math" w:eastAsia="Cambria Math" w:cs="Cambria Math"/>
                    </w:rPr>
                    <m:rPr/>
                    <m:t>x</m:t>
                  </m:r>
                </m:e>
                <m:sup>
                  <m:r>
                    <w:rPr>
                      <w:rFonts w:ascii="Cambria Math" w:hAnsi="Cambria Math" w:eastAsia="Cambria Math" w:cs="Cambria Math"/>
                    </w:rPr>
                    <m:rPr/>
                    <m:t>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 w:eastAsia="Cambria Math" w:cs="Cambria Math"/>
                    </w:rPr>
                  </m:ctrlPr>
                </m:sSupPr>
                <m:e>
                  <m:d>
                    <m:dPr>
                      <m:begChr m:val="("/>
                      <m:endChr m:val=")"/>
                      <m:ctrlPr>
                        <w:rPr>
                          <w:rFonts w:ascii="Cambria Math" w:hAnsi="Cambria Math" w:eastAsia="Cambria Math" w:cs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 w:eastAsia="Cambria Math" w:cs="Cambria Math"/>
                        </w:rPr>
                        <m:rPr/>
                        <m:t>1+</m:t>
                      </m:r>
                      <m:sSup>
                        <m:sSupPr>
                          <m:ctrlPr>
                            <w:rPr>
                              <w:rFonts w:ascii="Cambria Math" w:hAnsi="Cambria Math" w:eastAsia="Cambria Math" w:cs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eastAsia="Cambria Math" w:cs="Cambria Math"/>
                            </w:rPr>
                            <m:rPr/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 w:eastAsia="Cambria Math" w:cs="Cambria Math"/>
                            </w:rPr>
                            <m:rPr/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 w:eastAsia="Cambria Math" w:cs="Cambria Math"/>
                    </w:rPr>
                    <m:rPr/>
                    <m:t>2</m:t>
                  </m:r>
                </m:sup>
              </m:sSup>
            </m:den>
          </m:f>
        </m:oMath>
      </m:oMathPara>
      <w:r>
        <w:rPr>
          <w:b w:val="0"/>
          <w:bCs w:val="0"/>
          <w:highlight w:val="none"/>
          <w:rtl w:val="0"/>
          <w:lang w:val="ru-RU" w:bidi="ru-RU"/>
        </w:rPr>
      </w:r>
      <w:r>
        <w:rPr>
          <w:b w:val="0"/>
          <w:bCs w:val="0"/>
          <w:highlight w:val="none"/>
          <w:rtl w:val="0"/>
          <w:lang w:val="ru-RU" w:bidi="ru-RU"/>
        </w:rPr>
      </w:r>
      <w:r>
        <w:rPr>
          <w:b w:val="0"/>
          <w:bCs w:val="0"/>
          <w:highlight w:val="none"/>
          <w:lang w:val="ru-RU"/>
        </w:rPr>
      </w:r>
    </w:p>
    <w:p w14:paraId="0EFC3691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highlight w:val="none"/>
          <w:lang w:val="ru-RU"/>
        </w:rPr>
      </w:pPr>
      <w:r>
        <w:rPr>
          <w:b w:val="0"/>
          <w:bCs w:val="0"/>
          <w:highlight w:val="none"/>
          <w:rtl w:val="0"/>
          <w:lang w:val="ru-RU" w:bidi="ru-RU"/>
        </w:rPr>
      </w:r>
      <w:r>
        <w:rPr>
          <w:b w:val="0"/>
          <w:bCs w:val="0"/>
          <w:highlight w:val="none"/>
          <w:rtl w:val="0"/>
          <w:lang w:val="ru-RU" w:bidi="ru-RU"/>
        </w:rPr>
      </w:r>
      <w:r>
        <w:rPr>
          <w:b w:val="0"/>
          <w:bCs w:val="0"/>
          <w:highlight w:val="none"/>
          <w:rtl w:val="0"/>
          <w:lang w:val="ru-RU" w:bidi="ru-RU"/>
        </w:rPr>
      </w:r>
    </w:p>
    <w:p w14:paraId="4B5FC11B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sz w:val="28"/>
          <w:szCs w:val="28"/>
          <w:highlight w:val="none"/>
          <w:lang w:val="ru-RU" w:bidi="ru-RU"/>
        </w:rPr>
      </w:pPr>
      <w:r>
        <w:rPr>
          <w:b w:val="0"/>
          <w:bCs w:val="0"/>
          <w:sz w:val="28"/>
          <w:szCs w:val="28"/>
          <w:highlight w:val="none"/>
          <w:rtl w:val="0"/>
          <w:lang w:val="ru-RU" w:bidi="ru-RU"/>
        </w:rPr>
      </w:r>
      <m:oMathPara>
        <m:oMathParaPr/>
        <m:oMath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rFonts w:ascii="Cambria Math" w:hAnsi="Cambria Math" w:eastAsia="Cambria Math" w:cs="Cambria Math"/>
                  <w:sz w:val="28"/>
                  <w:szCs w:val="28"/>
                </w:rPr>
                <m:rPr/>
                <m:t>k</m:t>
              </m:r>
            </m:e>
            <m:sub>
              <m:r>
                <w:rPr>
                  <w:rFonts w:ascii="Cambria Math" w:hAnsi="Cambria Math" w:eastAsia="Cambria Math" w:cs="Cambria Math"/>
                  <w:sz w:val="28"/>
                  <w:szCs w:val="28"/>
                </w:rPr>
                <m:rPr/>
                <m:t>1</m:t>
              </m:r>
            </m:sub>
          </m:sSub>
          <m:r>
            <w:rPr>
              <w:rFonts w:ascii="Cambria Math" w:hAnsi="Cambria Math" w:eastAsia="Cambria Math" w:cs="Cambria Math"/>
              <w:sz w:val="28"/>
              <w:szCs w:val="28"/>
            </w:rPr>
            <m:rPr/>
            <m:t>=2.84≤g'</m:t>
          </m:r>
          <m:d>
            <m:dPr>
              <m:begChr m:val="("/>
              <m:endChr m:val=")"/>
              <m:ctrlPr>
                <w:rPr>
                  <w:rFonts w:ascii="Cambria Math" w:hAnsi="Cambria Math" w:eastAsia="Cambria Math" w:cs="Cambria Math"/>
                  <w:sz w:val="28"/>
                </w:rPr>
              </m:ctrlPr>
            </m:dPr>
            <m:e>
              <m:r>
                <w:rPr>
                  <w:rFonts w:ascii="Cambria Math" w:hAnsi="Cambria Math" w:eastAsia="Cambria Math" w:cs="Cambria Math"/>
                  <w:sz w:val="28"/>
                  <w:szCs w:val="28"/>
                </w:rPr>
                <m:rPr/>
                <m:t>x</m:t>
              </m:r>
            </m:e>
          </m:d>
          <m:r>
            <w:rPr>
              <w:rFonts w:ascii="Cambria Math" w:hAnsi="Cambria Math" w:eastAsia="Cambria Math" w:cs="Cambria Math"/>
              <w:sz w:val="28"/>
              <w:szCs w:val="28"/>
            </w:rPr>
            <m:rPr/>
            <m:t>≤4=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rFonts w:ascii="Cambria Math" w:hAnsi="Cambria Math" w:eastAsia="Cambria Math" w:cs="Cambria Math"/>
                  <w:sz w:val="28"/>
                  <w:szCs w:val="28"/>
                </w:rPr>
                <m:rPr/>
                <m:t>k</m:t>
              </m:r>
            </m:e>
            <m:sub>
              <m:r>
                <w:rPr>
                  <w:rFonts w:ascii="Cambria Math" w:hAnsi="Cambria Math" w:eastAsia="Cambria Math" w:cs="Cambria Math"/>
                  <w:sz w:val="28"/>
                  <w:szCs w:val="28"/>
                </w:rPr>
                <m:rPr/>
                <m:t>2</m:t>
              </m:r>
            </m:sub>
          </m:sSub>
        </m:oMath>
      </m:oMathPara>
      <w:r>
        <w:rPr>
          <w:b w:val="0"/>
          <w:bCs w:val="0"/>
          <w:sz w:val="28"/>
          <w:szCs w:val="28"/>
          <w:highlight w:val="none"/>
          <w:rtl w:val="0"/>
          <w:lang w:val="ru-RU" w:bidi="ru-RU"/>
        </w:rPr>
      </w:r>
      <w:r>
        <w:rPr>
          <w:b w:val="0"/>
          <w:bCs w:val="0"/>
          <w:sz w:val="28"/>
          <w:szCs w:val="28"/>
          <w:highlight w:val="none"/>
        </w:rPr>
      </w:r>
    </w:p>
    <w:p w14:paraId="5D73A832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sz w:val="28"/>
          <w:szCs w:val="28"/>
          <w:highlight w:val="none"/>
        </w:rPr>
      </w:pPr>
      <w:r>
        <w:rPr>
          <w:b w:val="0"/>
          <w:bCs w:val="0"/>
          <w:sz w:val="28"/>
          <w:szCs w:val="28"/>
          <w:highlight w:val="none"/>
          <w:rtl w:val="0"/>
          <w:lang w:val="ru-RU" w:bidi="ru-RU"/>
        </w:rPr>
      </w:r>
      <w:r>
        <w:rPr>
          <w:b w:val="0"/>
          <w:bCs w:val="0"/>
          <w:sz w:val="28"/>
          <w:szCs w:val="28"/>
          <w:highlight w:val="none"/>
          <w:rtl w:val="0"/>
          <w:lang w:val="ru-RU"/>
        </w:rPr>
        <w:t xml:space="preserve">Находим параметр лямбда для итерационного процесса и коэффициент сжатия альфа</w:t>
      </w:r>
      <w:r>
        <w:rPr>
          <w:b w:val="0"/>
          <w:bCs w:val="0"/>
          <w:sz w:val="28"/>
          <w:szCs w:val="28"/>
          <w:highlight w:val="none"/>
          <w:rtl w:val="0"/>
          <w:lang w:val="ru-RU" w:bidi="ru-RU"/>
        </w:rPr>
      </w:r>
    </w:p>
    <w:p w14:paraId="482FFA97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center"/>
        <w:rPr>
          <w:b w:val="0"/>
          <w:bCs w:val="0"/>
          <w:sz w:val="32"/>
          <w:szCs w:val="32"/>
          <w:highlight w:val="none"/>
        </w:rPr>
      </w:pPr>
      <w:r>
        <w:rPr>
          <w:b w:val="0"/>
          <w:bCs w:val="0"/>
          <w:sz w:val="32"/>
          <w:szCs w:val="32"/>
          <w:highlight w:val="none"/>
          <w:rtl w:val="0"/>
          <w:lang w:val="ru-RU" w:bidi="ru-RU"/>
        </w:rPr>
      </w:r>
      <w:r>
        <w:rPr>
          <w:b w:val="0"/>
          <w:bCs w:val="0"/>
          <w:sz w:val="32"/>
          <w:szCs w:val="32"/>
          <w:highlight w:val="none"/>
          <w:rtl w:val="0"/>
          <w:lang w:val="ru-RU" w:bidi="ru-RU"/>
        </w:rPr>
      </w:r>
      <m:oMath>
        <m:r>
          <w:rPr>
            <w:rFonts w:ascii="Cambria Math" w:hAnsi="Cambria Math" w:eastAsia="Cambria Math" w:cs="Cambria Math"/>
            <w:sz w:val="32"/>
            <w:szCs w:val="32"/>
          </w:rPr>
          <m:rPr/>
          <m:t>λ=</m:t>
        </m:r>
        <m:f>
          <m:fPr>
            <m:ctrlPr>
              <w:rPr>
                <w:rFonts w:ascii="Cambria Math" w:hAnsi="Cambria Math" w:eastAsia="Cambria Math" w:cs="Cambria Math"/>
                <w:sz w:val="32"/>
                <w:szCs w:val="32"/>
              </w:rPr>
            </m:ctrlPr>
          </m:fPr>
          <m:num>
            <m:r>
              <w:rPr>
                <w:rFonts w:ascii="Cambria Math" w:hAnsi="Cambria Math" w:eastAsia="Cambria Math" w:cs="Cambria Math"/>
                <w:sz w:val="32"/>
                <w:szCs w:val="32"/>
              </w:rPr>
              <m:rPr/>
              <m:t>2</m:t>
            </m:r>
          </m:num>
          <m:den>
            <m:sSub>
              <m:sSubPr>
                <m:ctrlPr>
                  <w:rPr>
                    <w:rFonts w:ascii="Cambria Math" w:hAnsi="Cambria Math" w:eastAsia="Cambria Math" w:cs="Cambria Math"/>
                    <w:sz w:val="32"/>
                  </w:rPr>
                </m:ctrlPr>
              </m:sSubPr>
              <m:e>
                <m:r>
                  <w:rPr>
                    <w:rFonts w:hint="default" w:ascii="Cambria Math" w:hAnsi="Cambria Math" w:eastAsia="Cambria Math" w:cs="Cambria Math"/>
                    <w:sz w:val="32"/>
                  </w:rPr>
                  <m:rPr/>
                  <m:t>k</m:t>
                </m:r>
              </m:e>
              <m:sub>
                <m:r>
                  <w:rPr>
                    <w:rFonts w:ascii="Cambria Math" w:hAnsi="Cambria Math" w:eastAsia="Cambria Math" w:cs="Cambria Math"/>
                    <w:sz w:val="32"/>
                    <w:szCs w:val="32"/>
                  </w:rPr>
                  <m:rPr/>
                  <m:t>1</m:t>
                </m:r>
              </m:sub>
            </m:sSub>
            <m:r>
              <w:rPr>
                <w:rFonts w:ascii="Cambria Math" w:hAnsi="Cambria Math" w:eastAsia="Cambria Math" w:cs="Cambria Math"/>
                <w:sz w:val="32"/>
                <w:szCs w:val="32"/>
              </w:rPr>
              <m:rPr/>
              <m:t>+</m:t>
            </m:r>
            <m:sSub>
              <m:sSubPr>
                <m:ctrlPr>
                  <w:rPr>
                    <w:rFonts w:ascii="Cambria Math" w:hAnsi="Cambria Math" w:eastAsia="Cambria Math" w:cs="Cambria Math"/>
                    <w:sz w:val="32"/>
                  </w:rPr>
                </m:ctrlPr>
              </m:sSubPr>
              <m:e>
                <m:r>
                  <w:rPr>
                    <w:rFonts w:hint="default" w:ascii="Cambria Math" w:hAnsi="Cambria Math" w:eastAsia="Cambria Math" w:cs="Cambria Math"/>
                    <w:sz w:val="32"/>
                  </w:rPr>
                  <m:rPr/>
                  <m:t>k</m:t>
                </m:r>
              </m:e>
              <m:sub>
                <m:r>
                  <w:rPr>
                    <w:rFonts w:ascii="Cambria Math" w:hAnsi="Cambria Math" w:eastAsia="Cambria Math" w:cs="Cambria Math"/>
                    <w:sz w:val="32"/>
                    <w:szCs w:val="32"/>
                  </w:rPr>
                  <m:rPr/>
                  <m:t>2</m:t>
                </m:r>
              </m:sub>
            </m:sSub>
          </m:den>
        </m:f>
      </m:oMath>
      <w:r>
        <w:rPr>
          <w:b w:val="0"/>
          <w:bCs w:val="0"/>
          <w:sz w:val="32"/>
          <w:szCs w:val="32"/>
          <w:highlight w:val="none"/>
          <w:rtl w:val="0"/>
          <w:lang w:val="ru-RU" w:bidi="ru-RU"/>
        </w:rPr>
        <w:t xml:space="preserve"> </w:t>
        <w:tab/>
        <w:tab/>
        <w:t xml:space="preserve"> </w:t>
      </w:r>
      <m:oMath>
        <m:r>
          <w:rPr>
            <w:rFonts w:ascii="Cambria Math" w:hAnsi="Cambria Math" w:eastAsia="Cambria Math" w:cs="Cambria Math"/>
            <w:sz w:val="32"/>
            <w:szCs w:val="32"/>
          </w:rPr>
          <m:rPr/>
          <m:t>α=</m:t>
        </m:r>
        <m:f>
          <m:fPr>
            <m:ctrlPr>
              <w:rPr>
                <w:rFonts w:ascii="Cambria Math" w:hAnsi="Cambria Math" w:eastAsia="Cambria Math" w:cs="Cambria Math"/>
                <w:sz w:val="32"/>
                <w:szCs w:val="32"/>
              </w:rPr>
            </m:ctrlPr>
          </m:fPr>
          <m:num>
            <m:sSub>
              <m:sSubPr>
                <m:ctrlPr>
                  <w:rPr>
                    <w:rFonts w:ascii="Cambria Math" w:hAnsi="Cambria Math" w:eastAsia="Cambria Math" w:cs="Cambria Math"/>
                    <w:sz w:val="32"/>
                  </w:rPr>
                </m:ctrlPr>
              </m:sSubPr>
              <m:e>
                <m:r>
                  <w:rPr>
                    <w:rFonts w:hint="default" w:ascii="Cambria Math" w:hAnsi="Cambria Math" w:eastAsia="Cambria Math" w:cs="Cambria Math"/>
                    <w:sz w:val="32"/>
                    <w:szCs w:val="32"/>
                  </w:rPr>
                  <m:rPr/>
                  <m:t>k</m:t>
                </m:r>
              </m:e>
              <m:sub>
                <m:r>
                  <w:rPr>
                    <w:rFonts w:ascii="Cambria Math" w:hAnsi="Cambria Math" w:eastAsia="Cambria Math" w:cs="Cambria Math"/>
                    <w:sz w:val="32"/>
                    <w:szCs w:val="32"/>
                  </w:rPr>
                  <m:rPr/>
                  <m:t>2</m:t>
                </m:r>
              </m:sub>
            </m:sSub>
            <m:r>
              <w:rPr>
                <w:rFonts w:ascii="Cambria Math" w:hAnsi="Cambria Math" w:eastAsia="Cambria Math" w:cs="Cambria Math"/>
                <w:sz w:val="32"/>
                <w:szCs w:val="32"/>
              </w:rPr>
              <m:rPr/>
              <m:t>-</m:t>
            </m:r>
            <m:sSub>
              <m:sSubPr>
                <m:ctrlPr>
                  <w:rPr>
                    <w:rFonts w:ascii="Cambria Math" w:hAnsi="Cambria Math" w:eastAsia="Cambria Math" w:cs="Cambria Math"/>
                    <w:sz w:val="32"/>
                  </w:rPr>
                </m:ctrlPr>
              </m:sSubPr>
              <m:e>
                <m:r>
                  <w:rPr>
                    <w:rFonts w:ascii="Cambria Math" w:hAnsi="Cambria Math" w:eastAsia="Cambria Math" w:cs="Cambria Math"/>
                    <w:sz w:val="32"/>
                    <w:szCs w:val="32"/>
                  </w:rPr>
                  <m:rPr/>
                  <m:t>k</m:t>
                </m:r>
              </m:e>
              <m:sub>
                <m:r>
                  <w:rPr>
                    <w:rFonts w:ascii="Cambria Math" w:hAnsi="Cambria Math" w:eastAsia="Cambria Math" w:cs="Cambria Math"/>
                    <w:sz w:val="32"/>
                    <w:szCs w:val="32"/>
                  </w:rPr>
                  <m:rPr/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eastAsia="Cambria Math" w:cs="Cambria Math"/>
                    <w:sz w:val="32"/>
                  </w:rPr>
                </m:ctrlPr>
              </m:sSubPr>
              <m:e>
                <m:r>
                  <w:rPr>
                    <w:rFonts w:hint="default" w:ascii="Cambria Math" w:hAnsi="Cambria Math" w:eastAsia="Cambria Math" w:cs="Cambria Math"/>
                    <w:sz w:val="32"/>
                    <w:szCs w:val="32"/>
                  </w:rPr>
                  <m:rPr/>
                  <m:t>k</m:t>
                </m:r>
              </m:e>
              <m:sub>
                <m:r>
                  <w:rPr>
                    <w:rFonts w:ascii="Cambria Math" w:hAnsi="Cambria Math" w:eastAsia="Cambria Math" w:cs="Cambria Math"/>
                    <w:sz w:val="32"/>
                    <w:szCs w:val="32"/>
                  </w:rPr>
                  <m:rPr/>
                  <m:t>2</m:t>
                </m:r>
              </m:sub>
            </m:sSub>
            <m:r>
              <w:rPr>
                <w:rFonts w:ascii="Cambria Math" w:hAnsi="Cambria Math" w:eastAsia="Cambria Math" w:cs="Cambria Math"/>
                <w:sz w:val="32"/>
                <w:szCs w:val="32"/>
              </w:rPr>
              <m:rPr/>
              <m:t>+</m:t>
            </m:r>
            <m:sSub>
              <m:sSubPr>
                <m:ctrlPr>
                  <w:rPr>
                    <w:rFonts w:ascii="Cambria Math" w:hAnsi="Cambria Math" w:eastAsia="Cambria Math" w:cs="Cambria Math"/>
                    <w:sz w:val="32"/>
                  </w:rPr>
                </m:ctrlPr>
              </m:sSubPr>
              <m:e>
                <m:r>
                  <w:rPr>
                    <w:rFonts w:ascii="Cambria Math" w:hAnsi="Cambria Math" w:eastAsia="Cambria Math" w:cs="Cambria Math"/>
                    <w:sz w:val="32"/>
                    <w:szCs w:val="32"/>
                  </w:rPr>
                  <m:rPr/>
                  <m:t>k</m:t>
                </m:r>
              </m:e>
              <m:sub>
                <m:r>
                  <w:rPr>
                    <w:rFonts w:ascii="Cambria Math" w:hAnsi="Cambria Math" w:eastAsia="Cambria Math" w:cs="Cambria Math"/>
                    <w:sz w:val="32"/>
                    <w:szCs w:val="32"/>
                  </w:rPr>
                  <m:rPr/>
                  <m:t>1</m:t>
                </m:r>
              </m:sub>
            </m:sSub>
          </m:den>
        </m:f>
      </m:oMath>
      <w:r>
        <w:rPr>
          <w:b w:val="0"/>
          <w:bCs w:val="0"/>
          <w:sz w:val="32"/>
          <w:szCs w:val="32"/>
          <w:highlight w:val="none"/>
          <w:rtl w:val="0"/>
          <w:lang w:val="ru-RU" w:bidi="ru-RU"/>
        </w:rPr>
      </w:r>
      <w:r>
        <w:rPr>
          <w:b w:val="0"/>
          <w:bCs w:val="0"/>
          <w:sz w:val="32"/>
          <w:szCs w:val="32"/>
          <w:highlight w:val="none"/>
          <w:lang w:val="ru-RU" w:bidi="ru-RU"/>
        </w:rPr>
      </w:r>
    </w:p>
    <w:p w14:paraId="144CC008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highlight w:val="none"/>
          <w:lang w:val="ru-RU" w:bidi="ru-RU"/>
        </w:rPr>
      </w:pPr>
      <w:r>
        <w:rPr>
          <w:b w:val="0"/>
          <w:bCs w:val="0"/>
          <w:highlight w:val="none"/>
          <w:rtl w:val="0"/>
          <w:lang w:val="ru-RU" w:bidi="ru-RU"/>
        </w:rPr>
      </w:r>
      <m:oMathPara>
        <m:oMathParaPr/>
        <m:oMath>
          <m:r>
            <w:rPr>
              <w:rFonts w:ascii="Cambria Math" w:hAnsi="Cambria Math" w:eastAsia="Cambria Math" w:cs="Cambria Math"/>
            </w:rPr>
            <m:rPr/>
            <m:t>F</m:t>
          </m:r>
          <m:d>
            <m:dPr>
              <m:begChr m:val="("/>
              <m:endChr m:val=")"/>
              <m:ctrlPr>
                <w:rPr>
                  <w:rFonts w:ascii="Cambria Math" w:hAnsi="Cambria Math" w:eastAsia="Cambria Math" w:cs="Cambria Math"/>
                </w:rPr>
              </m:ctrlPr>
            </m:dPr>
            <m:e>
              <m:r>
                <w:rPr>
                  <w:rFonts w:ascii="Cambria Math" w:hAnsi="Cambria Math" w:eastAsia="Cambria Math" w:cs="Cambria Math"/>
                </w:rPr>
                <m:rPr/>
                <m:t>x</m:t>
              </m:r>
            </m:e>
          </m:d>
          <m:r>
            <w:rPr>
              <w:rFonts w:ascii="Cambria Math" w:hAnsi="Cambria Math" w:eastAsia="Cambria Math" w:cs="Cambria Math"/>
            </w:rPr>
            <m:rPr/>
            <m:t>=x-λg</m:t>
          </m:r>
          <m:d>
            <m:dPr>
              <m:begChr m:val="("/>
              <m:endChr m:val=")"/>
              <m:ctrlPr>
                <w:rPr>
                  <w:rFonts w:ascii="Cambria Math" w:hAnsi="Cambria Math" w:eastAsia="Cambria Math" w:cs="Cambria Math"/>
                </w:rPr>
              </m:ctrlPr>
            </m:dPr>
            <m:e>
              <m:r>
                <w:rPr>
                  <w:rFonts w:ascii="Cambria Math" w:hAnsi="Cambria Math" w:eastAsia="Cambria Math" w:cs="Cambria Math"/>
                </w:rPr>
                <m:rPr/>
                <m:t>x</m:t>
              </m:r>
            </m:e>
          </m:d>
        </m:oMath>
      </m:oMathPara>
      <w:r>
        <w:rPr>
          <w:b w:val="0"/>
          <w:bCs w:val="0"/>
          <w:highlight w:val="none"/>
          <w:rtl w:val="0"/>
          <w:lang w:val="ru-RU" w:bidi="ru-RU"/>
        </w:rPr>
      </w:r>
      <w:r>
        <w:rPr>
          <w:b w:val="0"/>
          <w:bCs w:val="0"/>
          <w:highlight w:val="none"/>
          <w:lang w:val="ru-RU" w:bidi="ru-RU"/>
        </w:rPr>
      </w:r>
    </w:p>
    <w:p w14:paraId="39BEF08C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highlight w:val="none"/>
          <w:lang w:val="ru-RU" w:bidi="ru-RU"/>
        </w:rPr>
      </w:pPr>
      <w:r>
        <w:rPr>
          <w:b w:val="0"/>
          <w:bCs w:val="0"/>
          <w:highlight w:val="none"/>
          <w:rtl w:val="0"/>
          <w:lang w:val="ru-RU" w:bidi="ru-RU"/>
        </w:rPr>
      </w:r>
      <m:oMathPara>
        <m:oMathParaPr/>
        <m:oMath>
          <m:sSub>
            <m:sSubPr>
              <m:ctrlPr>
                <w:rPr>
                  <w:rFonts w:ascii="Cambria Math" w:hAnsi="Cambria Math" w:eastAsia="Cambria Math" w:cs="Cambria Math"/>
                </w:rPr>
              </m:ctrlPr>
            </m:sSubPr>
            <m:e>
              <m:r>
                <w:rPr>
                  <w:rFonts w:ascii="Cambria Math" w:hAnsi="Cambria Math" w:eastAsia="Cambria Math" w:cs="Cambria Math"/>
                </w:rPr>
                <m:rPr/>
                <m:t>x</m:t>
              </m:r>
            </m:e>
            <m:sub>
              <m:r>
                <w:rPr>
                  <w:rFonts w:ascii="Cambria Math" w:hAnsi="Cambria Math" w:eastAsia="Cambria Math" w:cs="Cambria Math"/>
                </w:rPr>
                <m:rPr/>
                <m:t>n</m:t>
              </m:r>
            </m:sub>
          </m:sSub>
          <m:r>
            <w:rPr>
              <w:rFonts w:ascii="Cambria Math" w:hAnsi="Cambria Math" w:eastAsia="Cambria Math" w:cs="Cambria Math"/>
            </w:rPr>
            <m:rPr/>
            <m:t>=F</m:t>
          </m:r>
          <m:d>
            <m:dPr>
              <m:begChr m:val="("/>
              <m:endChr m:val=")"/>
              <m:ctrlPr>
                <w:rPr>
                  <w:rFonts w:ascii="Cambria Math" w:hAnsi="Cambria Math" w:eastAsia="Cambria Math" w:cs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eastAsia="Cambria Math" w:cs="Cambria Math"/>
                    </w:rPr>
                  </m:ctrlPr>
                </m:sSubPr>
                <m:e>
                  <m:r>
                    <w:rPr>
                      <w:rFonts w:ascii="Cambria Math" w:hAnsi="Cambria Math" w:eastAsia="Cambria Math" w:cs="Cambria Math"/>
                    </w:rPr>
                    <m:rPr/>
                    <m:t>x</m:t>
                  </m:r>
                </m:e>
                <m:sub>
                  <m:r>
                    <w:rPr>
                      <w:rFonts w:ascii="Cambria Math" w:hAnsi="Cambria Math" w:eastAsia="Cambria Math" w:cs="Cambria Math"/>
                    </w:rPr>
                    <m:rPr/>
                    <m:t>n-1</m:t>
                  </m:r>
                </m:sub>
              </m:sSub>
            </m:e>
          </m:d>
          <m:r>
            <w:rPr>
              <w:rFonts w:ascii="Cambria Math" w:hAnsi="Cambria Math" w:eastAsia="Cambria Math" w:cs="Cambria Math"/>
            </w:rPr>
            <m:rPr/>
            <m:t>=</m:t>
          </m:r>
          <m:sSub>
            <m:sSubPr>
              <m:ctrlPr>
                <w:rPr>
                  <w:rFonts w:ascii="Cambria Math" w:hAnsi="Cambria Math" w:eastAsia="Cambria Math" w:cs="Cambria Math"/>
                </w:rPr>
              </m:ctrlPr>
            </m:sSubPr>
            <m:e>
              <m:r>
                <w:rPr>
                  <w:rFonts w:ascii="Cambria Math" w:hAnsi="Cambria Math" w:eastAsia="Cambria Math" w:cs="Cambria Math"/>
                </w:rPr>
                <m:rPr/>
                <m:t>x</m:t>
              </m:r>
            </m:e>
            <m:sub>
              <m:r>
                <w:rPr>
                  <w:rFonts w:ascii="Cambria Math" w:hAnsi="Cambria Math" w:eastAsia="Cambria Math" w:cs="Cambria Math"/>
                </w:rPr>
                <m:rPr/>
                <m:t>n-1</m:t>
              </m:r>
            </m:sub>
          </m:sSub>
          <m:r>
            <w:rPr>
              <w:rFonts w:ascii="Cambria Math" w:hAnsi="Cambria Math" w:eastAsia="Cambria Math" w:cs="Cambria Math"/>
            </w:rPr>
            <m:rPr/>
            <m:t>-λg</m:t>
          </m:r>
          <m:d>
            <m:dPr>
              <m:begChr m:val="("/>
              <m:endChr m:val=")"/>
              <m:ctrlPr>
                <w:rPr>
                  <w:rFonts w:ascii="Cambria Math" w:hAnsi="Cambria Math" w:eastAsia="Cambria Math" w:cs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eastAsia="Cambria Math" w:cs="Cambria Math"/>
                    </w:rPr>
                  </m:ctrlPr>
                </m:sSubPr>
                <m:e>
                  <m:r>
                    <w:rPr>
                      <w:rFonts w:ascii="Cambria Math" w:hAnsi="Cambria Math" w:eastAsia="Cambria Math" w:cs="Cambria Math"/>
                    </w:rPr>
                    <m:rPr/>
                    <m:t>x</m:t>
                  </m:r>
                </m:e>
                <m:sub>
                  <m:r>
                    <w:rPr>
                      <w:rFonts w:ascii="Cambria Math" w:hAnsi="Cambria Math" w:eastAsia="Cambria Math" w:cs="Cambria Math"/>
                    </w:rPr>
                    <m:rPr/>
                    <m:t>n-1</m:t>
                  </m:r>
                </m:sub>
              </m:sSub>
            </m:e>
          </m:d>
        </m:oMath>
      </m:oMathPara>
      <w:r>
        <w:rPr>
          <w:b w:val="0"/>
          <w:bCs w:val="0"/>
          <w:highlight w:val="none"/>
          <w:rtl w:val="0"/>
          <w:lang w:val="ru-RU" w:bidi="ru-RU"/>
        </w:rPr>
      </w:r>
      <w:r>
        <w:rPr>
          <w:b w:val="0"/>
          <w:bCs w:val="0"/>
          <w:highlight w:val="none"/>
          <w:rtl w:val="0"/>
          <w:lang w:val="ru-RU" w:bidi="ru-RU"/>
        </w:rPr>
      </w:r>
      <w:r>
        <w:rPr>
          <w:b w:val="0"/>
          <w:bCs w:val="0"/>
          <w:highlight w:val="none"/>
          <w:lang w:val="ru-RU" w:bidi="ru-RU"/>
        </w:rPr>
      </w:r>
    </w:p>
    <w:p w14:paraId="09E0A6A0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highlight w:val="none"/>
          <w:lang w:val="ru-RU" w:bidi="ru-RU"/>
        </w:rPr>
      </w:pPr>
      <w:r>
        <w:rPr>
          <w:b w:val="0"/>
          <w:bCs w:val="0"/>
          <w:highlight w:val="none"/>
          <w:rtl w:val="0"/>
          <w:lang w:val="ru-RU" w:bidi="ru-RU"/>
        </w:rPr>
        <w:t xml:space="preserve">Поиск минимального числа итераций из формулы</w:t>
      </w:r>
      <w:r>
        <w:rPr>
          <w:b w:val="0"/>
          <w:bCs w:val="0"/>
          <w:highlight w:val="none"/>
          <w:lang w:val="ru-RU" w:bidi="ru-RU"/>
        </w:rPr>
      </w:r>
    </w:p>
    <w:p w14:paraId="6447611B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highlight w:val="none"/>
          <w:lang w:val="ru-RU" w:bidi="ru-RU"/>
        </w:rPr>
      </w:pPr>
      <w:r>
        <w:rPr>
          <w:b w:val="0"/>
          <w:bCs w:val="0"/>
          <w:highlight w:val="none"/>
          <w:rtl w:val="0"/>
          <w:lang w:val="ru-RU" w:bidi="ru-RU"/>
        </w:rPr>
      </w:r>
      <w:r>
        <w:rPr>
          <w:b w:val="0"/>
          <w:bCs w:val="0"/>
          <w:highlight w:val="none"/>
          <w:rtl w:val="0"/>
          <w:lang w:val="ru-RU" w:bidi="ru-RU"/>
        </w:rPr>
      </w:r>
      <m:oMathPara>
        <m:oMathParaPr/>
        <m:oMath>
          <m:sSup>
            <m:sSupPr>
              <m:ctrlPr/>
            </m:sSupPr>
            <m:e>
              <m:r>
                <w:rPr>
                  <w:rFonts w:ascii="Cambria Math" w:hAnsi="Cambria Math" w:eastAsia="Cambria Math" w:cs="Cambria Math"/>
                </w:rPr>
                <m:rPr/>
                <m:t>α</m:t>
              </m:r>
            </m:e>
            <m:sup>
              <m:r>
                <w:rPr>
                  <w:rFonts w:ascii="Cambria Math" w:hAnsi="Cambria Math" w:eastAsia="Cambria Math" w:cs="Cambria Math"/>
                </w:rPr>
                <m:rPr/>
                <m:t>n</m:t>
              </m:r>
            </m:sup>
          </m:sSup>
          <m:r>
            <w:rPr>
              <w:rFonts w:ascii="Cambria Math" w:hAnsi="Cambria Math" w:eastAsia="Cambria Math" w:cs="Cambria Math"/>
            </w:rPr>
            <m:rPr/>
            <m:t>≤</m:t>
          </m:r>
          <m:f>
            <m:fPr>
              <m:ctrlPr>
                <w:rPr>
                  <w:rFonts w:ascii="Cambria Math" w:hAnsi="Cambria Math" w:eastAsia="Cambria Math" w:cs="Cambria Math"/>
                </w:rPr>
              </m:ctrlPr>
            </m:fPr>
            <m:num>
              <m:r>
                <w:rPr>
                  <w:rFonts w:ascii="Cambria Math" w:hAnsi="Cambria Math" w:eastAsia="Cambria Math" w:cs="Cambria Math"/>
                </w:rPr>
                <m:rPr/>
                <m:t>1-α</m:t>
              </m:r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 w:eastAsia="Cambria Math" w:cs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eastAsia="Cambria Math" w:cs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 w:eastAsia="Cambria Math" w:cs="Cambria Math"/>
                        </w:rPr>
                        <m:rPr/>
                        <m:t>x</m:t>
                      </m:r>
                    </m:e>
                    <m:sub>
                      <m:r>
                        <w:rPr>
                          <w:rFonts w:ascii="Cambria Math" w:hAnsi="Cambria Math" w:eastAsia="Cambria Math" w:cs="Cambria Math"/>
                        </w:rPr>
                        <m:rPr/>
                        <m:t>0</m:t>
                      </m:r>
                    </m:sub>
                  </m:sSub>
                  <m:r>
                    <w:rPr>
                      <w:rFonts w:ascii="Cambria Math" w:hAnsi="Cambria Math" w:eastAsia="Cambria Math" w:cs="Cambria Math"/>
                    </w:rPr>
                    <m:rPr/>
                    <m:t>-</m:t>
                  </m:r>
                  <m:sSub>
                    <m:sSubPr>
                      <m:ctrlPr>
                        <w:rPr>
                          <w:rFonts w:ascii="Cambria Math" w:hAnsi="Cambria Math" w:eastAsia="Cambria Math" w:cs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 w:eastAsia="Cambria Math" w:cs="Cambria Math"/>
                        </w:rPr>
                        <m:rPr/>
                        <m:t>x</m:t>
                      </m:r>
                    </m:e>
                    <m:sub>
                      <m:r>
                        <w:rPr>
                          <w:rFonts w:ascii="Cambria Math" w:hAnsi="Cambria Math" w:eastAsia="Cambria Math" w:cs="Cambria Math"/>
                        </w:rPr>
                        <m:rPr/>
                        <m:t>1</m:t>
                      </m:r>
                    </m:sub>
                  </m:sSub>
                </m:e>
              </m:d>
            </m:den>
          </m:f>
          <m:r>
            <w:rPr>
              <w:rFonts w:ascii="Cambria Math" w:hAnsi="Cambria Math" w:eastAsia="Cambria Math" w:cs="Cambria Math"/>
            </w:rPr>
            <m:rPr/>
            <m:t>ε</m:t>
          </m:r>
        </m:oMath>
      </m:oMathPara>
      <w:r>
        <w:rPr>
          <w:b w:val="0"/>
          <w:bCs w:val="0"/>
          <w:highlight w:val="none"/>
          <w:rtl w:val="0"/>
          <w:lang w:val="ru-RU" w:bidi="ru-RU"/>
        </w:rPr>
      </w:r>
      <w:r>
        <w:rPr>
          <w:b w:val="0"/>
          <w:bCs w:val="0"/>
          <w:highlight w:val="none"/>
          <w:lang w:val="ru-RU" w:bidi="ru-RU"/>
        </w:rPr>
      </w:r>
    </w:p>
    <w:p w14:paraId="5F77DD46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highlight w:val="none"/>
          <w:lang w:val="ru-RU" w:bidi="ru-RU"/>
        </w:rPr>
      </w:pPr>
      <w:r>
        <w:rPr>
          <w:b w:val="0"/>
          <w:bCs w:val="0"/>
          <w:highlight w:val="none"/>
          <w:rtl w:val="0"/>
          <w:lang w:val="ru-RU" w:bidi="ru-RU"/>
        </w:rPr>
        <w:t xml:space="preserve">Апостериорная оценка полученного результата:</w:t>
      </w:r>
      <w:r>
        <w:rPr>
          <w:b w:val="0"/>
          <w:bCs w:val="0"/>
          <w:highlight w:val="none"/>
          <w:lang w:val="ru-RU" w:bidi="ru-RU"/>
        </w:rPr>
      </w:r>
    </w:p>
    <w:p w14:paraId="03E21030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highlight w:val="none"/>
          <w:lang w:val="ru-RU" w:bidi="ru-RU"/>
        </w:rPr>
      </w:pPr>
      <w:r>
        <w:rPr>
          <w:b w:val="0"/>
          <w:bCs w:val="0"/>
          <w:highlight w:val="none"/>
          <w:rtl w:val="0"/>
          <w:lang w:val="ru-RU" w:bidi="ru-RU"/>
        </w:rPr>
      </w:r>
      <m:oMathPara>
        <m:oMathParaPr/>
        <m:oMath>
          <m:d>
            <m:dPr>
              <m:begChr m:val="|"/>
              <m:endChr m:val="|"/>
              <m:ctrlPr>
                <w:rPr>
                  <w:rFonts w:ascii="Cambria Math" w:hAnsi="Cambria Math" w:eastAsia="Cambria Math" w:cs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eastAsia="Cambria Math" w:cs="Cambria Math"/>
                    </w:rPr>
                  </m:ctrlPr>
                </m:sSubPr>
                <m:e>
                  <m:r>
                    <w:rPr>
                      <w:rFonts w:ascii="Cambria Math" w:hAnsi="Cambria Math" w:eastAsia="Cambria Math" w:cs="Cambria Math"/>
                    </w:rPr>
                    <m:rPr/>
                    <m:t>x</m:t>
                  </m:r>
                </m:e>
                <m:sub>
                  <m:r>
                    <w:rPr>
                      <w:rFonts w:ascii="Cambria Math" w:hAnsi="Cambria Math" w:eastAsia="Cambria Math" w:cs="Cambria Math"/>
                    </w:rPr>
                    <m:rPr/>
                    <m:t>n</m:t>
                  </m:r>
                </m:sub>
              </m:sSub>
              <m:r>
                <w:rPr>
                  <w:rFonts w:ascii="Cambria Math" w:hAnsi="Cambria Math" w:eastAsia="Cambria Math" w:cs="Cambria Math"/>
                </w:rPr>
                <m:rPr/>
                <m:t>-</m:t>
              </m:r>
              <m:sSup>
                <m:sSupPr>
                  <m:ctrlPr>
                    <w:rPr>
                      <w:rFonts w:ascii="Cambria Math" w:hAnsi="Cambria Math" w:eastAsia="Cambria Math" w:cs="Cambria Math"/>
                    </w:rPr>
                  </m:ctrlPr>
                </m:sSupPr>
                <m:e>
                  <m:r>
                    <w:rPr>
                      <w:rFonts w:ascii="Cambria Math" w:hAnsi="Cambria Math" w:eastAsia="Cambria Math" w:cs="Cambria Math"/>
                    </w:rPr>
                    <m:rPr/>
                    <m:t>x</m:t>
                  </m:r>
                </m:e>
                <m:sup>
                  <m:r>
                    <w:rPr>
                      <w:rFonts w:ascii="Cambria Math" w:hAnsi="Cambria Math" w:eastAsia="Cambria Math" w:cs="Cambria Math"/>
                    </w:rPr>
                    <m:rPr/>
                    <m:t>*</m:t>
                  </m:r>
                </m:sup>
              </m:sSup>
            </m:e>
          </m:d>
          <m:r>
            <w:rPr>
              <w:rFonts w:ascii="Cambria Math" w:hAnsi="Cambria Math" w:eastAsia="Cambria Math" w:cs="Cambria Math"/>
            </w:rPr>
            <m:rPr/>
            <m:t>≤</m:t>
          </m:r>
          <m:f>
            <m:fPr>
              <m:ctrlPr>
                <w:rPr>
                  <w:rFonts w:ascii="Cambria Math" w:hAnsi="Cambria Math" w:eastAsia="Cambria Math" w:cs="Cambria Math"/>
                </w:rPr>
              </m:ctrlPr>
            </m:fPr>
            <m:num>
              <m:r>
                <w:rPr>
                  <w:rFonts w:ascii="Cambria Math" w:hAnsi="Cambria Math" w:eastAsia="Cambria Math" w:cs="Cambria Math"/>
                </w:rPr>
                <m:rPr/>
                <m:t>α</m:t>
              </m:r>
            </m:num>
            <m:den>
              <m:r>
                <w:rPr>
                  <w:rFonts w:ascii="Cambria Math" w:hAnsi="Cambria Math" w:eastAsia="Cambria Math" w:cs="Cambria Math"/>
                </w:rPr>
                <m:rPr/>
                <m:t>1-α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 w:eastAsia="Cambria Math" w:cs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eastAsia="Cambria Math" w:cs="Cambria Math"/>
                    </w:rPr>
                  </m:ctrlPr>
                </m:sSubPr>
                <m:e>
                  <m:r>
                    <w:rPr>
                      <w:rFonts w:ascii="Cambria Math" w:hAnsi="Cambria Math" w:eastAsia="Cambria Math" w:cs="Cambria Math"/>
                    </w:rPr>
                    <m:rPr/>
                    <m:t>x</m:t>
                  </m:r>
                </m:e>
                <m:sub>
                  <m:r>
                    <w:rPr>
                      <w:rFonts w:ascii="Cambria Math" w:hAnsi="Cambria Math" w:eastAsia="Cambria Math" w:cs="Cambria Math"/>
                    </w:rPr>
                    <m:rPr/>
                    <m:t>n</m:t>
                  </m:r>
                </m:sub>
              </m:sSub>
              <m:r>
                <w:rPr>
                  <w:rFonts w:ascii="Cambria Math" w:hAnsi="Cambria Math" w:eastAsia="Cambria Math" w:cs="Cambria Math"/>
                </w:rPr>
                <m:rPr/>
                <m:t>-</m:t>
              </m:r>
              <m:sSub>
                <m:sSubPr>
                  <m:ctrlPr>
                    <w:rPr>
                      <w:rFonts w:ascii="Cambria Math" w:hAnsi="Cambria Math" w:eastAsia="Cambria Math" w:cs="Cambria Math"/>
                    </w:rPr>
                  </m:ctrlPr>
                </m:sSubPr>
                <m:e>
                  <m:r>
                    <w:rPr>
                      <w:rFonts w:ascii="Cambria Math" w:hAnsi="Cambria Math" w:eastAsia="Cambria Math" w:cs="Cambria Math"/>
                    </w:rPr>
                    <m:rPr/>
                    <m:t>x</m:t>
                  </m:r>
                </m:e>
                <m:sub>
                  <m:r>
                    <w:rPr>
                      <w:rFonts w:ascii="Cambria Math" w:hAnsi="Cambria Math" w:eastAsia="Cambria Math" w:cs="Cambria Math"/>
                    </w:rPr>
                    <m:rPr/>
                    <m:t>n+1</m:t>
                  </m:r>
                </m:sub>
              </m:sSub>
            </m:e>
          </m:d>
        </m:oMath>
      </m:oMathPara>
      <w:r>
        <w:rPr>
          <w:b w:val="0"/>
          <w:bCs w:val="0"/>
          <w:highlight w:val="none"/>
          <w:rtl w:val="0"/>
          <w:lang w:val="ru-RU" w:bidi="ru-RU"/>
        </w:rPr>
      </w:r>
      <w:r>
        <w:rPr>
          <w:b w:val="0"/>
          <w:bCs w:val="0"/>
          <w:highlight w:val="none"/>
          <w:rtl w:val="0"/>
          <w:lang w:val="ru-RU" w:bidi="ru-RU"/>
        </w:rPr>
      </w:r>
    </w:p>
    <w:p w14:paraId="158AFC1F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highlight w:val="none"/>
          <w:lang w:val="ru-RU" w:bidi="ru-RU"/>
        </w:rPr>
      </w:pPr>
      <w:r>
        <w:rPr>
          <w:b w:val="0"/>
          <w:bCs w:val="0"/>
          <w:highlight w:val="none"/>
          <w:rtl w:val="0"/>
          <w:lang w:val="ru-RU" w:bidi="ru-RU"/>
        </w:rPr>
        <w:t xml:space="preserve">После </w:t>
      </w:r>
      <w:r>
        <w:rPr>
          <w:b w:val="0"/>
          <w:bCs w:val="0"/>
          <w:highlight w:val="none"/>
          <w:rtl w:val="0"/>
          <w:lang w:val="ru-RU" w:bidi="ru-RU"/>
        </w:rPr>
        <w:t xml:space="preserve">самостоятельных расчетов на бумаге получаем следующие значения:</w:t>
      </w:r>
      <w:r>
        <w:rPr>
          <w:b w:val="0"/>
          <w:bCs w:val="0"/>
          <w:highlight w:val="none"/>
          <w:lang w:val="ru-RU" w:bidi="ru-RU"/>
        </w:rPr>
      </w:r>
    </w:p>
    <w:p w14:paraId="2FEFCE29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center"/>
        <w:rPr>
          <w:b w:val="0"/>
          <w:bCs w:val="0"/>
          <w:highlight w:val="none"/>
          <w:lang w:val="en-US"/>
        </w:rPr>
      </w:pPr>
      <w:r>
        <w:rPr>
          <w:b w:val="0"/>
          <w:bCs w:val="0"/>
          <w:highlight w:val="none"/>
          <w:rtl w:val="0"/>
          <w:lang w:val="ru-RU" w:bidi="ru-RU"/>
        </w:rPr>
      </w:r>
      <m:oMath>
        <m:r>
          <w:rPr>
            <w:rFonts w:hint="default" w:ascii="Cambria Math" w:hAnsi="Cambria Math" w:eastAsia="Cambria Math" w:cs="Cambria Math"/>
            <w:highlight w:val="none"/>
            <w:lang w:val="ru-RU" w:bidi="ru-RU"/>
          </w:rPr>
          <m:rPr>
            <m:sty m:val="i"/>
          </m:rPr>
          <m:t>λ=0.292</m:t>
        </m:r>
      </m:oMath>
      <w:r>
        <w:rPr>
          <w:b w:val="0"/>
          <w:bCs w:val="0"/>
          <w:highlight w:val="none"/>
          <w:rtl w:val="0"/>
          <w:lang w:val="en-US"/>
        </w:rPr>
        <w:t xml:space="preserve">, </w:t>
      </w:r>
      <m:oMath>
        <m:r>
          <w:rPr>
            <w:rFonts w:hint="default" w:ascii="Cambria Math" w:hAnsi="Cambria Math" w:eastAsia="Cambria Math" w:cs="Cambria Math"/>
            <w:highlight w:val="none"/>
            <w:lang w:val="en-US" w:bidi="en-US"/>
          </w:rPr>
          <m:rPr>
            <m:sty m:val="i"/>
          </m:rPr>
          <m:t>α=0.1696,</m:t>
        </m:r>
      </m:oMath>
      <w:r/>
      <m:oMath>
        <m:r>
          <w:rPr>
            <w:rFonts w:hint="default" w:ascii="Cambria Math" w:hAnsi="Cambria Math" w:eastAsia="Cambria Math" w:cs="Cambria Math"/>
            <w:highlight w:val="none"/>
            <w:lang w:val="en-US" w:bidi="en-US"/>
          </w:rPr>
          <m:rPr>
            <m:sty m:val="i"/>
          </m:rPr>
          <m:t> n=5</m:t>
        </m:r>
      </m:oMath>
      <w:r>
        <w:rPr>
          <w:b w:val="0"/>
          <w:bCs w:val="0"/>
          <w:highlight w:val="none"/>
          <w:rtl w:val="0"/>
          <w:lang w:val="en-US"/>
        </w:rPr>
      </w:r>
      <w:r>
        <w:rPr>
          <w:b w:val="0"/>
          <w:bCs w:val="0"/>
          <w:highlight w:val="none"/>
          <w:lang w:val="ru-RU" w:bidi="ru-RU"/>
        </w:rPr>
      </w:r>
    </w:p>
    <w:p w14:paraId="261CD238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highlight w:val="none"/>
          <w:lang w:val="ru-RU" w:bidi="ru-RU"/>
        </w:rPr>
      </w:pPr>
      <w:r>
        <w:rPr>
          <w:b w:val="0"/>
          <w:bCs w:val="0"/>
          <w:highlight w:val="none"/>
          <w:rtl w:val="0"/>
          <w:lang w:val="ru-RU" w:bidi="ru-RU"/>
        </w:rPr>
        <w:t xml:space="preserve">Код программы</w:t>
      </w:r>
      <w:r>
        <w:rPr>
          <w:b w:val="0"/>
          <w:bCs w:val="0"/>
          <w:highlight w:val="none"/>
          <w:lang w:val="ru-RU" w:bidi="ru-RU"/>
        </w:rPr>
      </w:r>
    </w:p>
    <w:p w14:paraId="187B2D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ff"/>
          <w:sz w:val="21"/>
        </w:rPr>
        <w:t xml:space="preserve">def</w:t>
      </w:r>
      <w:r>
        <w:rPr>
          <w:rFonts w:ascii="Consolas" w:hAnsi="Consolas" w:eastAsia="Consolas" w:cs="Consolas"/>
          <w:color w:val="000000"/>
          <w:sz w:val="21"/>
        </w:rPr>
        <w:t xml:space="preserve"> g(x):</w:t>
      </w:r>
      <w:r/>
    </w:p>
    <w:p w14:paraId="35E1E93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</w:t>
      </w:r>
      <w:r>
        <w:rPr>
          <w:rFonts w:ascii="Consolas" w:hAnsi="Consolas" w:eastAsia="Consolas" w:cs="Consolas"/>
          <w:color w:val="0000ff"/>
          <w:sz w:val="21"/>
        </w:rPr>
        <w:t xml:space="preserve">return</w:t>
      </w:r>
      <w:r>
        <w:rPr>
          <w:rFonts w:ascii="Consolas" w:hAnsi="Consolas" w:eastAsia="Consolas" w:cs="Consolas"/>
          <w:color w:val="000000"/>
          <w:sz w:val="21"/>
        </w:rPr>
        <w:t xml:space="preserve"> </w:t>
      </w:r>
      <w:r>
        <w:rPr>
          <w:rFonts w:ascii="Consolas" w:hAnsi="Consolas" w:eastAsia="Consolas" w:cs="Consolas"/>
          <w:color w:val="098658"/>
          <w:sz w:val="21"/>
        </w:rPr>
        <w:t xml:space="preserve">2</w:t>
      </w:r>
      <w:r>
        <w:rPr>
          <w:rFonts w:ascii="Consolas" w:hAnsi="Consolas" w:eastAsia="Consolas" w:cs="Consolas"/>
          <w:color w:val="000000"/>
          <w:sz w:val="21"/>
        </w:rPr>
        <w:t xml:space="preserve">*x + np.cos(x) + </w:t>
      </w:r>
      <w:r>
        <w:rPr>
          <w:rFonts w:ascii="Consolas" w:hAnsi="Consolas" w:eastAsia="Consolas" w:cs="Consolas"/>
          <w:color w:val="098658"/>
          <w:sz w:val="21"/>
        </w:rPr>
        <w:t xml:space="preserve">2</w:t>
      </w:r>
      <w:r>
        <w:rPr>
          <w:rFonts w:ascii="Consolas" w:hAnsi="Consolas" w:eastAsia="Consolas" w:cs="Consolas"/>
          <w:color w:val="000000"/>
          <w:sz w:val="21"/>
        </w:rPr>
        <w:t xml:space="preserve">*x / (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+ x**</w:t>
      </w:r>
      <w:r>
        <w:rPr>
          <w:rFonts w:ascii="Consolas" w:hAnsi="Consolas" w:eastAsia="Consolas" w:cs="Consolas"/>
          <w:color w:val="098658"/>
          <w:sz w:val="21"/>
        </w:rPr>
        <w:t xml:space="preserve">2</w:t>
      </w:r>
      <w:r>
        <w:rPr>
          <w:rFonts w:ascii="Consolas" w:hAnsi="Consolas" w:eastAsia="Consolas" w:cs="Consolas"/>
          <w:color w:val="000000"/>
          <w:sz w:val="21"/>
        </w:rPr>
        <w:t xml:space="preserve">)</w:t>
      </w:r>
      <w:r/>
    </w:p>
    <w:p w14:paraId="3FE0722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sz w:val="21"/>
        </w:rPr>
      </w:r>
      <w:r/>
    </w:p>
    <w:p w14:paraId="6C9962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ff"/>
          <w:sz w:val="21"/>
        </w:rPr>
        <w:t xml:space="preserve">def</w:t>
      </w:r>
      <w:r>
        <w:rPr>
          <w:rFonts w:ascii="Consolas" w:hAnsi="Consolas" w:eastAsia="Consolas" w:cs="Consolas"/>
          <w:color w:val="000000"/>
          <w:sz w:val="21"/>
        </w:rPr>
        <w:t xml:space="preserve"> f(x):</w:t>
      </w:r>
      <w:r/>
    </w:p>
    <w:p w14:paraId="1E63D29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</w:t>
      </w:r>
      <w:r>
        <w:rPr>
          <w:rFonts w:ascii="Consolas" w:hAnsi="Consolas" w:eastAsia="Consolas" w:cs="Consolas"/>
          <w:color w:val="0000ff"/>
          <w:sz w:val="21"/>
        </w:rPr>
        <w:t xml:space="preserve">return</w:t>
      </w:r>
      <w:r>
        <w:rPr>
          <w:rFonts w:ascii="Consolas" w:hAnsi="Consolas" w:eastAsia="Consolas" w:cs="Consolas"/>
          <w:color w:val="000000"/>
          <w:sz w:val="21"/>
        </w:rPr>
        <w:t xml:space="preserve"> x - lambda_ * g(x)</w:t>
      </w:r>
      <w:r/>
      <w:r>
        <w:rPr>
          <w:rFonts w:ascii="Consolas" w:hAnsi="Consolas" w:eastAsia="Consolas" w:cs="Consolas"/>
          <w:sz w:val="21"/>
        </w:rPr>
      </w:r>
      <w:r/>
      <w:r>
        <w:rPr>
          <w:rFonts w:ascii="Consolas" w:hAnsi="Consolas" w:eastAsia="Consolas" w:cs="Consolas"/>
          <w:sz w:val="21"/>
        </w:rPr>
      </w:r>
    </w:p>
    <w:p w14:paraId="444B395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x0 = </w:t>
      </w:r>
      <w:r>
        <w:rPr>
          <w:rFonts w:ascii="Consolas" w:hAnsi="Consolas" w:eastAsia="Consolas" w:cs="Consolas"/>
          <w:color w:val="098658"/>
          <w:sz w:val="21"/>
        </w:rPr>
        <w:t xml:space="preserve">0.0</w:t>
      </w:r>
      <w:r/>
    </w:p>
    <w:p w14:paraId="6EA3E8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x1 = f(x0)</w:t>
      </w:r>
      <w:r/>
    </w:p>
    <w:p w14:paraId="34B0853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e = </w:t>
      </w:r>
      <w:r>
        <w:rPr>
          <w:rFonts w:ascii="Consolas" w:hAnsi="Consolas" w:eastAsia="Consolas" w:cs="Consolas"/>
          <w:color w:val="098658"/>
          <w:sz w:val="21"/>
        </w:rPr>
        <w:t xml:space="preserve">1e-4</w:t>
      </w:r>
      <w:r/>
    </w:p>
    <w:p w14:paraId="53849E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n = int(np.log(e * (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 - alpha) / abs(x1 - x0)) / np.log(alpha)) + 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/>
    </w:p>
    <w:p w14:paraId="69CC4C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x_curr = x0</w:t>
      </w:r>
      <w:r/>
    </w:p>
    <w:p w14:paraId="6F8978A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ff"/>
          <w:sz w:val="21"/>
        </w:rPr>
        <w:t xml:space="preserve">for</w:t>
      </w:r>
      <w:r>
        <w:rPr>
          <w:rFonts w:ascii="Consolas" w:hAnsi="Consolas" w:eastAsia="Consolas" w:cs="Consolas"/>
          <w:color w:val="000000"/>
          <w:sz w:val="21"/>
        </w:rPr>
        <w:t xml:space="preserve"> i </w:t>
      </w:r>
      <w:r>
        <w:rPr>
          <w:rFonts w:ascii="Consolas" w:hAnsi="Consolas" w:eastAsia="Consolas" w:cs="Consolas"/>
          <w:color w:val="0000ff"/>
          <w:sz w:val="21"/>
        </w:rPr>
        <w:t xml:space="preserve">in</w:t>
      </w:r>
      <w:r>
        <w:rPr>
          <w:rFonts w:ascii="Consolas" w:hAnsi="Consolas" w:eastAsia="Consolas" w:cs="Consolas"/>
          <w:color w:val="000000"/>
          <w:sz w:val="21"/>
        </w:rPr>
        <w:t xml:space="preserve"> range(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, n):</w:t>
      </w:r>
      <w:r/>
    </w:p>
    <w:p w14:paraId="39D4A07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x_next = f(x_curr)</w:t>
      </w:r>
      <w:r/>
    </w:p>
    <w:p w14:paraId="1F8B3A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x_curr = x_next</w:t>
      </w:r>
      <w:r/>
    </w:p>
    <w:p w14:paraId="38C477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9" w:left="0"/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ru-RU"/>
        </w:rPr>
      </w:pPr>
      <w:r>
        <w:rPr>
          <w:rFonts w:ascii="Consolas" w:hAnsi="Consolas" w:eastAsia="Consolas" w:cs="Consolas"/>
          <w:color w:val="000000"/>
          <w:sz w:val="21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ru-RU"/>
        </w:rPr>
        <w:t xml:space="preserve">Вывод программы:</w:t>
      </w:r>
      <w:r>
        <w:rPr>
          <w:rFonts w:ascii="Times New Roman" w:hAnsi="Times New Roman" w:cs="Times New Roman"/>
          <w:sz w:val="28"/>
          <w:szCs w:val="28"/>
        </w:rPr>
      </w:r>
    </w:p>
    <w:p w14:paraId="44D7C9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ru-RU"/>
        </w:rPr>
      </w:r>
    </w:p>
    <w:p w14:paraId="75BA9F5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9" w:left="0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альфа: 0.16959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716A2E8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9" w:left="0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текущий x: -0.24945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160F632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9" w:left="0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итерация 5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7D117E3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9" w:left="0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после итерации: -0.24959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36504E7F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highlight w:val="none"/>
          <w:lang w:val="ru-RU" w:bidi="ru-RU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апостериорная оценка ||xn - x*|| &lt;= 2.7e-05</w:t>
      </w: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775645" cy="3246054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9066997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4775644" cy="324605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376.04pt;height:255.59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/>
      <w:r>
        <w:rPr>
          <w:b w:val="0"/>
          <w:bCs w:val="0"/>
          <w:highlight w:val="none"/>
          <w:rtl w:val="0"/>
          <w:lang w:val="ru-RU" w:bidi="ru-RU"/>
        </w:rPr>
      </w:r>
      <w:r>
        <w:rPr>
          <w:b w:val="0"/>
          <w:bCs w:val="0"/>
          <w:highlight w:val="none"/>
          <w:lang w:val="ru-RU" w:bidi="ru-RU"/>
        </w:rPr>
      </w:r>
    </w:p>
    <w:p w14:paraId="36B2A155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highlight w:val="none"/>
          <w:lang w:val="ru-RU" w:bidi="ru-RU"/>
        </w:rPr>
      </w:pPr>
      <w:r>
        <w:rPr>
          <w:b w:val="0"/>
          <w:bCs w:val="0"/>
          <w:highlight w:val="none"/>
          <w:rtl w:val="0"/>
          <w:lang w:val="ru-RU" w:bidi="ru-RU"/>
        </w:rPr>
        <w:t xml:space="preserve">Вывод: Полученное значение апостериорной оценки свидетельствует о том, что решение было найдено с достаточной точностью за 5 итераций</w:t>
      </w:r>
      <w:r>
        <w:rPr>
          <w:b w:val="0"/>
          <w:bCs w:val="0"/>
          <w:highlight w:val="none"/>
          <w:rtl w:val="0"/>
          <w:lang w:val="ru-RU" w:bidi="ru-RU"/>
        </w:rPr>
      </w:r>
      <w:r>
        <w:rPr>
          <w:b w:val="0"/>
          <w:bCs w:val="0"/>
          <w:highlight w:val="none"/>
          <w:lang w:val="ru-RU" w:bidi="ru-RU"/>
        </w:rPr>
      </w:r>
    </w:p>
    <w:p w14:paraId="7035FE36">
      <w:pPr>
        <w:pBdr/>
        <w:shd w:val="nil"/>
        <w:spacing/>
        <w:ind/>
        <w:rPr>
          <w:b w:val="0"/>
          <w:bCs w:val="0"/>
          <w:highlight w:val="none"/>
          <w:lang w:val="ru-RU" w:bidi="ru-RU"/>
        </w:rPr>
      </w:pPr>
      <w:r>
        <w:rPr>
          <w:b w:val="0"/>
          <w:bCs w:val="0"/>
          <w:highlight w:val="none"/>
          <w:lang w:val="ru-RU" w:bidi="ru-RU"/>
        </w:rPr>
        <w:br w:type="page" w:clear="all"/>
      </w:r>
      <w:r>
        <w:rPr>
          <w:b w:val="0"/>
          <w:bCs w:val="0"/>
          <w:highlight w:val="none"/>
          <w:lang w:val="ru-RU" w:bidi="ru-RU"/>
        </w:rPr>
      </w:r>
      <w:r>
        <w:rPr>
          <w:b w:val="0"/>
          <w:bCs w:val="0"/>
          <w:highlight w:val="none"/>
          <w:lang w:val="ru-RU" w:bidi="ru-RU"/>
        </w:rPr>
      </w:r>
    </w:p>
    <w:p w14:paraId="5D8F856C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center"/>
        <w:rPr>
          <w:b/>
          <w:bCs/>
          <w:highlight w:val="none"/>
          <w:lang w:val="ru-RU" w:bidi="ru-RU"/>
        </w:rPr>
      </w:pPr>
      <w:r>
        <w:rPr>
          <w:b/>
          <w:bCs/>
          <w:highlight w:val="none"/>
          <w:rtl w:val="0"/>
          <w:lang w:val="ru-RU" w:bidi="ru-RU"/>
        </w:rPr>
        <w:t xml:space="preserve">Применение принципа сжимающих отображений для решения интегральных уравнений</w:t>
      </w:r>
      <w:r>
        <w:rPr>
          <w:b/>
          <w:bCs/>
          <w:highlight w:val="none"/>
          <w:rtl w:val="0"/>
          <w:lang w:val="ru-RU" w:bidi="ru-RU"/>
        </w:rPr>
      </w:r>
      <w:r>
        <w:rPr>
          <w:b/>
          <w:bCs/>
          <w:highlight w:val="none"/>
        </w:rPr>
      </w:r>
    </w:p>
    <w:p w14:paraId="5ED30AF3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b/>
          <w:bCs/>
          <w:highlight w:val="none"/>
          <w:lang w:val="ru-RU" w:bidi="ru-RU"/>
        </w:rPr>
      </w:pPr>
      <w:r>
        <w:rPr>
          <w:b/>
          <w:bCs/>
          <w:highlight w:val="none"/>
          <w:rtl w:val="0"/>
          <w:lang w:val="ru-RU" w:bidi="ru-RU"/>
        </w:rPr>
        <w:t xml:space="preserve">Задача</w:t>
      </w:r>
      <w:r>
        <w:rPr>
          <w:b w:val="0"/>
          <w:bCs w:val="0"/>
          <w:highlight w:val="none"/>
          <w:rtl w:val="0"/>
          <w:lang w:val="ru-RU" w:bidi="ru-RU"/>
        </w:rPr>
        <w:t xml:space="preserve">: решить интегральное уравнение Фредгольма второго рода применяя принцип сжимающих отображений</w:t>
      </w:r>
      <w:r>
        <w:rPr>
          <w:b/>
          <w:bCs/>
          <w:highlight w:val="none"/>
          <w:rtl w:val="0"/>
          <w:lang w:val="ru-RU" w:bidi="ru-RU"/>
        </w:rPr>
      </w:r>
      <w:r>
        <w:rPr>
          <w:b w:val="0"/>
          <w:bCs w:val="0"/>
          <w:highlight w:val="none"/>
        </w:rPr>
      </w:r>
    </w:p>
    <w:p w14:paraId="73840A80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b/>
          <w:bCs/>
          <w:highlight w:val="none"/>
          <w:lang w:val="ru-RU" w:bidi="ru-RU"/>
        </w:rPr>
      </w:pPr>
      <w:r>
        <w:rPr>
          <w:b/>
          <w:bCs/>
          <w:highlight w:val="none"/>
          <w:rtl w:val="0"/>
          <w:lang w:val="ru-RU" w:bidi="ru-RU"/>
        </w:rPr>
      </w:r>
      <m:oMathPara>
        <m:oMathParaPr/>
        <m:oMath>
          <m:r>
            <w:rPr>
              <w:rFonts w:ascii="Cambria Math" w:hAnsi="Cambria Math" w:eastAsia="Cambria Math" w:cs="Cambria Math"/>
            </w:rPr>
            <m:rPr/>
            <m:t>x</m:t>
          </m:r>
          <m:d>
            <m:dPr>
              <m:begChr m:val="("/>
              <m:endChr m:val=")"/>
              <m:ctrlPr>
                <w:rPr>
                  <w:rFonts w:ascii="Cambria Math" w:hAnsi="Cambria Math" w:eastAsia="Cambria Math" w:cs="Cambria Math"/>
                </w:rPr>
              </m:ctrlPr>
            </m:dPr>
            <m:e>
              <m:r>
                <w:rPr>
                  <w:rFonts w:ascii="Cambria Math" w:hAnsi="Cambria Math" w:eastAsia="Cambria Math" w:cs="Cambria Math"/>
                </w:rPr>
                <m:rPr/>
                <m:t>t</m:t>
              </m:r>
            </m:e>
          </m:d>
          <m:r>
            <w:rPr>
              <w:rFonts w:ascii="Cambria Math" w:hAnsi="Cambria Math" w:eastAsia="Cambria Math" w:cs="Cambria Math"/>
            </w:rPr>
            <m:rPr/>
            <m:t>=1+λ</m:t>
          </m:r>
          <m:nary>
            <m:naryPr>
              <m:chr m:val="∫"/>
              <m:grow m:val="off"/>
              <m:limLoc m:val="subSup"/>
              <m:ctrlPr>
                <w:rPr>
                  <w:rFonts w:ascii="Cambria Math" w:hAnsi="Cambria Math" w:eastAsia="Cambria Math" w:cs="Cambria Math"/>
                </w:rPr>
              </m:ctrlPr>
            </m:naryPr>
            <m:sub>
              <m:r>
                <w:rPr>
                  <w:rFonts w:ascii="Cambria Math" w:hAnsi="Cambria Math" w:eastAsia="Cambria Math" w:cs="Cambria Math"/>
                </w:rPr>
                <m:rPr/>
                <m:t>-1</m:t>
              </m:r>
            </m:sub>
            <m:sup>
              <m:r>
                <w:rPr>
                  <w:rFonts w:ascii="Cambria Math" w:hAnsi="Cambria Math" w:eastAsia="Cambria Math" w:cs="Cambria Math"/>
                </w:rPr>
                <m:rPr/>
                <m:t>1</m:t>
              </m:r>
            </m:sup>
            <m:e>
              <m:d>
                <m:dPr>
                  <m:begChr m:val="("/>
                  <m:endChr m:val=")"/>
                  <m:ctrlPr>
                    <w:rPr>
                      <w:rFonts w:ascii="Cambria Math" w:hAnsi="Cambria Math" w:eastAsia="Cambria Math" w:cs="Cambria Math"/>
                    </w:rPr>
                  </m:ctrlPr>
                </m:dPr>
                <m:e>
                  <m:r>
                    <w:rPr>
                      <w:rFonts w:ascii="Cambria Math" w:hAnsi="Cambria Math" w:eastAsia="Cambria Math" w:cs="Cambria Math"/>
                    </w:rPr>
                    <m:rPr/>
                    <m:t>ts+</m:t>
                  </m:r>
                  <m:sSup>
                    <m:sSupPr>
                      <m:ctrlPr>
                        <w:rPr>
                          <w:rFonts w:ascii="Cambria Math" w:hAnsi="Cambria Math" w:eastAsia="Cambria Math" w:cs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 w:eastAsia="Cambria Math" w:cs="Cambria Math"/>
                        </w:rPr>
                        <m:rPr/>
                        <m:t>t</m:t>
                      </m:r>
                    </m:e>
                    <m:sup>
                      <m:r>
                        <w:rPr>
                          <w:rFonts w:ascii="Cambria Math" w:hAnsi="Cambria Math" w:eastAsia="Cambria Math" w:cs="Cambria Math"/>
                        </w:rPr>
                        <m:rPr/>
                        <m:t>2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 w:eastAsia="Cambria Math" w:cs="Cambria Math"/>
            </w:rPr>
            <m:rPr/>
            <m:t>x</m:t>
          </m:r>
          <m:d>
            <m:dPr>
              <m:begChr m:val="("/>
              <m:endChr m:val=")"/>
              <m:ctrlPr>
                <w:rPr>
                  <w:rFonts w:ascii="Cambria Math" w:hAnsi="Cambria Math" w:eastAsia="Cambria Math" w:cs="Cambria Math"/>
                </w:rPr>
              </m:ctrlPr>
            </m:dPr>
            <m:e>
              <m:r>
                <w:rPr>
                  <w:rFonts w:ascii="Cambria Math" w:hAnsi="Cambria Math" w:eastAsia="Cambria Math" w:cs="Cambria Math"/>
                </w:rPr>
                <m:rPr/>
                <m:t>s</m:t>
              </m:r>
            </m:e>
          </m:d>
          <m:r>
            <w:rPr>
              <w:rFonts w:ascii="Cambria Math" w:hAnsi="Cambria Math" w:eastAsia="Cambria Math" w:cs="Cambria Math"/>
            </w:rPr>
            <m:rPr/>
            <m:t>ds</m:t>
          </m:r>
        </m:oMath>
      </m:oMathPara>
      <w:r>
        <w:rPr>
          <w:b/>
          <w:bCs/>
          <w:highlight w:val="none"/>
          <w:rtl w:val="0"/>
          <w:lang w:val="ru-RU" w:bidi="ru-RU"/>
        </w:rPr>
      </w:r>
      <w:r>
        <w:rPr>
          <w:b/>
          <w:bCs/>
          <w:highlight w:val="none"/>
          <w:lang w:val="ru-RU" w:bidi="ru-RU"/>
        </w:rPr>
      </w:r>
    </w:p>
    <w:p w14:paraId="1E306A03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  <w:rtl w:val="0"/>
          <w:lang w:val="ru-RU" w:bidi="ru-RU"/>
        </w:rPr>
        <w:t xml:space="preserve">Оцениваем норму разности в пространстве </w:t>
      </w:r>
      <w:r>
        <w:rPr>
          <w:b/>
          <w:bCs/>
          <w:highlight w:val="none"/>
          <w:rtl w:val="0"/>
          <w:lang w:val="en-US"/>
        </w:rPr>
        <w:t xml:space="preserve">C[-1,1]</w:t>
      </w:r>
      <w:r>
        <w:rPr>
          <w:b w:val="0"/>
          <w:bCs w:val="0"/>
          <w:highlight w:val="none"/>
          <w:rtl w:val="0"/>
          <w:lang w:val="ru-RU"/>
        </w:rPr>
        <w:t xml:space="preserve">:</w:t>
      </w:r>
      <w:r>
        <w:rPr>
          <w:b w:val="0"/>
          <w:bCs w:val="0"/>
          <w:highlight w:val="none"/>
        </w:rPr>
      </w:r>
    </w:p>
    <w:p w14:paraId="292F0EE7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b/>
          <w:bCs/>
          <w:highlight w:val="none"/>
          <w:lang w:val="ru-RU" w:bidi="ru-RU"/>
        </w:rPr>
      </w:pPr>
      <w:r>
        <w:rPr>
          <w:b/>
          <w:bCs/>
          <w:highlight w:val="none"/>
          <w:rtl w:val="0"/>
          <w:lang w:val="ru-RU" w:bidi="ru-RU"/>
        </w:rPr>
      </w:r>
      <m:oMathPara>
        <m:oMathParaPr/>
        <m:oMath>
          <m:sSub>
            <m:sSubPr>
              <m:ctrlPr/>
            </m:sSubPr>
            <m:e>
              <m:d>
                <m:dPr>
                  <m:begChr m:val="|"/>
                  <m:endChr m:val="|"/>
                  <m:ctrlPr/>
                </m:dPr>
                <m:e>
                  <m:r>
                    <w:rPr>
                      <w:rFonts w:ascii="Cambria Math" w:hAnsi="Cambria Math" w:eastAsia="Cambria Math" w:cs="Cambria Math"/>
                    </w:rPr>
                    <m:rPr/>
                    <m:t>F</m:t>
                  </m:r>
                  <m:d>
                    <m:dPr>
                      <m:begChr m:val="("/>
                      <m:endChr m:val=")"/>
                      <m:ctrlPr>
                        <w:rPr>
                          <w:rFonts w:ascii="Cambria Math" w:hAnsi="Cambria Math" w:eastAsia="Cambria Math" w:cs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 w:eastAsia="Cambria Math" w:cs="Cambria Math"/>
                        </w:rPr>
                        <m:rPr/>
                        <m:t>x</m:t>
                      </m:r>
                    </m:e>
                  </m:d>
                  <m:r>
                    <w:rPr>
                      <w:rFonts w:ascii="Cambria Math" w:hAnsi="Cambria Math" w:eastAsia="Cambria Math" w:cs="Cambria Math"/>
                    </w:rPr>
                    <m:rPr/>
                    <m:t>-F</m:t>
                  </m:r>
                  <m:d>
                    <m:dPr>
                      <m:begChr m:val="("/>
                      <m:endChr m:val=")"/>
                      <m:ctrlPr>
                        <w:rPr>
                          <w:rFonts w:ascii="Cambria Math" w:hAnsi="Cambria Math" w:eastAsia="Cambria Math" w:cs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 w:eastAsia="Cambria Math" w:cs="Cambria Math"/>
                        </w:rPr>
                        <m:rPr/>
                        <m:t>z</m:t>
                      </m:r>
                    </m:e>
                  </m:d>
                </m:e>
              </m:d>
            </m:e>
            <m:sub>
              <m:r>
                <w:rPr>
                  <w:rFonts w:ascii="Cambria Math" w:hAnsi="Cambria Math" w:eastAsia="Cambria Math" w:cs="Cambria Math"/>
                </w:rPr>
                <m:rPr/>
                <m:t>C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 w:eastAsia="Cambria Math" w:cs="Cambria Math"/>
                    </w:rPr>
                  </m:ctrlPr>
                </m:dPr>
                <m:e>
                  <m:r>
                    <w:rPr>
                      <w:rFonts w:ascii="Cambria Math" w:hAnsi="Cambria Math" w:eastAsia="Cambria Math" w:cs="Cambria Math"/>
                    </w:rPr>
                    <m:rPr/>
                    <m:t>-1,1</m:t>
                  </m:r>
                </m:e>
              </m:d>
            </m:sub>
          </m:sSub>
          <m:r>
            <w:rPr>
              <w:rFonts w:ascii="Cambria Math" w:hAnsi="Cambria Math" w:eastAsia="Cambria Math" w:cs="Cambria Math"/>
            </w:rPr>
            <m:rPr/>
            <m:t>≤α</m:t>
          </m:r>
          <m:sSub>
            <m:sSubPr>
              <m:ctrlPr>
                <w:rPr>
                  <w:rFonts w:ascii="Cambria Math" w:hAnsi="Cambria Math" w:eastAsia="Cambria Math" w:cs="Cambria Math"/>
                </w:rPr>
              </m:ctrlPr>
            </m:sSubPr>
            <m:e>
              <m:d>
                <m:dPr>
                  <m:begChr m:val="|"/>
                  <m:endChr m:val="|"/>
                  <m:ctrlPr>
                    <w:rPr>
                      <w:rFonts w:ascii="Cambria Math" w:hAnsi="Cambria Math" w:eastAsia="Cambria Math" w:cs="Cambria Math"/>
                    </w:rPr>
                  </m:ctrlPr>
                </m:dPr>
                <m:e>
                  <m:r>
                    <w:rPr>
                      <w:rFonts w:ascii="Cambria Math" w:hAnsi="Cambria Math" w:eastAsia="Cambria Math" w:cs="Cambria Math"/>
                    </w:rPr>
                    <m:rPr/>
                    <m:t>x-z</m:t>
                  </m:r>
                </m:e>
              </m:d>
            </m:e>
            <m:sub>
              <m:r>
                <w:rPr>
                  <w:rFonts w:ascii="Cambria Math" w:hAnsi="Cambria Math" w:eastAsia="Cambria Math" w:cs="Cambria Math"/>
                </w:rPr>
                <m:rPr/>
                <m:t>C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 w:eastAsia="Cambria Math" w:cs="Cambria Math"/>
                    </w:rPr>
                  </m:ctrlPr>
                </m:dPr>
                <m:e>
                  <m:r>
                    <w:rPr>
                      <w:rFonts w:ascii="Cambria Math" w:hAnsi="Cambria Math" w:eastAsia="Cambria Math" w:cs="Cambria Math"/>
                    </w:rPr>
                    <m:rPr/>
                    <m:t>-1,1</m:t>
                  </m:r>
                </m:e>
              </m:d>
            </m:sub>
          </m:sSub>
        </m:oMath>
      </m:oMathPara>
      <w:r>
        <w:rPr>
          <w:b/>
          <w:bCs/>
          <w:highlight w:val="none"/>
          <w:rtl w:val="0"/>
          <w:lang w:val="ru-RU" w:bidi="ru-RU"/>
        </w:rPr>
      </w:r>
      <w:r>
        <w:rPr>
          <w:b/>
          <w:bCs/>
          <w:highlight w:val="none"/>
          <w:rtl w:val="0"/>
          <w:lang w:val="ru-RU" w:bidi="ru-RU"/>
        </w:rPr>
      </w:r>
      <w:r>
        <w:rPr>
          <w:b w:val="0"/>
          <w:bCs w:val="0"/>
          <w:highlight w:val="none"/>
        </w:rPr>
      </w:r>
    </w:p>
    <w:p w14:paraId="485F5ECC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b/>
          <w:bCs/>
          <w:highlight w:val="none"/>
          <w:lang w:val="ru-RU" w:bidi="ru-RU"/>
        </w:rPr>
      </w:pPr>
      <w:r>
        <w:rPr>
          <w:b/>
          <w:bCs/>
          <w:highlight w:val="none"/>
          <w:rtl w:val="0"/>
          <w:lang w:val="ru-RU" w:bidi="ru-RU"/>
        </w:rPr>
      </w:r>
      <m:oMathPara>
        <m:oMathParaPr/>
        <m:oMath>
          <m:r>
            <w:rPr>
              <w:rFonts w:ascii="Cambria Math" w:hAnsi="Cambria Math" w:eastAsia="Cambria Math" w:cs="Cambria Math"/>
            </w:rPr>
            <m:rPr/>
            <m:t>α=</m:t>
          </m:r>
          <m:d>
            <m:dPr>
              <m:begChr m:val="|"/>
              <m:endChr m:val="|"/>
              <m:ctrlPr>
                <w:rPr>
                  <w:rFonts w:ascii="Cambria Math" w:hAnsi="Cambria Math" w:eastAsia="Cambria Math" w:cs="Cambria Math"/>
                </w:rPr>
              </m:ctrlPr>
            </m:dPr>
            <m:e>
              <m:r>
                <w:rPr>
                  <w:rFonts w:ascii="Cambria Math" w:hAnsi="Cambria Math" w:eastAsia="Cambria Math" w:cs="Cambria Math"/>
                </w:rPr>
                <m:rPr/>
                <m:t>λ</m:t>
              </m:r>
            </m:e>
          </m:d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w:rPr>
                      <w:rFonts w:ascii="Cambria Math" w:hAnsi="Cambria Math" w:eastAsia="Cambria Math" w:cs="Cambria Math"/>
                    </w:rPr>
                    <m:rPr/>
                    <m:t>max</m:t>
                  </m:r>
                </m:e>
                <m:lim>
                  <m:r>
                    <w:rPr>
                      <w:rFonts w:ascii="Cambria Math" w:hAnsi="Cambria Math" w:eastAsia="Cambria Math" w:cs="Cambria Math"/>
                    </w:rPr>
                    <m:rPr/>
                    <m:t>t∈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 w:eastAsia="Cambria Math" w:cs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 w:eastAsia="Cambria Math" w:cs="Cambria Math"/>
                        </w:rPr>
                        <m:rPr/>
                        <m:t>-1,1</m:t>
                      </m:r>
                    </m:e>
                  </m:d>
                </m:lim>
              </m:limLow>
            </m:fName>
            <m:e>
              <m:nary>
                <m:naryPr>
                  <m:chr m:val="∫"/>
                  <m:grow m:val="off"/>
                  <m:limLoc m:val="subSup"/>
                  <m:ctrlPr>
                    <w:rPr>
                      <w:rFonts w:ascii="Cambria Math" w:hAnsi="Cambria Math" w:eastAsia="Cambria Math" w:cs="Cambria Math"/>
                    </w:rPr>
                  </m:ctrlPr>
                </m:naryPr>
                <m:sub>
                  <m:r>
                    <w:rPr>
                      <w:rFonts w:ascii="Cambria Math" w:hAnsi="Cambria Math" w:eastAsia="Cambria Math" w:cs="Cambria Math"/>
                    </w:rPr>
                    <m:rPr/>
                    <m:t>-1</m:t>
                  </m:r>
                </m:sub>
                <m:sup>
                  <m:r>
                    <w:rPr>
                      <w:rFonts w:ascii="Cambria Math" w:hAnsi="Cambria Math" w:eastAsia="Cambria Math" w:cs="Cambria Math"/>
                    </w:rPr>
                    <m:rPr/>
                    <m:t>1</m:t>
                  </m:r>
                </m:sup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 w:eastAsia="Cambria Math" w:cs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 w:eastAsia="Cambria Math" w:cs="Cambria Math"/>
                        </w:rPr>
                        <m:rPr/>
                        <m:t>ts+</m:t>
                      </m:r>
                      <m:sSup>
                        <m:sSupPr>
                          <m:ctrlPr>
                            <w:rPr>
                              <w:rFonts w:ascii="Cambria Math" w:hAnsi="Cambria Math" w:eastAsia="Cambria Math" w:cs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eastAsia="Cambria Math" w:cs="Cambria Math"/>
                            </w:rPr>
                            <m:rPr/>
                            <m:t>t</m:t>
                          </m:r>
                        </m:e>
                        <m:sup>
                          <m:r>
                            <w:rPr>
                              <w:rFonts w:ascii="Cambria Math" w:hAnsi="Cambria Math" w:eastAsia="Cambria Math" w:cs="Cambria Math"/>
                            </w:rPr>
                            <m:rPr/>
                            <m:t>2</m:t>
                          </m:r>
                        </m:sup>
                      </m:sSup>
                    </m:e>
                  </m:d>
                </m:e>
              </m:nary>
            </m:e>
          </m:func>
          <m:r>
            <w:rPr>
              <w:rFonts w:ascii="Cambria Math" w:hAnsi="Cambria Math" w:eastAsia="Cambria Math" w:cs="Cambria Math"/>
            </w:rPr>
            <m:rPr/>
            <m:t>ds&lt;1</m:t>
          </m:r>
        </m:oMath>
      </m:oMathPara>
      <w:r>
        <w:rPr>
          <w:b/>
          <w:bCs/>
          <w:highlight w:val="none"/>
          <w:rtl w:val="0"/>
          <w:lang w:val="ru-RU" w:bidi="ru-RU"/>
        </w:rPr>
      </w:r>
      <w:r>
        <w:rPr>
          <w:b w:val="0"/>
          <w:bCs w:val="0"/>
          <w:highlight w:val="none"/>
        </w:rPr>
      </w:r>
    </w:p>
    <w:p w14:paraId="60F76A04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b w:val="0"/>
          <w:bCs w:val="0"/>
          <w:highlight w:val="none"/>
          <w:lang w:val="ru-RU" w:bidi="ru-RU"/>
        </w:rPr>
      </w:pPr>
      <w:r>
        <w:rPr>
          <w:b w:val="0"/>
          <w:bCs w:val="0"/>
          <w:highlight w:val="none"/>
          <w:rtl w:val="0"/>
          <w:lang w:val="ru-RU" w:bidi="ru-RU"/>
        </w:rPr>
        <w:t xml:space="preserve">Считаем максимум интеграла и получаем:</w:t>
      </w:r>
      <w:r>
        <w:rPr>
          <w:b w:val="0"/>
          <w:bCs w:val="0"/>
          <w:highlight w:val="none"/>
        </w:rPr>
      </w:r>
    </w:p>
    <w:p w14:paraId="1784FBB0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b w:val="0"/>
          <w:bCs w:val="0"/>
          <w:highlight w:val="none"/>
          <w:lang w:val="ru-RU" w:bidi="ru-RU"/>
        </w:rPr>
      </w:pPr>
      <w:r>
        <w:rPr>
          <w:b w:val="0"/>
          <w:bCs w:val="0"/>
          <w:highlight w:val="none"/>
          <w:rtl w:val="0"/>
          <w:lang w:val="ru-RU" w:bidi="ru-RU"/>
        </w:rPr>
      </w:r>
      <m:oMathPara>
        <m:oMathParaPr/>
        <m:oMath>
          <m:r>
            <w:rPr>
              <w:rFonts w:ascii="Cambria Math" w:hAnsi="Cambria Math" w:eastAsia="Cambria Math" w:cs="Cambria Math"/>
            </w:rPr>
            <m:rPr/>
            <m:t>α=2</m:t>
          </m:r>
          <m:d>
            <m:dPr>
              <m:begChr m:val="|"/>
              <m:endChr m:val="|"/>
              <m:ctrlPr>
                <w:rPr>
                  <w:rFonts w:ascii="Cambria Math" w:hAnsi="Cambria Math" w:eastAsia="Cambria Math" w:cs="Cambria Math"/>
                </w:rPr>
              </m:ctrlPr>
            </m:dPr>
            <m:e>
              <m:r>
                <w:rPr>
                  <w:rFonts w:ascii="Cambria Math" w:hAnsi="Cambria Math" w:eastAsia="Cambria Math" w:cs="Cambria Math"/>
                </w:rPr>
                <m:rPr/>
                <m:t>λ</m:t>
              </m:r>
            </m:e>
          </m:d>
        </m:oMath>
      </m:oMathPara>
      <w:r>
        <w:rPr>
          <w:b w:val="0"/>
          <w:bCs w:val="0"/>
          <w:highlight w:val="none"/>
          <w:rtl w:val="0"/>
          <w:lang w:val="ru-RU" w:bidi="ru-RU"/>
        </w:rPr>
      </w:r>
      <w:r>
        <w:rPr>
          <w:b w:val="0"/>
          <w:bCs w:val="0"/>
          <w:highlight w:val="none"/>
          <w:rtl w:val="0"/>
          <w:lang w:val="ru-RU" w:bidi="ru-RU"/>
        </w:rPr>
      </w:r>
      <w:r>
        <w:rPr>
          <w:b w:val="0"/>
          <w:bCs w:val="0"/>
          <w:highlight w:val="none"/>
        </w:rPr>
      </w:r>
    </w:p>
    <w:p w14:paraId="30833C34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highlight w:val="none"/>
          <w:lang w:val="ru-RU" w:bidi="ru-RU"/>
        </w:rPr>
      </w:pPr>
      <w:r>
        <w:rPr>
          <w:b w:val="0"/>
          <w:bCs w:val="0"/>
          <w:highlight w:val="none"/>
          <w:rtl w:val="0"/>
          <w:lang w:val="ru-RU" w:bidi="ru-RU"/>
        </w:rPr>
        <w:t xml:space="preserve">Поиск минимального числа итераций из формулы</w:t>
      </w:r>
      <w:r>
        <w:rPr>
          <w:b w:val="0"/>
          <w:bCs w:val="0"/>
          <w:highlight w:val="none"/>
          <w:lang w:val="ru-RU" w:bidi="ru-RU"/>
        </w:rPr>
        <w:t xml:space="preserve">:</w:t>
      </w:r>
      <w:r>
        <w:rPr>
          <w:b w:val="0"/>
          <w:bCs w:val="0"/>
          <w:highlight w:val="none"/>
          <w:lang w:val="ru-RU" w:bidi="ru-RU"/>
        </w:rPr>
      </w:r>
    </w:p>
    <w:p w14:paraId="62D25A74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highlight w:val="none"/>
          <w:lang w:val="ru-RU" w:bidi="ru-RU"/>
        </w:rPr>
      </w:pPr>
      <w:r>
        <w:rPr>
          <w:b w:val="0"/>
          <w:bCs w:val="0"/>
          <w:highlight w:val="none"/>
          <w:rtl w:val="0"/>
          <w:lang w:val="ru-RU" w:bidi="ru-RU"/>
        </w:rPr>
      </w:r>
      <w:r>
        <w:rPr>
          <w:b w:val="0"/>
          <w:bCs w:val="0"/>
          <w:highlight w:val="none"/>
          <w:rtl w:val="0"/>
          <w:lang w:val="ru-RU" w:bidi="ru-RU"/>
        </w:rPr>
      </w:r>
      <m:oMathPara>
        <m:oMathParaPr/>
        <m:oMath>
          <m:sSup>
            <m:sSupPr>
              <m:ctrlPr/>
            </m:sSupPr>
            <m:e>
              <m:r>
                <w:rPr>
                  <w:rFonts w:ascii="Cambria Math" w:hAnsi="Cambria Math" w:eastAsia="Cambria Math" w:cs="Cambria Math"/>
                </w:rPr>
                <m:rPr/>
                <m:t>α</m:t>
              </m:r>
            </m:e>
            <m:sup>
              <m:r>
                <w:rPr>
                  <w:rFonts w:ascii="Cambria Math" w:hAnsi="Cambria Math" w:eastAsia="Cambria Math" w:cs="Cambria Math"/>
                </w:rPr>
                <m:rPr/>
                <m:t>n</m:t>
              </m:r>
            </m:sup>
          </m:sSup>
          <m:r>
            <w:rPr>
              <w:rFonts w:ascii="Cambria Math" w:hAnsi="Cambria Math" w:eastAsia="Cambria Math" w:cs="Cambria Math"/>
            </w:rPr>
            <m:rPr/>
            <m:t>≤</m:t>
          </m:r>
          <m:f>
            <m:fPr>
              <m:ctrlPr>
                <w:rPr>
                  <w:rFonts w:ascii="Cambria Math" w:hAnsi="Cambria Math" w:eastAsia="Cambria Math" w:cs="Cambria Math"/>
                </w:rPr>
              </m:ctrlPr>
            </m:fPr>
            <m:num>
              <m:r>
                <w:rPr>
                  <w:rFonts w:ascii="Cambria Math" w:hAnsi="Cambria Math" w:eastAsia="Cambria Math" w:cs="Cambria Math"/>
                </w:rPr>
                <m:rPr/>
                <m:t>1-α</m:t>
              </m:r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 w:eastAsia="Cambria Math" w:cs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eastAsia="Cambria Math" w:cs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 w:eastAsia="Cambria Math" w:cs="Cambria Math"/>
                        </w:rPr>
                        <m:rPr/>
                        <m:t>x</m:t>
                      </m:r>
                    </m:e>
                    <m:sub>
                      <m:r>
                        <w:rPr>
                          <w:rFonts w:ascii="Cambria Math" w:hAnsi="Cambria Math" w:eastAsia="Cambria Math" w:cs="Cambria Math"/>
                        </w:rPr>
                        <m:rPr/>
                        <m:t>0</m:t>
                      </m:r>
                    </m:sub>
                  </m:sSub>
                  <m:r>
                    <w:rPr>
                      <w:rFonts w:ascii="Cambria Math" w:hAnsi="Cambria Math" w:eastAsia="Cambria Math" w:cs="Cambria Math"/>
                    </w:rPr>
                    <m:rPr/>
                    <m:t>-</m:t>
                  </m:r>
                  <m:sSub>
                    <m:sSubPr>
                      <m:ctrlPr>
                        <w:rPr>
                          <w:rFonts w:ascii="Cambria Math" w:hAnsi="Cambria Math" w:eastAsia="Cambria Math" w:cs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 w:eastAsia="Cambria Math" w:cs="Cambria Math"/>
                        </w:rPr>
                        <m:rPr/>
                        <m:t>x</m:t>
                      </m:r>
                    </m:e>
                    <m:sub>
                      <m:r>
                        <w:rPr>
                          <w:rFonts w:ascii="Cambria Math" w:hAnsi="Cambria Math" w:eastAsia="Cambria Math" w:cs="Cambria Math"/>
                        </w:rPr>
                        <m:rPr/>
                        <m:t>1</m:t>
                      </m:r>
                    </m:sub>
                  </m:sSub>
                </m:e>
              </m:d>
            </m:den>
          </m:f>
          <m:r>
            <w:rPr>
              <w:rFonts w:ascii="Cambria Math" w:hAnsi="Cambria Math" w:eastAsia="Cambria Math" w:cs="Cambria Math"/>
            </w:rPr>
            <m:rPr/>
            <m:t>ε</m:t>
          </m:r>
        </m:oMath>
      </m:oMathPara>
      <w:r>
        <w:rPr>
          <w:b w:val="0"/>
          <w:bCs w:val="0"/>
          <w:highlight w:val="none"/>
          <w:lang w:val="ru-RU" w:bidi="ru-RU"/>
        </w:rPr>
      </w:r>
      <w:r>
        <w:rPr>
          <w:b w:val="0"/>
          <w:bCs w:val="0"/>
          <w:highlight w:val="none"/>
          <w:lang w:val="ru-RU" w:bidi="ru-RU"/>
        </w:rPr>
      </w:r>
    </w:p>
    <w:p w14:paraId="68712ACD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b w:val="0"/>
          <w:bCs w:val="0"/>
          <w:highlight w:val="none"/>
          <w:lang w:val="ru-RU" w:bidi="ru-RU"/>
        </w:rPr>
      </w:pPr>
      <w:r>
        <w:rPr>
          <w:b w:val="0"/>
          <w:bCs w:val="0"/>
          <w:highlight w:val="none"/>
          <w:rtl w:val="0"/>
          <w:lang w:val="ru-RU" w:bidi="ru-RU"/>
        </w:rPr>
        <w:t xml:space="preserve">После самостоятельных расчетов на бумаге получаем:</w:t>
      </w:r>
      <w:r>
        <w:rPr>
          <w:b w:val="0"/>
          <w:bCs w:val="0"/>
          <w:highlight w:val="none"/>
        </w:rPr>
      </w:r>
    </w:p>
    <w:p w14:paraId="2C0EB4BD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b w:val="0"/>
          <w:bCs w:val="0"/>
          <w:highlight w:val="none"/>
          <w:lang w:val="ru-RU" w:bidi="ru-RU"/>
        </w:rPr>
      </w:pPr>
      <w:r>
        <w:rPr>
          <w:b w:val="0"/>
          <w:bCs w:val="0"/>
          <w:highlight w:val="none"/>
          <w:rtl w:val="0"/>
          <w:lang w:val="ru-RU" w:bidi="ru-RU"/>
        </w:rPr>
      </w:r>
      <m:oMathPara>
        <m:oMathParaPr/>
        <m:oMath>
          <m:r>
            <w:rPr>
              <w:rFonts w:ascii="Cambria Math" w:hAnsi="Cambria Math" w:eastAsia="Cambria Math" w:cs="Cambria Math"/>
            </w:rPr>
            <m:rPr/>
            <m:t>λ=</m:t>
          </m:r>
          <m:f>
            <m:fPr>
              <m:ctrlPr>
                <w:rPr>
                  <w:rFonts w:ascii="Cambria Math" w:hAnsi="Cambria Math" w:eastAsia="Cambria Math" w:cs="Cambria Math"/>
                </w:rPr>
              </m:ctrlPr>
            </m:fPr>
            <m:num>
              <m:r>
                <w:rPr>
                  <w:rFonts w:ascii="Cambria Math" w:hAnsi="Cambria Math" w:eastAsia="Cambria Math" w:cs="Cambria Math"/>
                </w:rPr>
                <m:rPr/>
                <m:t>1</m:t>
              </m:r>
            </m:num>
            <m:den>
              <m:r>
                <w:rPr>
                  <w:rFonts w:ascii="Cambria Math" w:hAnsi="Cambria Math" w:eastAsia="Cambria Math" w:cs="Cambria Math"/>
                </w:rPr>
                <m:rPr/>
                <m:t>4</m:t>
              </m:r>
            </m:den>
          </m:f>
          <m:r>
            <w:rPr>
              <w:rFonts w:ascii="Cambria Math" w:hAnsi="Cambria Math" w:eastAsia="Cambria Math" w:cs="Cambria Math"/>
            </w:rPr>
            <m:rPr/>
            <m:t>=0.25, α=0.5, n=11</m:t>
          </m:r>
        </m:oMath>
      </m:oMathPara>
      <w:r>
        <w:rPr>
          <w:b w:val="0"/>
          <w:bCs w:val="0"/>
          <w:highlight w:val="none"/>
          <w:rtl w:val="0"/>
          <w:lang w:val="ru-RU" w:bidi="ru-RU"/>
        </w:rPr>
      </w:r>
      <w:r>
        <w:rPr>
          <w:b w:val="0"/>
          <w:bCs w:val="0"/>
          <w:highlight w:val="none"/>
        </w:rPr>
      </w:r>
    </w:p>
    <w:p w14:paraId="39A04E29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b w:val="0"/>
          <w:bCs w:val="0"/>
          <w:highlight w:val="none"/>
          <w:lang w:val="en-US"/>
        </w:rPr>
      </w:pPr>
      <w:r>
        <w:rPr>
          <w:b w:val="0"/>
          <w:bCs w:val="0"/>
          <w:highlight w:val="none"/>
          <w:rtl w:val="0"/>
          <w:lang w:val="ru-RU" w:bidi="ru-RU"/>
        </w:rPr>
        <w:t xml:space="preserve">В пространстве</w:t>
      </w:r>
      <w:r>
        <w:rPr>
          <w:b/>
          <w:bCs/>
          <w:highlight w:val="none"/>
          <w:rtl w:val="0"/>
          <w:lang w:val="ru-RU" w:bidi="ru-RU"/>
        </w:rPr>
        <w:t xml:space="preserve"> </w:t>
      </w:r>
      <w:r>
        <w:rPr>
          <w:b/>
          <w:bCs/>
          <w:highlight w:val="none"/>
          <w:rtl w:val="0"/>
          <w:lang w:val="en-US"/>
        </w:rPr>
        <w:t xml:space="preserve">L2[-1,1]</w:t>
      </w:r>
      <w:r>
        <w:rPr>
          <w:b w:val="0"/>
          <w:bCs w:val="0"/>
          <w:highlight w:val="none"/>
          <w:rtl w:val="0"/>
          <w:lang w:val="en-US"/>
        </w:rPr>
        <w:t xml:space="preserve">:</w:t>
      </w:r>
      <w:r>
        <w:rPr>
          <w:b w:val="0"/>
          <w:bCs w:val="0"/>
          <w:highlight w:val="none"/>
        </w:rPr>
      </w:r>
    </w:p>
    <w:p w14:paraId="76AA2331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b w:val="0"/>
          <w:bCs w:val="0"/>
          <w:highlight w:val="none"/>
          <w:lang w:val="en-US"/>
        </w:rPr>
      </w:pPr>
      <w:r>
        <w:rPr>
          <w:b w:val="0"/>
          <w:bCs w:val="0"/>
          <w:highlight w:val="none"/>
          <w:rtl w:val="0"/>
          <w:lang w:val="en-US"/>
        </w:rPr>
      </w:r>
      <m:oMathPara>
        <m:oMathParaPr/>
        <m:oMath>
          <m:r>
            <w:rPr>
              <w:rFonts w:ascii="Cambria Math" w:hAnsi="Cambria Math" w:eastAsia="Cambria Math" w:cs="Cambria Math"/>
            </w:rPr>
            <m:rPr/>
            <m:t>α=</m:t>
          </m:r>
          <m:sSub>
            <m:sSubPr>
              <m:ctrlPr>
                <w:rPr>
                  <w:rFonts w:ascii="Cambria Math" w:hAnsi="Cambria Math" w:eastAsia="Cambria Math" w:cs="Cambria Math"/>
                </w:rPr>
              </m:ctrlPr>
            </m:sSubPr>
            <m:e>
              <m:d>
                <m:dPr>
                  <m:begChr m:val="|"/>
                  <m:endChr m:val="|"/>
                  <m:ctrlPr>
                    <w:rPr>
                      <w:rFonts w:ascii="Cambria Math" w:hAnsi="Cambria Math" w:eastAsia="Cambria Math" w:cs="Cambria Math"/>
                    </w:rPr>
                  </m:ctrlPr>
                </m:dPr>
                <m:e>
                  <m:r>
                    <w:rPr>
                      <w:rFonts w:ascii="Cambria Math" w:hAnsi="Cambria Math" w:eastAsia="Cambria Math" w:cs="Cambria Math"/>
                    </w:rPr>
                    <m:rPr/>
                    <m:t>K</m:t>
                  </m:r>
                  <m:d>
                    <m:dPr>
                      <m:begChr m:val="("/>
                      <m:endChr m:val=")"/>
                      <m:ctrlPr>
                        <w:rPr>
                          <w:rFonts w:ascii="Cambria Math" w:hAnsi="Cambria Math" w:eastAsia="Cambria Math" w:cs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 w:eastAsia="Cambria Math" w:cs="Cambria Math"/>
                        </w:rPr>
                        <m:rPr/>
                        <m:t>t,s</m:t>
                      </m:r>
                    </m:e>
                  </m:d>
                </m:e>
              </m:d>
            </m:e>
            <m:sub>
              <m:sSub>
                <m:sSubPr>
                  <m:ctrlPr>
                    <w:rPr>
                      <w:rFonts w:ascii="Cambria Math" w:hAnsi="Cambria Math" w:eastAsia="Cambria Math" w:cs="Cambria Math"/>
                    </w:rPr>
                  </m:ctrlPr>
                </m:sSubPr>
                <m:e>
                  <m:r>
                    <w:rPr>
                      <w:rFonts w:ascii="Cambria Math" w:hAnsi="Cambria Math" w:eastAsia="Cambria Math" w:cs="Cambria Math"/>
                    </w:rPr>
                    <m:rPr/>
                    <m:t>L</m:t>
                  </m:r>
                </m:e>
                <m:sub>
                  <m:r>
                    <w:rPr>
                      <w:rFonts w:ascii="Cambria Math" w:hAnsi="Cambria Math" w:eastAsia="Cambria Math" w:cs="Cambria Math"/>
                    </w:rPr>
                    <m:rPr/>
                    <m:t>2</m:t>
                  </m:r>
                </m:sub>
              </m:sSub>
            </m:sub>
          </m:sSub>
          <m:r>
            <w:rPr>
              <w:rFonts w:ascii="Cambria Math" w:hAnsi="Cambria Math" w:eastAsia="Cambria Math" w:cs="Cambria Math"/>
            </w:rPr>
            <m:rPr/>
            <m:t>=</m:t>
          </m:r>
          <m:d>
            <m:dPr>
              <m:begChr m:val="|"/>
              <m:endChr m:val="|"/>
              <m:ctrlPr>
                <w:rPr>
                  <w:rFonts w:ascii="Cambria Math" w:hAnsi="Cambria Math" w:eastAsia="Cambria Math" w:cs="Cambria Math"/>
                </w:rPr>
              </m:ctrlPr>
            </m:dPr>
            <m:e>
              <m:r>
                <w:rPr>
                  <w:rFonts w:ascii="Cambria Math" w:hAnsi="Cambria Math" w:eastAsia="Cambria Math" w:cs="Cambria Math"/>
                </w:rPr>
                <m:rPr/>
                <m:t>λ</m:t>
              </m:r>
            </m:e>
          </m:d>
          <m:rad>
            <m:radPr>
              <m:degHide m:val="on"/>
              <m:ctrlPr>
                <w:rPr>
                  <w:rFonts w:ascii="Cambria Math" w:hAnsi="Cambria Math" w:eastAsia="Cambria Math" w:cs="Cambria Math"/>
                </w:rPr>
              </m:ctrlPr>
            </m:radPr>
            <m:deg>
              <m:r>
                <w:rPr>
                  <w:rFonts w:ascii="Cambria Math" w:hAnsi="Cambria Math" w:eastAsia="Cambria Math" w:cs="Cambria Math"/>
                </w:rPr>
                <m:rPr/>
                <m:t/>
              </m:r>
            </m:deg>
            <m:e>
              <m:nary>
                <m:naryPr>
                  <m:chr m:val="∫"/>
                  <m:grow m:val="off"/>
                  <m:limLoc m:val="subSup"/>
                  <m:ctrlPr>
                    <w:rPr>
                      <w:rFonts w:ascii="Cambria Math" w:hAnsi="Cambria Math" w:eastAsia="Cambria Math" w:cs="Cambria Math"/>
                    </w:rPr>
                  </m:ctrlPr>
                </m:naryPr>
                <m:sub>
                  <m:r>
                    <w:rPr>
                      <w:rFonts w:ascii="Cambria Math" w:hAnsi="Cambria Math" w:eastAsia="Cambria Math" w:cs="Cambria Math"/>
                    </w:rPr>
                    <m:rPr/>
                    <m:t>-1</m:t>
                  </m:r>
                </m:sub>
                <m:sup>
                  <m:r>
                    <w:rPr>
                      <w:rFonts w:ascii="Cambria Math" w:hAnsi="Cambria Math" w:eastAsia="Cambria Math" w:cs="Cambria Math"/>
                    </w:rPr>
                    <m:rPr/>
                    <m:t>1</m:t>
                  </m:r>
                </m:sup>
                <m:e>
                  <m:nary>
                    <m:naryPr>
                      <m:chr m:val="∫"/>
                      <m:grow m:val="off"/>
                      <m:limLoc m:val="subSup"/>
                      <m:ctrlPr>
                        <w:rPr>
                          <w:rFonts w:ascii="Cambria Math" w:hAnsi="Cambria Math" w:eastAsia="Cambria Math" w:cs="Cambria Math"/>
                        </w:rPr>
                      </m:ctrlPr>
                    </m:naryPr>
                    <m:sub>
                      <m:r>
                        <w:rPr>
                          <w:rFonts w:ascii="Cambria Math" w:hAnsi="Cambria Math" w:eastAsia="Cambria Math" w:cs="Cambria Math"/>
                        </w:rPr>
                        <m:rPr/>
                        <m:t>-1</m:t>
                      </m:r>
                    </m:sub>
                    <m:sup>
                      <m:r>
                        <w:rPr>
                          <w:rFonts w:ascii="Cambria Math" w:hAnsi="Cambria Math" w:eastAsia="Cambria Math" w:cs="Cambria Math"/>
                        </w:rPr>
                        <m:rPr/>
                        <m:t>1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 w:eastAsia="Cambria Math" w:cs="Cambria Math"/>
                            </w:rPr>
                          </m:ctrlPr>
                        </m:sSupPr>
                        <m:e>
                          <m:d>
                            <m:dPr>
                              <m:begChr m:val="("/>
                              <m:endChr m:val=")"/>
                              <m:ctrlPr>
                                <w:rPr>
                                  <w:rFonts w:ascii="Cambria Math" w:hAnsi="Cambria Math" w:eastAsia="Cambria Math" w:cs="Cambria Math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eastAsia="Cambria Math" w:cs="Cambria Math"/>
                                </w:rPr>
                                <m:rPr/>
                                <m:t>ts+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 w:eastAsia="Cambria Math" w:cs="Cambria Math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eastAsia="Cambria Math" w:cs="Cambria Math"/>
                                    </w:rPr>
                                    <m:rPr/>
                                    <m:t>t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 w:eastAsia="Cambria Math" w:cs="Cambria Math"/>
                                    </w:rPr>
                                    <m:rPr/>
                                    <m:t>2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 w:eastAsia="Cambria Math" w:cs="Cambria Math"/>
                            </w:rPr>
                            <m:rPr/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w:rPr>
                  <w:rFonts w:ascii="Cambria Math" w:hAnsi="Cambria Math" w:eastAsia="Cambria Math" w:cs="Cambria Math"/>
                </w:rPr>
                <m:rPr/>
                <m:t>dsdt</m:t>
              </m:r>
            </m:e>
          </m:rad>
          <m:r>
            <w:rPr>
              <w:rFonts w:ascii="Cambria Math" w:hAnsi="Cambria Math" w:eastAsia="Cambria Math" w:cs="Cambria Math"/>
            </w:rPr>
            <m:rPr/>
            <m:t>=</m:t>
          </m:r>
          <m:d>
            <m:dPr>
              <m:begChr m:val="|"/>
              <m:endChr m:val="|"/>
              <m:ctrlPr>
                <w:rPr>
                  <w:rFonts w:ascii="Cambria Math" w:hAnsi="Cambria Math" w:eastAsia="Cambria Math" w:cs="Cambria Math"/>
                </w:rPr>
              </m:ctrlPr>
            </m:dPr>
            <m:e>
              <m:r>
                <w:rPr>
                  <w:rFonts w:ascii="Cambria Math" w:hAnsi="Cambria Math" w:eastAsia="Cambria Math" w:cs="Cambria Math"/>
                </w:rPr>
                <m:rPr/>
                <m:t>λ</m:t>
              </m:r>
            </m:e>
          </m:d>
          <m:rad>
            <m:radPr>
              <m:degHide m:val="on"/>
              <m:ctrlPr>
                <w:rPr>
                  <w:rFonts w:ascii="Cambria Math" w:hAnsi="Cambria Math" w:eastAsia="Cambria Math" w:cs="Cambria Math"/>
                </w:rPr>
              </m:ctrlPr>
            </m:radPr>
            <m:deg>
              <m:r>
                <w:rPr>
                  <w:rFonts w:ascii="Cambria Math" w:hAnsi="Cambria Math" w:eastAsia="Cambria Math" w:cs="Cambria Math"/>
                </w:rPr>
                <m:rPr/>
                <m:t/>
              </m:r>
            </m:deg>
            <m:e>
              <m:f>
                <m:fPr>
                  <m:ctrlPr>
                    <w:rPr>
                      <w:rFonts w:ascii="Cambria Math" w:hAnsi="Cambria Math" w:eastAsia="Cambria Math" w:cs="Cambria Math"/>
                    </w:rPr>
                  </m:ctrlPr>
                </m:fPr>
                <m:num>
                  <m:r>
                    <w:rPr>
                      <w:rFonts w:ascii="Cambria Math" w:hAnsi="Cambria Math" w:eastAsia="Cambria Math" w:cs="Cambria Math"/>
                    </w:rPr>
                    <m:rPr/>
                    <m:t>56</m:t>
                  </m:r>
                </m:num>
                <m:den>
                  <m:r>
                    <w:rPr>
                      <w:rFonts w:ascii="Cambria Math" w:hAnsi="Cambria Math" w:eastAsia="Cambria Math" w:cs="Cambria Math"/>
                    </w:rPr>
                    <m:rPr/>
                    <m:t>45</m:t>
                  </m:r>
                </m:den>
              </m:f>
            </m:e>
          </m:rad>
        </m:oMath>
      </m:oMathPara>
      <w:r>
        <w:rPr>
          <w:b w:val="0"/>
          <w:bCs w:val="0"/>
          <w:highlight w:val="none"/>
          <w:rtl w:val="0"/>
          <w:lang w:val="en-US"/>
        </w:rPr>
      </w:r>
      <w:r>
        <w:rPr>
          <w:b w:val="0"/>
          <w:bCs w:val="0"/>
          <w:highlight w:val="none"/>
          <w:rtl w:val="0"/>
          <w:lang w:val="en-US"/>
        </w:rPr>
      </w:r>
      <w:r>
        <w:rPr>
          <w:b w:val="0"/>
          <w:bCs w:val="0"/>
          <w:highlight w:val="none"/>
        </w:rPr>
      </w:r>
    </w:p>
    <w:p w14:paraId="35C65081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b w:val="0"/>
          <w:bCs w:val="0"/>
          <w:highlight w:val="none"/>
          <w:lang w:val="en-US"/>
        </w:rPr>
      </w:pPr>
      <w:r>
        <w:rPr>
          <w:b w:val="0"/>
          <w:bCs w:val="0"/>
          <w:highlight w:val="none"/>
          <w:rtl w:val="0"/>
          <w:lang w:val="en-US"/>
        </w:rPr>
      </w:r>
      <m:oMathPara>
        <m:oMathParaPr/>
        <m:oMath>
          <m:d>
            <m:dPr>
              <m:begChr m:val="|"/>
              <m:endChr m:val="|"/>
              <m:ctrlPr/>
            </m:dPr>
            <m:e>
              <m:r>
                <w:rPr>
                  <w:rFonts w:ascii="Cambria Math" w:hAnsi="Cambria Math" w:eastAsia="Cambria Math" w:cs="Cambria Math"/>
                </w:rPr>
                <m:rPr/>
                <m:t>λ</m:t>
              </m:r>
            </m:e>
          </m:d>
          <m:r>
            <w:rPr>
              <w:rFonts w:ascii="Cambria Math" w:hAnsi="Cambria Math" w:eastAsia="Cambria Math" w:cs="Cambria Math"/>
            </w:rPr>
            <m:rPr/>
            <m:t>&lt;</m:t>
          </m:r>
          <m:rad>
            <m:radPr>
              <m:degHide m:val="on"/>
              <m:ctrlPr>
                <w:rPr>
                  <w:rFonts w:ascii="Cambria Math" w:hAnsi="Cambria Math" w:eastAsia="Cambria Math" w:cs="Cambria Math"/>
                </w:rPr>
              </m:ctrlPr>
            </m:radPr>
            <m:deg>
              <m:r>
                <w:rPr>
                  <w:rFonts w:ascii="Cambria Math" w:hAnsi="Cambria Math" w:eastAsia="Cambria Math" w:cs="Cambria Math"/>
                </w:rPr>
                <m:rPr/>
                <m:t/>
              </m:r>
            </m:deg>
            <m:e>
              <m:f>
                <m:fPr>
                  <m:ctrlPr>
                    <w:rPr>
                      <w:rFonts w:ascii="Cambria Math" w:hAnsi="Cambria Math" w:eastAsia="Cambria Math" w:cs="Cambria Math"/>
                    </w:rPr>
                  </m:ctrlPr>
                </m:fPr>
                <m:num>
                  <m:r>
                    <w:rPr>
                      <w:rFonts w:ascii="Cambria Math" w:hAnsi="Cambria Math" w:eastAsia="Cambria Math" w:cs="Cambria Math"/>
                    </w:rPr>
                    <m:rPr/>
                    <m:t>45</m:t>
                  </m:r>
                </m:num>
                <m:den>
                  <m:r>
                    <w:rPr>
                      <w:rFonts w:ascii="Cambria Math" w:hAnsi="Cambria Math" w:eastAsia="Cambria Math" w:cs="Cambria Math"/>
                    </w:rPr>
                    <m:rPr/>
                    <m:t>56</m:t>
                  </m:r>
                </m:den>
              </m:f>
            </m:e>
          </m:rad>
          <m:r>
            <w:rPr>
              <w:rFonts w:ascii="Cambria Math" w:hAnsi="Cambria Math" w:eastAsia="Cambria Math" w:cs="Cambria Math"/>
            </w:rPr>
            <m:rPr/>
            <m:t>≈0.896</m:t>
          </m:r>
        </m:oMath>
      </m:oMathPara>
      <w:r>
        <w:rPr>
          <w:b w:val="0"/>
          <w:bCs w:val="0"/>
          <w:highlight w:val="none"/>
          <w:rtl w:val="0"/>
          <w:lang w:val="en-US"/>
        </w:rPr>
      </w:r>
      <w:r>
        <w:rPr>
          <w:b w:val="0"/>
          <w:bCs w:val="0"/>
          <w:highlight w:val="none"/>
          <w:rtl w:val="0"/>
          <w:lang w:val="en-US"/>
        </w:rPr>
      </w:r>
      <w:r>
        <w:rPr>
          <w:b w:val="0"/>
          <w:bCs w:val="0"/>
          <w:highlight w:val="none"/>
        </w:rPr>
      </w:r>
    </w:p>
    <w:p w14:paraId="0BB99DC0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b w:val="0"/>
          <w:bCs w:val="0"/>
          <w:highlight w:val="none"/>
          <w:lang w:val="ru-RU"/>
        </w:rPr>
      </w:pPr>
      <w:r>
        <w:rPr>
          <w:b w:val="0"/>
          <w:bCs w:val="0"/>
          <w:highlight w:val="none"/>
          <w:rtl w:val="0"/>
          <w:lang w:val="ru-RU"/>
        </w:rPr>
        <w:t xml:space="preserve">После самостоятельных расчетов на бумаге получаем:</w:t>
      </w:r>
      <w:r>
        <w:rPr>
          <w:b w:val="0"/>
          <w:bCs w:val="0"/>
          <w:highlight w:val="none"/>
        </w:rPr>
      </w:r>
    </w:p>
    <w:p w14:paraId="17627A58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b w:val="0"/>
          <w:bCs w:val="0"/>
          <w:highlight w:val="none"/>
          <w:lang w:val="ru-RU"/>
        </w:rPr>
      </w:pPr>
      <w:r>
        <w:rPr>
          <w:b w:val="0"/>
          <w:bCs w:val="0"/>
          <w:highlight w:val="none"/>
          <w:rtl w:val="0"/>
          <w:lang w:val="ru-RU"/>
        </w:rPr>
      </w:r>
      <m:oMathPara>
        <m:oMathParaPr/>
        <m:oMath>
          <m:r>
            <w:rPr>
              <w:rFonts w:ascii="Cambria Math" w:hAnsi="Cambria Math" w:eastAsia="Cambria Math" w:cs="Cambria Math"/>
            </w:rPr>
            <m:rPr/>
            <m:t>λ=0.25, α=0.25</m:t>
          </m:r>
          <m:rad>
            <m:radPr>
              <m:degHide m:val="on"/>
              <m:ctrlPr>
                <w:rPr>
                  <w:rFonts w:ascii="Cambria Math" w:hAnsi="Cambria Math" w:eastAsia="Cambria Math" w:cs="Cambria Math"/>
                </w:rPr>
              </m:ctrlPr>
            </m:radPr>
            <m:deg>
              <m:r>
                <w:rPr>
                  <w:rFonts w:ascii="Cambria Math" w:hAnsi="Cambria Math" w:eastAsia="Cambria Math" w:cs="Cambria Math"/>
                </w:rPr>
                <m:rPr/>
                <m:t/>
              </m:r>
            </m:deg>
            <m:e>
              <m:f>
                <m:fPr>
                  <m:ctrlPr>
                    <w:rPr>
                      <w:rFonts w:ascii="Cambria Math" w:hAnsi="Cambria Math" w:eastAsia="Cambria Math" w:cs="Cambria Math"/>
                    </w:rPr>
                  </m:ctrlPr>
                </m:fPr>
                <m:num>
                  <m:r>
                    <w:rPr>
                      <w:rFonts w:ascii="Cambria Math" w:hAnsi="Cambria Math" w:eastAsia="Cambria Math" w:cs="Cambria Math"/>
                    </w:rPr>
                    <m:rPr/>
                    <m:t>56</m:t>
                  </m:r>
                </m:num>
                <m:den>
                  <m:r>
                    <w:rPr>
                      <w:rFonts w:ascii="Cambria Math" w:hAnsi="Cambria Math" w:eastAsia="Cambria Math" w:cs="Cambria Math"/>
                    </w:rPr>
                    <m:rPr/>
                    <m:t>45</m:t>
                  </m:r>
                </m:den>
              </m:f>
            </m:e>
          </m:rad>
          <m:r>
            <w:rPr>
              <w:rFonts w:ascii="Cambria Math" w:hAnsi="Cambria Math" w:eastAsia="Cambria Math" w:cs="Cambria Math"/>
            </w:rPr>
            <m:rPr/>
            <m:t>≈0.279, n=6</m:t>
          </m:r>
        </m:oMath>
      </m:oMathPara>
      <w:r>
        <w:rPr>
          <w:b w:val="0"/>
          <w:bCs w:val="0"/>
          <w:highlight w:val="none"/>
          <w:rtl w:val="0"/>
          <w:lang w:val="ru-RU"/>
        </w:rPr>
      </w:r>
      <w:r>
        <w:rPr>
          <w:b w:val="0"/>
          <w:bCs w:val="0"/>
          <w:highlight w:val="none"/>
          <w:lang w:val="ru-RU"/>
        </w:rPr>
      </w:r>
    </w:p>
    <w:p w14:paraId="1CF6510E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b w:val="0"/>
          <w:bCs w:val="0"/>
          <w:highlight w:val="none"/>
          <w:lang w:val="ru-RU" w:bidi="ru-RU"/>
        </w:rPr>
      </w:pPr>
      <w:r>
        <w:rPr>
          <w:b w:val="0"/>
          <w:bCs w:val="0"/>
          <w:highlight w:val="none"/>
          <w:rtl w:val="0"/>
          <w:lang w:val="ru-RU" w:bidi="ru-RU"/>
        </w:rPr>
        <w:t xml:space="preserve">Апостериорная оценка полученного результата:</w:t>
      </w:r>
      <w:r>
        <w:rPr>
          <w:b w:val="0"/>
          <w:bCs w:val="0"/>
          <w:highlight w:val="none"/>
          <w:lang w:val="ru-RU"/>
        </w:rPr>
      </w:r>
    </w:p>
    <w:p w14:paraId="4DD1885F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b w:val="0"/>
          <w:bCs w:val="0"/>
          <w:highlight w:val="none"/>
          <w:lang w:val="ru-RU" w:bidi="ru-RU"/>
        </w:rPr>
      </w:pPr>
      <w:r>
        <w:rPr>
          <w:b w:val="0"/>
          <w:bCs w:val="0"/>
          <w:highlight w:val="none"/>
          <w:rtl w:val="0"/>
          <w:lang w:val="ru-RU" w:bidi="ru-RU"/>
        </w:rPr>
      </w:r>
      <m:oMathPara>
        <m:oMathParaPr/>
        <m:oMath>
          <m:d>
            <m:dPr>
              <m:begChr m:val="|"/>
              <m:endChr m:val="|"/>
              <m:ctrlPr/>
            </m:dPr>
            <m:e>
              <m:sSub>
                <m:sSubPr>
                  <m:ctrlPr/>
                </m:sSubPr>
                <m:e>
                  <m:r>
                    <w:rPr>
                      <w:rFonts w:ascii="Cambria Math" w:hAnsi="Cambria Math" w:eastAsia="Cambria Math" w:cs="Cambria Math"/>
                    </w:rPr>
                    <m:rPr/>
                    <m:t>x</m:t>
                  </m:r>
                </m:e>
                <m:sub>
                  <m:r>
                    <w:rPr>
                      <w:rFonts w:ascii="Cambria Math" w:hAnsi="Cambria Math" w:eastAsia="Cambria Math" w:cs="Cambria Math"/>
                    </w:rPr>
                    <m:rPr/>
                    <m:t>n</m:t>
                  </m:r>
                </m:sub>
              </m:sSub>
              <m:r>
                <w:rPr>
                  <w:rFonts w:ascii="Cambria Math" w:hAnsi="Cambria Math" w:eastAsia="Cambria Math" w:cs="Cambria Math"/>
                </w:rPr>
                <m:rPr/>
                <m:t>-</m:t>
              </m:r>
              <m:sSup>
                <m:sSupPr>
                  <m:ctrlPr>
                    <w:rPr>
                      <w:rFonts w:ascii="Cambria Math" w:hAnsi="Cambria Math" w:eastAsia="Cambria Math" w:cs="Cambria Math"/>
                    </w:rPr>
                  </m:ctrlPr>
                </m:sSupPr>
                <m:e>
                  <m:r>
                    <w:rPr>
                      <w:rFonts w:ascii="Cambria Math" w:hAnsi="Cambria Math" w:eastAsia="Cambria Math" w:cs="Cambria Math"/>
                    </w:rPr>
                    <m:rPr/>
                    <m:t>x</m:t>
                  </m:r>
                </m:e>
                <m:sup>
                  <m:r>
                    <w:rPr>
                      <w:rFonts w:ascii="Cambria Math" w:hAnsi="Cambria Math" w:eastAsia="Cambria Math" w:cs="Cambria Math"/>
                    </w:rPr>
                    <m:rPr/>
                    <m:t>*</m:t>
                  </m:r>
                </m:sup>
              </m:sSup>
            </m:e>
          </m:d>
          <m:r>
            <w:rPr>
              <w:rFonts w:ascii="Cambria Math" w:hAnsi="Cambria Math" w:eastAsia="Cambria Math" w:cs="Cambria Math"/>
            </w:rPr>
            <m:rPr/>
            <m:t>≤</m:t>
          </m:r>
          <m:f>
            <m:fPr>
              <m:ctrlPr>
                <w:rPr>
                  <w:rFonts w:ascii="Cambria Math" w:hAnsi="Cambria Math" w:eastAsia="Cambria Math" w:cs="Cambria Math"/>
                </w:rPr>
              </m:ctrlPr>
            </m:fPr>
            <m:num>
              <m:r>
                <w:rPr>
                  <w:rFonts w:ascii="Cambria Math" w:hAnsi="Cambria Math" w:eastAsia="Cambria Math" w:cs="Cambria Math"/>
                </w:rPr>
                <m:rPr/>
                <m:t>α</m:t>
              </m:r>
            </m:num>
            <m:den>
              <m:r>
                <w:rPr>
                  <w:rFonts w:ascii="Cambria Math" w:hAnsi="Cambria Math" w:eastAsia="Cambria Math" w:cs="Cambria Math"/>
                </w:rPr>
                <m:rPr/>
                <m:t>1-α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 w:eastAsia="Cambria Math" w:cs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eastAsia="Cambria Math" w:cs="Cambria Math"/>
                    </w:rPr>
                  </m:ctrlPr>
                </m:sSubPr>
                <m:e>
                  <m:r>
                    <w:rPr>
                      <w:rFonts w:ascii="Cambria Math" w:hAnsi="Cambria Math" w:eastAsia="Cambria Math" w:cs="Cambria Math"/>
                    </w:rPr>
                    <m:rPr/>
                    <m:t>x</m:t>
                  </m:r>
                </m:e>
                <m:sub>
                  <m:r>
                    <w:rPr>
                      <w:rFonts w:ascii="Cambria Math" w:hAnsi="Cambria Math" w:eastAsia="Cambria Math" w:cs="Cambria Math"/>
                    </w:rPr>
                    <m:rPr/>
                    <m:t>n</m:t>
                  </m:r>
                </m:sub>
              </m:sSub>
              <m:r>
                <w:rPr>
                  <w:rFonts w:ascii="Cambria Math" w:hAnsi="Cambria Math" w:eastAsia="Cambria Math" w:cs="Cambria Math"/>
                </w:rPr>
                <m:rPr/>
                <m:t>-</m:t>
              </m:r>
              <m:sSub>
                <m:sSubPr>
                  <m:ctrlPr>
                    <w:rPr>
                      <w:rFonts w:ascii="Cambria Math" w:hAnsi="Cambria Math" w:eastAsia="Cambria Math" w:cs="Cambria Math"/>
                    </w:rPr>
                  </m:ctrlPr>
                </m:sSubPr>
                <m:e>
                  <m:r>
                    <w:rPr>
                      <w:rFonts w:ascii="Cambria Math" w:hAnsi="Cambria Math" w:eastAsia="Cambria Math" w:cs="Cambria Math"/>
                    </w:rPr>
                    <m:rPr/>
                    <m:t>x</m:t>
                  </m:r>
                </m:e>
                <m:sub>
                  <m:r>
                    <w:rPr>
                      <w:rFonts w:ascii="Cambria Math" w:hAnsi="Cambria Math" w:eastAsia="Cambria Math" w:cs="Cambria Math"/>
                    </w:rPr>
                    <m:rPr/>
                    <m:t>n+1</m:t>
                  </m:r>
                </m:sub>
              </m:sSub>
            </m:e>
          </m:d>
        </m:oMath>
      </m:oMathPara>
      <w:r>
        <w:rPr>
          <w:b w:val="0"/>
          <w:bCs w:val="0"/>
          <w:highlight w:val="none"/>
          <w:rtl w:val="0"/>
          <w:lang w:val="ru-RU" w:bidi="ru-RU"/>
        </w:rPr>
      </w:r>
      <w:r>
        <w:rPr>
          <w:b w:val="0"/>
          <w:bCs w:val="0"/>
          <w:highlight w:val="none"/>
          <w:rtl w:val="0"/>
          <w:lang w:val="ru-RU" w:bidi="ru-RU"/>
        </w:rPr>
      </w:r>
      <w:r>
        <w:rPr>
          <w:b w:val="0"/>
          <w:bCs w:val="0"/>
          <w:highlight w:val="none"/>
          <w:lang w:val="ru-RU"/>
        </w:rPr>
      </w:r>
    </w:p>
    <w:p w14:paraId="07FB71EF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b w:val="0"/>
          <w:bCs w:val="0"/>
          <w:highlight w:val="none"/>
          <w:lang w:val="ru-RU" w:bidi="ru-RU"/>
        </w:rPr>
      </w:pPr>
      <w:r>
        <w:rPr>
          <w:b w:val="0"/>
          <w:bCs w:val="0"/>
          <w:highlight w:val="none"/>
          <w:rtl w:val="0"/>
          <w:lang w:val="ru-RU" w:bidi="ru-RU"/>
        </w:rPr>
        <w:t xml:space="preserve">Результат аналитического решения:</w:t>
      </w:r>
      <w:r>
        <w:rPr>
          <w:b w:val="0"/>
          <w:bCs w:val="0"/>
          <w:highlight w:val="none"/>
          <w:lang w:val="ru-RU"/>
        </w:rPr>
      </w:r>
    </w:p>
    <w:p w14:paraId="0373BF2E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b w:val="0"/>
          <w:bCs w:val="0"/>
          <w:highlight w:val="none"/>
          <w:lang w:val="ru-RU"/>
        </w:rPr>
      </w:pPr>
      <w:r>
        <w:rPr>
          <w:b w:val="0"/>
          <w:bCs w:val="0"/>
          <w:highlight w:val="none"/>
          <w:rtl w:val="0"/>
          <w:lang w:val="ru-RU" w:bidi="ru-RU"/>
        </w:rPr>
      </w:r>
      <m:oMathPara>
        <m:oMathParaPr/>
        <m:oMath>
          <m:r>
            <w:rPr>
              <w:rFonts w:ascii="Cambria Math" w:hAnsi="Cambria Math" w:eastAsia="Cambria Math" w:cs="Cambria Math"/>
            </w:rPr>
            <m:rPr/>
            <m:t>x</m:t>
          </m:r>
          <m:d>
            <m:dPr>
              <m:begChr m:val="("/>
              <m:endChr m:val=")"/>
              <m:ctrlPr>
                <w:rPr>
                  <w:rFonts w:ascii="Cambria Math" w:hAnsi="Cambria Math" w:eastAsia="Cambria Math" w:cs="Cambria Math"/>
                </w:rPr>
              </m:ctrlPr>
            </m:dPr>
            <m:e>
              <m:r>
                <w:rPr>
                  <w:rFonts w:ascii="Cambria Math" w:hAnsi="Cambria Math" w:eastAsia="Cambria Math" w:cs="Cambria Math"/>
                </w:rPr>
                <m:rPr/>
                <m:t>t</m:t>
              </m:r>
            </m:e>
          </m:d>
          <m:r>
            <w:rPr>
              <w:rFonts w:ascii="Cambria Math" w:hAnsi="Cambria Math" w:eastAsia="Cambria Math" w:cs="Cambria Math"/>
            </w:rPr>
            <m:rPr/>
            <m:t>=1+</m:t>
          </m:r>
          <m:f>
            <m:fPr>
              <m:ctrlPr>
                <w:rPr>
                  <w:rFonts w:ascii="Cambria Math" w:hAnsi="Cambria Math" w:eastAsia="Cambria Math" w:cs="Cambria Math"/>
                </w:rPr>
              </m:ctrlPr>
            </m:fPr>
            <m:num>
              <m:r>
                <w:rPr>
                  <w:rFonts w:ascii="Cambria Math" w:hAnsi="Cambria Math" w:eastAsia="Cambria Math" w:cs="Cambria Math"/>
                </w:rPr>
                <m:rPr/>
                <m:t>3</m:t>
              </m:r>
            </m:num>
            <m:den>
              <m:r>
                <w:rPr>
                  <w:rFonts w:ascii="Cambria Math" w:hAnsi="Cambria Math" w:eastAsia="Cambria Math" w:cs="Cambria Math"/>
                </w:rPr>
                <m:rPr/>
                <m:t>5</m:t>
              </m:r>
            </m:den>
          </m:f>
          <m:sSup>
            <m:sSupPr>
              <m:ctrlPr>
                <w:rPr>
                  <w:rFonts w:ascii="Cambria Math" w:hAnsi="Cambria Math" w:eastAsia="Cambria Math" w:cs="Cambria Math"/>
                </w:rPr>
              </m:ctrlPr>
            </m:sSupPr>
            <m:e>
              <m:r>
                <w:rPr>
                  <w:rFonts w:ascii="Cambria Math" w:hAnsi="Cambria Math" w:eastAsia="Cambria Math" w:cs="Cambria Math"/>
                </w:rPr>
                <m:rPr/>
                <m:t>t</m:t>
              </m:r>
            </m:e>
            <m:sup>
              <m:r>
                <w:rPr>
                  <w:rFonts w:ascii="Cambria Math" w:hAnsi="Cambria Math" w:eastAsia="Cambria Math" w:cs="Cambria Math"/>
                </w:rPr>
                <m:rPr/>
                <m:t>2</m:t>
              </m:r>
            </m:sup>
          </m:sSup>
        </m:oMath>
      </m:oMathPara>
      <w:r>
        <w:rPr>
          <w:b w:val="0"/>
          <w:bCs w:val="0"/>
          <w:highlight w:val="none"/>
          <w:rtl w:val="0"/>
          <w:lang w:val="ru-RU" w:bidi="ru-RU"/>
        </w:rPr>
      </w:r>
      <w:r>
        <w:rPr>
          <w:b w:val="0"/>
          <w:bCs w:val="0"/>
          <w:highlight w:val="none"/>
          <w:rtl w:val="0"/>
          <w:lang w:val="ru-RU" w:bidi="ru-RU"/>
        </w:rPr>
      </w:r>
      <w:r>
        <w:rPr>
          <w:b w:val="0"/>
          <w:bCs w:val="0"/>
          <w:highlight w:val="none"/>
          <w:rtl w:val="0"/>
          <w:lang w:val="ru-RU" w:bidi="ru-RU"/>
        </w:rPr>
      </w:r>
    </w:p>
    <w:p w14:paraId="7EAAD565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b w:val="0"/>
          <w:bCs w:val="0"/>
          <w:highlight w:val="none"/>
          <w:lang w:val="ru-RU"/>
        </w:rPr>
      </w:pPr>
      <w:r>
        <w:rPr>
          <w:b w:val="0"/>
          <w:bCs w:val="0"/>
          <w:highlight w:val="none"/>
          <w:rtl w:val="0"/>
          <w:lang w:val="ru-RU"/>
        </w:rPr>
      </w:r>
      <w:r>
        <w:rPr>
          <w:b w:val="0"/>
          <w:bCs w:val="0"/>
          <w:highlight w:val="none"/>
          <w:rtl w:val="0"/>
          <w:lang w:val="ru-RU"/>
        </w:rPr>
        <w:t xml:space="preserve">Код программы:</w:t>
      </w:r>
      <w:r>
        <w:rPr>
          <w:b w:val="0"/>
          <w:bCs w:val="0"/>
          <w:highlight w:val="none"/>
        </w:rPr>
      </w:r>
    </w:p>
    <w:p w14:paraId="18D9358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ff"/>
          <w:sz w:val="21"/>
        </w:rPr>
        <w:t xml:space="preserve">def</w:t>
      </w:r>
      <w:r>
        <w:rPr>
          <w:rFonts w:ascii="Consolas" w:hAnsi="Consolas" w:eastAsia="Consolas" w:cs="Consolas"/>
          <w:color w:val="000000"/>
          <w:sz w:val="21"/>
        </w:rPr>
        <w:t xml:space="preserve"> calculate_integral(a, b, f, step=</w:t>
      </w:r>
      <w:r>
        <w:rPr>
          <w:rFonts w:ascii="Consolas" w:hAnsi="Consolas" w:eastAsia="Consolas" w:cs="Consolas"/>
          <w:color w:val="098658"/>
          <w:sz w:val="21"/>
        </w:rPr>
        <w:t xml:space="preserve">0.05</w:t>
      </w:r>
      <w:r>
        <w:rPr>
          <w:rFonts w:ascii="Consolas" w:hAnsi="Consolas" w:eastAsia="Consolas" w:cs="Consolas"/>
          <w:color w:val="000000"/>
          <w:sz w:val="21"/>
        </w:rPr>
        <w:t xml:space="preserve">):</w:t>
      </w:r>
      <w:r/>
    </w:p>
    <w:p w14:paraId="1B15EA4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n = int(round((b - a) / step))</w:t>
      </w:r>
      <w:r/>
    </w:p>
    <w:p w14:paraId="20AC024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</w:t>
      </w:r>
      <w:r>
        <w:rPr>
          <w:rFonts w:ascii="Consolas" w:hAnsi="Consolas" w:eastAsia="Consolas" w:cs="Consolas"/>
          <w:color w:val="0000ff"/>
          <w:sz w:val="21"/>
        </w:rPr>
        <w:t xml:space="preserve">if</w:t>
      </w:r>
      <w:r>
        <w:rPr>
          <w:rFonts w:ascii="Consolas" w:hAnsi="Consolas" w:eastAsia="Consolas" w:cs="Consolas"/>
          <w:color w:val="000000"/>
          <w:sz w:val="21"/>
        </w:rPr>
        <w:t xml:space="preserve"> n % </w:t>
      </w:r>
      <w:r>
        <w:rPr>
          <w:rFonts w:ascii="Consolas" w:hAnsi="Consolas" w:eastAsia="Consolas" w:cs="Consolas"/>
          <w:color w:val="098658"/>
          <w:sz w:val="21"/>
        </w:rPr>
        <w:t xml:space="preserve">2</w:t>
      </w:r>
      <w:r>
        <w:rPr>
          <w:rFonts w:ascii="Consolas" w:hAnsi="Consolas" w:eastAsia="Consolas" w:cs="Consolas"/>
          <w:color w:val="000000"/>
          <w:sz w:val="21"/>
        </w:rPr>
        <w:t xml:space="preserve"> != </w:t>
      </w:r>
      <w:r>
        <w:rPr>
          <w:rFonts w:ascii="Consolas" w:hAnsi="Consolas" w:eastAsia="Consolas" w:cs="Consolas"/>
          <w:color w:val="098658"/>
          <w:sz w:val="21"/>
        </w:rPr>
        <w:t xml:space="preserve">0</w:t>
      </w:r>
      <w:r>
        <w:rPr>
          <w:rFonts w:ascii="Consolas" w:hAnsi="Consolas" w:eastAsia="Consolas" w:cs="Consolas"/>
          <w:color w:val="000000"/>
          <w:sz w:val="21"/>
        </w:rPr>
        <w:t xml:space="preserve">:</w:t>
      </w:r>
      <w:r/>
    </w:p>
    <w:p w14:paraId="5750EFD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n += 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/>
    </w:p>
    <w:p w14:paraId="045810E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h = (b - a) / n</w:t>
      </w:r>
      <w:r/>
    </w:p>
    <w:p w14:paraId="3256AEC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</w:t>
      </w:r>
      <w:r/>
    </w:p>
    <w:p w14:paraId="7E29CD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sum1 = </w:t>
      </w:r>
      <w:r>
        <w:rPr>
          <w:rFonts w:ascii="Consolas" w:hAnsi="Consolas" w:eastAsia="Consolas" w:cs="Consolas"/>
          <w:color w:val="098658"/>
          <w:sz w:val="21"/>
        </w:rPr>
        <w:t xml:space="preserve">0</w:t>
      </w:r>
      <w:r/>
    </w:p>
    <w:p w14:paraId="04DAF89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</w:t>
      </w:r>
      <w:r>
        <w:rPr>
          <w:rFonts w:ascii="Consolas" w:hAnsi="Consolas" w:eastAsia="Consolas" w:cs="Consolas"/>
          <w:color w:val="0000ff"/>
          <w:sz w:val="21"/>
        </w:rPr>
        <w:t xml:space="preserve">for</w:t>
      </w:r>
      <w:r>
        <w:rPr>
          <w:rFonts w:ascii="Consolas" w:hAnsi="Consolas" w:eastAsia="Consolas" w:cs="Consolas"/>
          <w:color w:val="000000"/>
          <w:sz w:val="21"/>
        </w:rPr>
        <w:t xml:space="preserve"> i </w:t>
      </w:r>
      <w:r>
        <w:rPr>
          <w:rFonts w:ascii="Consolas" w:hAnsi="Consolas" w:eastAsia="Consolas" w:cs="Consolas"/>
          <w:color w:val="0000ff"/>
          <w:sz w:val="21"/>
        </w:rPr>
        <w:t xml:space="preserve">in</w:t>
      </w:r>
      <w:r>
        <w:rPr>
          <w:rFonts w:ascii="Consolas" w:hAnsi="Consolas" w:eastAsia="Consolas" w:cs="Consolas"/>
          <w:color w:val="000000"/>
          <w:sz w:val="21"/>
        </w:rPr>
        <w:t xml:space="preserve"> range(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, n, </w:t>
      </w:r>
      <w:r>
        <w:rPr>
          <w:rFonts w:ascii="Consolas" w:hAnsi="Consolas" w:eastAsia="Consolas" w:cs="Consolas"/>
          <w:color w:val="098658"/>
          <w:sz w:val="21"/>
        </w:rPr>
        <w:t xml:space="preserve">2</w:t>
      </w:r>
      <w:r>
        <w:rPr>
          <w:rFonts w:ascii="Consolas" w:hAnsi="Consolas" w:eastAsia="Consolas" w:cs="Consolas"/>
          <w:color w:val="000000"/>
          <w:sz w:val="21"/>
        </w:rPr>
        <w:t xml:space="preserve">):</w:t>
      </w:r>
      <w:r/>
    </w:p>
    <w:p w14:paraId="533F9C5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x1 = a + i * h </w:t>
      </w:r>
      <w:r/>
    </w:p>
    <w:p w14:paraId="7708D44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sum1 += f(x1)</w:t>
      </w:r>
      <w:r/>
    </w:p>
    <w:p w14:paraId="483D82D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</w:t>
      </w:r>
      <w:r/>
    </w:p>
    <w:p w14:paraId="6617BEB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sum2 = </w:t>
      </w:r>
      <w:r>
        <w:rPr>
          <w:rFonts w:ascii="Consolas" w:hAnsi="Consolas" w:eastAsia="Consolas" w:cs="Consolas"/>
          <w:color w:val="098658"/>
          <w:sz w:val="21"/>
        </w:rPr>
        <w:t xml:space="preserve">0</w:t>
      </w:r>
      <w:r/>
    </w:p>
    <w:p w14:paraId="1DF0226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</w:t>
      </w:r>
      <w:r>
        <w:rPr>
          <w:rFonts w:ascii="Consolas" w:hAnsi="Consolas" w:eastAsia="Consolas" w:cs="Consolas"/>
          <w:color w:val="0000ff"/>
          <w:sz w:val="21"/>
        </w:rPr>
        <w:t xml:space="preserve">for</w:t>
      </w:r>
      <w:r>
        <w:rPr>
          <w:rFonts w:ascii="Consolas" w:hAnsi="Consolas" w:eastAsia="Consolas" w:cs="Consolas"/>
          <w:color w:val="000000"/>
          <w:sz w:val="21"/>
        </w:rPr>
        <w:t xml:space="preserve"> i </w:t>
      </w:r>
      <w:r>
        <w:rPr>
          <w:rFonts w:ascii="Consolas" w:hAnsi="Consolas" w:eastAsia="Consolas" w:cs="Consolas"/>
          <w:color w:val="0000ff"/>
          <w:sz w:val="21"/>
        </w:rPr>
        <w:t xml:space="preserve">in</w:t>
      </w:r>
      <w:r>
        <w:rPr>
          <w:rFonts w:ascii="Consolas" w:hAnsi="Consolas" w:eastAsia="Consolas" w:cs="Consolas"/>
          <w:color w:val="000000"/>
          <w:sz w:val="21"/>
        </w:rPr>
        <w:t xml:space="preserve"> range(</w:t>
      </w:r>
      <w:r>
        <w:rPr>
          <w:rFonts w:ascii="Consolas" w:hAnsi="Consolas" w:eastAsia="Consolas" w:cs="Consolas"/>
          <w:color w:val="098658"/>
          <w:sz w:val="21"/>
        </w:rPr>
        <w:t xml:space="preserve">2</w:t>
      </w:r>
      <w:r>
        <w:rPr>
          <w:rFonts w:ascii="Consolas" w:hAnsi="Consolas" w:eastAsia="Consolas" w:cs="Consolas"/>
          <w:color w:val="000000"/>
          <w:sz w:val="21"/>
        </w:rPr>
        <w:t xml:space="preserve">, n, </w:t>
      </w:r>
      <w:r>
        <w:rPr>
          <w:rFonts w:ascii="Consolas" w:hAnsi="Consolas" w:eastAsia="Consolas" w:cs="Consolas"/>
          <w:color w:val="098658"/>
          <w:sz w:val="21"/>
        </w:rPr>
        <w:t xml:space="preserve">2</w:t>
      </w:r>
      <w:r>
        <w:rPr>
          <w:rFonts w:ascii="Consolas" w:hAnsi="Consolas" w:eastAsia="Consolas" w:cs="Consolas"/>
          <w:color w:val="000000"/>
          <w:sz w:val="21"/>
        </w:rPr>
        <w:t xml:space="preserve">):</w:t>
      </w:r>
      <w:r/>
    </w:p>
    <w:p w14:paraId="37B69B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x2 = a + i * h </w:t>
      </w:r>
      <w:r/>
    </w:p>
    <w:p w14:paraId="02E8B05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sum2 += f(x2)</w:t>
      </w:r>
      <w:r/>
    </w:p>
    <w:p w14:paraId="506898C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</w:t>
      </w:r>
      <w:r/>
    </w:p>
    <w:p w14:paraId="4EB45C3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</w:t>
      </w:r>
      <w:r>
        <w:rPr>
          <w:rFonts w:ascii="Consolas" w:hAnsi="Consolas" w:eastAsia="Consolas" w:cs="Consolas"/>
          <w:color w:val="0000ff"/>
          <w:sz w:val="21"/>
        </w:rPr>
        <w:t xml:space="preserve">return</w:t>
      </w:r>
      <w:r>
        <w:rPr>
          <w:rFonts w:ascii="Consolas" w:hAnsi="Consolas" w:eastAsia="Consolas" w:cs="Consolas"/>
          <w:color w:val="000000"/>
          <w:sz w:val="21"/>
        </w:rPr>
        <w:t xml:space="preserve"> (h/</w:t>
      </w:r>
      <w:r>
        <w:rPr>
          <w:rFonts w:ascii="Consolas" w:hAnsi="Consolas" w:eastAsia="Consolas" w:cs="Consolas"/>
          <w:color w:val="098658"/>
          <w:sz w:val="21"/>
        </w:rPr>
        <w:t xml:space="preserve">3</w:t>
      </w:r>
      <w:r>
        <w:rPr>
          <w:rFonts w:ascii="Consolas" w:hAnsi="Consolas" w:eastAsia="Consolas" w:cs="Consolas"/>
          <w:color w:val="000000"/>
          <w:sz w:val="21"/>
        </w:rPr>
        <w:t xml:space="preserve">) * (f(a) + </w:t>
      </w:r>
      <w:r>
        <w:rPr>
          <w:rFonts w:ascii="Consolas" w:hAnsi="Consolas" w:eastAsia="Consolas" w:cs="Consolas"/>
          <w:color w:val="098658"/>
          <w:sz w:val="21"/>
        </w:rPr>
        <w:t xml:space="preserve">4</w:t>
      </w:r>
      <w:r>
        <w:rPr>
          <w:rFonts w:ascii="Consolas" w:hAnsi="Consolas" w:eastAsia="Consolas" w:cs="Consolas"/>
          <w:color w:val="000000"/>
          <w:sz w:val="21"/>
        </w:rPr>
        <w:t xml:space="preserve">*sum1 + </w:t>
      </w:r>
      <w:r>
        <w:rPr>
          <w:rFonts w:ascii="Consolas" w:hAnsi="Consolas" w:eastAsia="Consolas" w:cs="Consolas"/>
          <w:color w:val="098658"/>
          <w:sz w:val="21"/>
        </w:rPr>
        <w:t xml:space="preserve">2</w:t>
      </w:r>
      <w:r>
        <w:rPr>
          <w:rFonts w:ascii="Consolas" w:hAnsi="Consolas" w:eastAsia="Consolas" w:cs="Consolas"/>
          <w:color w:val="000000"/>
          <w:sz w:val="21"/>
        </w:rPr>
        <w:t xml:space="preserve">*sum2 + f(b))</w:t>
      </w:r>
      <w:r/>
    </w:p>
    <w:p w14:paraId="4EA0DFA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sz w:val="21"/>
        </w:rPr>
      </w:r>
      <w:r/>
    </w:p>
    <w:p w14:paraId="69B279D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lambda_ = </w:t>
      </w:r>
      <w:r>
        <w:rPr>
          <w:rFonts w:ascii="Consolas" w:hAnsi="Consolas" w:eastAsia="Consolas" w:cs="Consolas"/>
          <w:color w:val="098658"/>
          <w:sz w:val="21"/>
        </w:rPr>
        <w:t xml:space="preserve">0.25</w:t>
      </w:r>
      <w:r/>
    </w:p>
    <w:p w14:paraId="749364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sz w:val="21"/>
        </w:rPr>
      </w:r>
      <w:r/>
    </w:p>
    <w:p w14:paraId="1904AA0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ff"/>
          <w:sz w:val="21"/>
        </w:rPr>
        <w:t xml:space="preserve">def</w:t>
      </w:r>
      <w:r>
        <w:rPr>
          <w:rFonts w:ascii="Consolas" w:hAnsi="Consolas" w:eastAsia="Consolas" w:cs="Consolas"/>
          <w:color w:val="000000"/>
          <w:sz w:val="21"/>
        </w:rPr>
        <w:t xml:space="preserve"> solve(iterations, step=</w:t>
      </w:r>
      <w:r>
        <w:rPr>
          <w:rFonts w:ascii="Consolas" w:hAnsi="Consolas" w:eastAsia="Consolas" w:cs="Consolas"/>
          <w:color w:val="098658"/>
          <w:sz w:val="21"/>
        </w:rPr>
        <w:t xml:space="preserve">0.02</w:t>
      </w:r>
      <w:r>
        <w:rPr>
          <w:rFonts w:ascii="Consolas" w:hAnsi="Consolas" w:eastAsia="Consolas" w:cs="Consolas"/>
          <w:color w:val="000000"/>
          <w:sz w:val="21"/>
        </w:rPr>
        <w:t xml:space="preserve">):</w:t>
      </w:r>
      <w:r/>
    </w:p>
    <w:p w14:paraId="7DD695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t_vals = np.arange(</w:t>
      </w:r>
      <w:r>
        <w:rPr>
          <w:rFonts w:ascii="Consolas" w:hAnsi="Consolas" w:eastAsia="Consolas" w:cs="Consolas"/>
          <w:color w:val="098658"/>
          <w:sz w:val="21"/>
        </w:rPr>
        <w:t xml:space="preserve">-1</w:t>
      </w:r>
      <w:r>
        <w:rPr>
          <w:rFonts w:ascii="Consolas" w:hAnsi="Consolas" w:eastAsia="Consolas" w:cs="Consolas"/>
          <w:color w:val="000000"/>
          <w:sz w:val="21"/>
        </w:rPr>
        <w:t xml:space="preserve">, 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 + step/</w:t>
      </w:r>
      <w:r>
        <w:rPr>
          <w:rFonts w:ascii="Consolas" w:hAnsi="Consolas" w:eastAsia="Consolas" w:cs="Consolas"/>
          <w:color w:val="098658"/>
          <w:sz w:val="21"/>
        </w:rPr>
        <w:t xml:space="preserve">2</w:t>
      </w:r>
      <w:r>
        <w:rPr>
          <w:rFonts w:ascii="Consolas" w:hAnsi="Consolas" w:eastAsia="Consolas" w:cs="Consolas"/>
          <w:color w:val="000000"/>
          <w:sz w:val="21"/>
        </w:rPr>
        <w:t xml:space="preserve">, step)</w:t>
      </w:r>
      <w:r/>
    </w:p>
    <w:p w14:paraId="032C9CC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x_current = np.zeros_like(t_vals)</w:t>
      </w:r>
      <w:r/>
    </w:p>
    <w:p w14:paraId="432AB57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x_prev = np.zeros_like(t_vals)</w:t>
      </w:r>
      <w:r/>
    </w:p>
    <w:p w14:paraId="1E0AA4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</w:t>
      </w:r>
      <w:r/>
    </w:p>
    <w:p w14:paraId="5FAE962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</w:t>
      </w:r>
      <w:r>
        <w:rPr>
          <w:rFonts w:ascii="Consolas" w:hAnsi="Consolas" w:eastAsia="Consolas" w:cs="Consolas"/>
          <w:color w:val="0000ff"/>
          <w:sz w:val="21"/>
        </w:rPr>
        <w:t xml:space="preserve">for</w:t>
      </w:r>
      <w:r>
        <w:rPr>
          <w:rFonts w:ascii="Consolas" w:hAnsi="Consolas" w:eastAsia="Consolas" w:cs="Consolas"/>
          <w:color w:val="000000"/>
          <w:sz w:val="21"/>
        </w:rPr>
        <w:t xml:space="preserve"> _ </w:t>
      </w:r>
      <w:r>
        <w:rPr>
          <w:rFonts w:ascii="Consolas" w:hAnsi="Consolas" w:eastAsia="Consolas" w:cs="Consolas"/>
          <w:color w:val="0000ff"/>
          <w:sz w:val="21"/>
        </w:rPr>
        <w:t xml:space="preserve">in</w:t>
      </w:r>
      <w:r>
        <w:rPr>
          <w:rFonts w:ascii="Consolas" w:hAnsi="Consolas" w:eastAsia="Consolas" w:cs="Consolas"/>
          <w:color w:val="000000"/>
          <w:sz w:val="21"/>
        </w:rPr>
        <w:t xml:space="preserve"> range(iterations):</w:t>
      </w:r>
      <w:r/>
    </w:p>
    <w:p w14:paraId="3E05383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x_prev = np.copy(x_current)</w:t>
      </w:r>
      <w:r/>
    </w:p>
    <w:p w14:paraId="345DFCA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x_next = np.zeros_like(t_vals)</w:t>
      </w:r>
      <w:r/>
    </w:p>
    <w:p w14:paraId="5AEF96A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</w:t>
      </w:r>
      <w:r/>
    </w:p>
    <w:p w14:paraId="3F7A8BA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</w:t>
      </w:r>
      <w:r>
        <w:rPr>
          <w:rFonts w:ascii="Consolas" w:hAnsi="Consolas" w:eastAsia="Consolas" w:cs="Consolas"/>
          <w:color w:val="0000ff"/>
          <w:sz w:val="21"/>
        </w:rPr>
        <w:t xml:space="preserve">for</w:t>
      </w:r>
      <w:r>
        <w:rPr>
          <w:rFonts w:ascii="Consolas" w:hAnsi="Consolas" w:eastAsia="Consolas" w:cs="Consolas"/>
          <w:color w:val="000000"/>
          <w:sz w:val="21"/>
        </w:rPr>
        <w:t xml:space="preserve"> i, t </w:t>
      </w:r>
      <w:r>
        <w:rPr>
          <w:rFonts w:ascii="Consolas" w:hAnsi="Consolas" w:eastAsia="Consolas" w:cs="Consolas"/>
          <w:color w:val="0000ff"/>
          <w:sz w:val="21"/>
        </w:rPr>
        <w:t xml:space="preserve">in</w:t>
      </w:r>
      <w:r>
        <w:rPr>
          <w:rFonts w:ascii="Consolas" w:hAnsi="Consolas" w:eastAsia="Consolas" w:cs="Consolas"/>
          <w:color w:val="000000"/>
          <w:sz w:val="21"/>
        </w:rPr>
        <w:t xml:space="preserve"> enumerate(t_vals):</w:t>
      </w:r>
      <w:r/>
    </w:p>
    <w:p w14:paraId="26070E8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    </w:t>
      </w:r>
      <w:r>
        <w:rPr>
          <w:rFonts w:ascii="Consolas" w:hAnsi="Consolas" w:eastAsia="Consolas" w:cs="Consolas"/>
          <w:color w:val="0000ff"/>
          <w:sz w:val="21"/>
        </w:rPr>
        <w:t xml:space="preserve">def</w:t>
      </w:r>
      <w:r>
        <w:rPr>
          <w:rFonts w:ascii="Consolas" w:hAnsi="Consolas" w:eastAsia="Consolas" w:cs="Consolas"/>
          <w:color w:val="000000"/>
          <w:sz w:val="21"/>
        </w:rPr>
        <w:t xml:space="preserve"> integrand(s):</w:t>
      </w:r>
      <w:r/>
    </w:p>
    <w:p w14:paraId="15E17B1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        x_s = np.interp(s, t_vals, x_current)</w:t>
      </w:r>
      <w:r/>
    </w:p>
    <w:p w14:paraId="4D1A42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        </w:t>
      </w:r>
      <w:r>
        <w:rPr>
          <w:rFonts w:ascii="Consolas" w:hAnsi="Consolas" w:eastAsia="Consolas" w:cs="Consolas"/>
          <w:color w:val="0000ff"/>
          <w:sz w:val="21"/>
        </w:rPr>
        <w:t xml:space="preserve">return</w:t>
      </w:r>
      <w:r>
        <w:rPr>
          <w:rFonts w:ascii="Consolas" w:hAnsi="Consolas" w:eastAsia="Consolas" w:cs="Consolas"/>
          <w:color w:val="000000"/>
          <w:sz w:val="21"/>
        </w:rPr>
        <w:t xml:space="preserve"> (t * s + t**</w:t>
      </w:r>
      <w:r>
        <w:rPr>
          <w:rFonts w:ascii="Consolas" w:hAnsi="Consolas" w:eastAsia="Consolas" w:cs="Consolas"/>
          <w:color w:val="098658"/>
          <w:sz w:val="21"/>
        </w:rPr>
        <w:t xml:space="preserve">2</w:t>
      </w:r>
      <w:r>
        <w:rPr>
          <w:rFonts w:ascii="Consolas" w:hAnsi="Consolas" w:eastAsia="Consolas" w:cs="Consolas"/>
          <w:color w:val="000000"/>
          <w:sz w:val="21"/>
        </w:rPr>
        <w:t xml:space="preserve">) * x_s</w:t>
      </w:r>
      <w:r/>
    </w:p>
    <w:p w14:paraId="7C2CEB4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    </w:t>
      </w:r>
      <w:r/>
    </w:p>
    <w:p w14:paraId="2628B82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    integr_val = calculate_integral(</w:t>
      </w:r>
      <w:r>
        <w:rPr>
          <w:rFonts w:ascii="Consolas" w:hAnsi="Consolas" w:eastAsia="Consolas" w:cs="Consolas"/>
          <w:color w:val="098658"/>
          <w:sz w:val="21"/>
        </w:rPr>
        <w:t xml:space="preserve">-1</w:t>
      </w:r>
      <w:r>
        <w:rPr>
          <w:rFonts w:ascii="Consolas" w:hAnsi="Consolas" w:eastAsia="Consolas" w:cs="Consolas"/>
          <w:color w:val="000000"/>
          <w:sz w:val="21"/>
        </w:rPr>
        <w:t xml:space="preserve">, 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, integrand, step=step)</w:t>
      </w:r>
      <w:r/>
    </w:p>
    <w:p w14:paraId="00F745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    x_next[i] = 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 + lambda_ * integr_val</w:t>
      </w:r>
      <w:r/>
    </w:p>
    <w:p w14:paraId="766C09A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    </w:t>
      </w:r>
      <w:r/>
    </w:p>
    <w:p w14:paraId="08B773F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x_current = x_next</w:t>
      </w:r>
      <w:r/>
    </w:p>
    <w:p w14:paraId="6C81842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</w:t>
      </w:r>
      <w:r/>
    </w:p>
    <w:p w14:paraId="0CA68ED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</w:t>
      </w:r>
      <w:r>
        <w:rPr>
          <w:rFonts w:ascii="Consolas" w:hAnsi="Consolas" w:eastAsia="Consolas" w:cs="Consolas"/>
          <w:color w:val="0000ff"/>
          <w:sz w:val="21"/>
        </w:rPr>
        <w:t xml:space="preserve">return</w:t>
      </w:r>
      <w:r>
        <w:rPr>
          <w:rFonts w:ascii="Consolas" w:hAnsi="Consolas" w:eastAsia="Consolas" w:cs="Consolas"/>
          <w:color w:val="000000"/>
          <w:sz w:val="21"/>
        </w:rPr>
        <w:t xml:space="preserve"> t_vals, x_current, x_prev</w:t>
      </w:r>
      <w:r/>
    </w:p>
    <w:p w14:paraId="545A50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sz w:val="21"/>
        </w:rPr>
      </w:r>
      <w:r/>
    </w:p>
    <w:p w14:paraId="27A46DF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step = </w:t>
      </w:r>
      <w:r>
        <w:rPr>
          <w:rFonts w:ascii="Consolas" w:hAnsi="Consolas" w:eastAsia="Consolas" w:cs="Consolas"/>
          <w:color w:val="098658"/>
          <w:sz w:val="21"/>
        </w:rPr>
        <w:t xml:space="preserve">0.05</w:t>
      </w:r>
      <w:r/>
    </w:p>
    <w:p w14:paraId="48B2E4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sz w:val="21"/>
        </w:rPr>
      </w:r>
      <w:r/>
    </w:p>
    <w:p w14:paraId="16A599F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t_vals, x_6, x_5 = solve(iterations=</w:t>
      </w:r>
      <w:r>
        <w:rPr>
          <w:rFonts w:ascii="Consolas" w:hAnsi="Consolas" w:eastAsia="Consolas" w:cs="Consolas"/>
          <w:color w:val="098658"/>
          <w:sz w:val="21"/>
        </w:rPr>
        <w:t xml:space="preserve">6</w:t>
      </w:r>
      <w:r>
        <w:rPr>
          <w:rFonts w:ascii="Consolas" w:hAnsi="Consolas" w:eastAsia="Consolas" w:cs="Consolas"/>
          <w:color w:val="000000"/>
          <w:sz w:val="21"/>
        </w:rPr>
        <w:t xml:space="preserve">, step=step)</w:t>
      </w:r>
      <w:r/>
    </w:p>
    <w:p w14:paraId="153B0C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_, x_11, x_10 = solve(iterations=</w:t>
      </w:r>
      <w:r>
        <w:rPr>
          <w:rFonts w:ascii="Consolas" w:hAnsi="Consolas" w:eastAsia="Consolas" w:cs="Consolas"/>
          <w:color w:val="098658"/>
          <w:sz w:val="21"/>
        </w:rPr>
        <w:t xml:space="preserve">11</w:t>
      </w:r>
      <w:r>
        <w:rPr>
          <w:rFonts w:ascii="Consolas" w:hAnsi="Consolas" w:eastAsia="Consolas" w:cs="Consolas"/>
          <w:color w:val="000000"/>
          <w:sz w:val="21"/>
        </w:rPr>
        <w:t xml:space="preserve">, step=step)</w:t>
      </w:r>
      <w:r/>
    </w:p>
    <w:p w14:paraId="05E5AF0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>
          <w:rFonts w:ascii="Consolas" w:hAnsi="Consolas" w:eastAsia="Consolas" w:cs="Consolas"/>
          <w:sz w:val="21"/>
          <w:szCs w:val="21"/>
        </w:rPr>
      </w:pPr>
      <w:r>
        <w:rPr>
          <w:rFonts w:ascii="Consolas" w:hAnsi="Consolas" w:eastAsia="Consolas" w:cs="Consolas"/>
          <w:sz w:val="21"/>
        </w:rPr>
      </w:r>
      <w:r>
        <w:rPr>
          <w:rFonts w:ascii="Consolas" w:hAnsi="Consolas" w:eastAsia="Consolas" w:cs="Consolas"/>
          <w:sz w:val="21"/>
        </w:rPr>
      </w:r>
      <w:r>
        <w:rPr>
          <w:rFonts w:ascii="Consolas" w:hAnsi="Consolas" w:eastAsia="Consolas" w:cs="Consolas"/>
          <w:sz w:val="21"/>
        </w:rPr>
      </w:r>
    </w:p>
    <w:p w14:paraId="25C8F8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lang w:val="ru-RU"/>
        </w:rPr>
        <w:t xml:space="preserve">Вывод программы: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ru-RU"/>
        </w:rPr>
      </w:r>
    </w:p>
    <w:p w14:paraId="36C6A51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alphaC  = 0.5000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3A3857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>
          <w:rFonts w:ascii="Times New Roman" w:hAnsi="Times New Roman" w:cs="Times New Roman"/>
          <w:color w:val="00000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alphaL2 = 0.2789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ru-RU"/>
        </w:rPr>
      </w:r>
    </w:p>
    <w:p w14:paraId="063E3FE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Апостериорная оценка в C (11 итераций):  5.0e-08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145986E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>
          <w:rFonts w:ascii="Times New Roman" w:hAnsi="Times New Roman" w:cs="Times New Roman"/>
          <w:color w:val="00000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Апостериорная оценка в L2 (6 итераций): 9.4e-05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309A96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058353" cy="3264611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7532924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 flipH="0" flipV="0">
                          <a:off x="0" y="0"/>
                          <a:ext cx="5058353" cy="326461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98.30pt;height:257.06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D6FEC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  <w:lang w:val="ru-RU"/>
        </w:rPr>
        <w:t xml:space="preserve">Вывод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ru-RU"/>
        </w:rPr>
        <w:t xml:space="preserve">: </w:t>
      </w:r>
      <w:r>
        <w:rPr>
          <w:b w:val="0"/>
          <w:bCs w:val="0"/>
          <w:highlight w:val="none"/>
          <w:rtl w:val="0"/>
          <w:lang w:val="ru-RU" w:bidi="ru-RU"/>
        </w:rPr>
        <w:t xml:space="preserve">Полученное значение апостериорной оценки свидетельствует о том, что решение было найдено с достаточной точностью за 6 итераций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ru-RU"/>
        </w:rPr>
        <w:t xml:space="preserve"> для пространства 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</w:rPr>
        <w:t xml:space="preserve">L2 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ru-RU"/>
        </w:rPr>
        <w:t xml:space="preserve">и за 11 итераций для пространства 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</w:rPr>
        <w:t xml:space="preserve">C. 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ru-RU"/>
        </w:rPr>
        <w:t xml:space="preserve">Сравнивая графики с аналитическим решением нетрудно заметить, что они практически идентичны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ru-RU"/>
        </w:rPr>
      </w:r>
    </w:p>
    <w:p w14:paraId="19EDC201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  <w:rtl w:val="0"/>
          <w:lang w:val="ru-RU"/>
        </w:rPr>
      </w:r>
      <w:r>
        <w:rPr>
          <w:b w:val="0"/>
          <w:bCs w:val="0"/>
          <w:highlight w:val="none"/>
          <w:rtl w:val="0"/>
          <w:lang w:val="ru-RU"/>
        </w:rPr>
      </w:r>
      <w:r>
        <w:rPr>
          <w:b w:val="0"/>
          <w:bCs w:val="0"/>
          <w:highlight w:val="none"/>
          <w:rtl w:val="0"/>
          <w:lang w:val="ru-RU"/>
        </w:rPr>
      </w:r>
    </w:p>
    <w:sectPr>
      <w:headerReference w:type="default" r:id="rId9"/>
      <w:footerReference w:type="default" r:id="rId10"/>
      <w:footnotePr/>
      <w:endnotePr/>
      <w:type w:val="nextPage"/>
      <w:pgSz w:h="16838" w:orient="portrait" w:w="11906"/>
      <w:pgMar w:top="1134" w:right="567" w:bottom="1134" w:left="1701" w:header="709" w:footer="709" w:gutter="0"/>
      <w:pgNumType w:start="1"/>
      <w:cols w:num="1" w:sep="0" w:space="1701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nsolas">
    <w:panose1 w:val="020B0609020204030204"/>
  </w:font>
  <w:font w:name="Cambria Math">
    <w:panose1 w:val="02040503050406030204"/>
  </w:font>
  <w:font w:name="Times New Roman">
    <w:panose1 w:val="02020603050405020304"/>
  </w:font>
  <w:font w:name="Georgia">
    <w:panose1 w:val="02040502050405020303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076"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tabs>
        <w:tab w:val="center" w:leader="none" w:pos="4677"/>
        <w:tab w:val="right" w:leader="none" w:pos="9355"/>
      </w:tabs>
      <w:spacing w:after="0" w:before="0" w:line="240" w:lineRule="auto"/>
      <w:ind w:right="0" w:firstLine="709" w:left="0"/>
      <w:jc w:val="center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pP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r>
  </w:p>
  <w:p w14:paraId="00000077"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tabs>
        <w:tab w:val="center" w:leader="none" w:pos="4677"/>
        <w:tab w:val="right" w:leader="none" w:pos="9355"/>
      </w:tabs>
      <w:spacing w:after="0" w:before="0" w:line="240" w:lineRule="auto"/>
      <w:ind w:right="0" w:firstLine="709" w:left="0"/>
      <w:jc w:val="both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pPr>
    <w:r>
      <w:rPr>
        <w:rtl w:val="0"/>
      </w:rPr>
    </w: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078">
    <w:pPr>
      <w:pBdr/>
      <w:spacing/>
      <w:ind/>
      <w:rPr/>
    </w:pPr>
    <w:r>
      <w:rPr>
        <w:rtl w:val="0"/>
      </w:rPr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4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2">
      <w:isLgl w:val="false"/>
      <w:lvlJc w:val="left"/>
      <w:lvlText w:val="%3."/>
      <w:numFmt w:val="decimal"/>
      <w:pPr>
        <w:pBdr/>
        <w:spacing/>
        <w:ind w:hanging="360" w:left="216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5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6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7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8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9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8"/>
        <w:szCs w:val="28"/>
        <w:lang w:val="ru" w:eastAsia="zh-CN" w:bidi="ar-SA"/>
      </w:rPr>
    </w:rPrDefault>
    <w:pPrDefault>
      <w:pPr>
        <w:pBdr/>
        <w:spacing/>
        <w:ind w:right="0" w:firstLine="709" w:left="0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Table Grid"/>
    <w:basedOn w:val="75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Table Grid Light"/>
    <w:basedOn w:val="75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Plain Table 1"/>
    <w:basedOn w:val="75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Plain Table 2"/>
    <w:basedOn w:val="75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Plain Table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Plain Table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Plain Table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1 Light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1 Light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1 Light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1 Light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1 Light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1 Light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1 Light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2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2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2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2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2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2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3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3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3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3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3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3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4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4 - Accent 1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4 - Accent 2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4 - Accent 3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4 - Accent 4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4 - Accent 5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4 - Accent 6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5 Dark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5 Dark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5 Dark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5 Dark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5 Dark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5 Dark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5 Dark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6 Colorful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6 Colorful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6 Colorful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6 Colorful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6 Colorful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6 Colorful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6 Colorful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7 Colorful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7 Colorful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7 Colorful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7 Colorful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7 Colorful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7 Colorful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7 Colorful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1 Light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1 Light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1 Light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1 Light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1 Light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1 Light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1 Light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2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2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2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2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2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2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3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3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3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3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3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3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4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4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4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4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4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4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5 Dark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5 Dark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5 Dark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5 Dark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5 Dark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5 Dark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5 Dark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6 Colorful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6 Colorful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6 Colorful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6 Colorful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6 Colorful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6 Colorful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6 Colorful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7 Colorful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7 Colorful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7 Colorful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7 Colorful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7 Colorful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7 Colorful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7 Colorful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ned - Accent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ned - Accent 1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ned - Accent 2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ned - Accent 3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ned - Accent 4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ned - Accent 5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ned - Accent 6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Bordered &amp; Lined - Accent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Bordered &amp; Lined - Accent 1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Bordered &amp; Lined - Accent 2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 &amp; Lined - Accent 3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Bordered &amp; Lined - Accent 4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 &amp; Lined - Accent 5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Bordered &amp; Lined - Accent 6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Bordered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Bordered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Bordered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Bordered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Bordered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Bordered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Bordered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82">
    <w:name w:val="Heading 7"/>
    <w:basedOn w:val="937"/>
    <w:next w:val="937"/>
    <w:link w:val="89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83">
    <w:name w:val="Heading 8"/>
    <w:basedOn w:val="937"/>
    <w:next w:val="937"/>
    <w:link w:val="89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84">
    <w:name w:val="Heading 9"/>
    <w:basedOn w:val="937"/>
    <w:next w:val="937"/>
    <w:link w:val="89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85" w:default="1">
    <w:name w:val="Default Paragraph Font"/>
    <w:uiPriority w:val="1"/>
    <w:semiHidden/>
    <w:unhideWhenUsed/>
    <w:pPr>
      <w:pBdr/>
      <w:spacing/>
      <w:ind/>
    </w:pPr>
  </w:style>
  <w:style w:type="numbering" w:styleId="886" w:default="1">
    <w:name w:val="No List"/>
    <w:uiPriority w:val="99"/>
    <w:semiHidden/>
    <w:unhideWhenUsed/>
    <w:pPr>
      <w:pBdr/>
      <w:spacing/>
      <w:ind/>
    </w:pPr>
  </w:style>
  <w:style w:type="character" w:styleId="887">
    <w:name w:val="Heading 1 Char"/>
    <w:basedOn w:val="885"/>
    <w:link w:val="93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88">
    <w:name w:val="Heading 2 Char"/>
    <w:basedOn w:val="885"/>
    <w:link w:val="9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89">
    <w:name w:val="Heading 3 Char"/>
    <w:basedOn w:val="885"/>
    <w:link w:val="9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90">
    <w:name w:val="Heading 4 Char"/>
    <w:basedOn w:val="885"/>
    <w:link w:val="94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91">
    <w:name w:val="Heading 5 Char"/>
    <w:basedOn w:val="885"/>
    <w:link w:val="9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92">
    <w:name w:val="Heading 6 Char"/>
    <w:basedOn w:val="885"/>
    <w:link w:val="94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93">
    <w:name w:val="Heading 7 Char"/>
    <w:basedOn w:val="885"/>
    <w:link w:val="882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94">
    <w:name w:val="Heading 8 Char"/>
    <w:basedOn w:val="885"/>
    <w:link w:val="88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5">
    <w:name w:val="Heading 9 Char"/>
    <w:basedOn w:val="885"/>
    <w:link w:val="88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6">
    <w:name w:val="Title Char"/>
    <w:basedOn w:val="885"/>
    <w:link w:val="94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97">
    <w:name w:val="Subtitle Char"/>
    <w:basedOn w:val="885"/>
    <w:link w:val="945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98">
    <w:name w:val="Quote"/>
    <w:basedOn w:val="937"/>
    <w:next w:val="937"/>
    <w:link w:val="89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99">
    <w:name w:val="Quote Char"/>
    <w:basedOn w:val="885"/>
    <w:link w:val="898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00">
    <w:name w:val="List Paragraph"/>
    <w:basedOn w:val="937"/>
    <w:uiPriority w:val="34"/>
    <w:qFormat/>
    <w:pPr>
      <w:pBdr/>
      <w:spacing/>
      <w:ind w:left="720"/>
      <w:contextualSpacing w:val="true"/>
    </w:pPr>
  </w:style>
  <w:style w:type="character" w:styleId="901">
    <w:name w:val="Intense Emphasis"/>
    <w:basedOn w:val="885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02">
    <w:name w:val="Intense Quote"/>
    <w:basedOn w:val="937"/>
    <w:next w:val="937"/>
    <w:link w:val="903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03">
    <w:name w:val="Intense Quote Char"/>
    <w:basedOn w:val="885"/>
    <w:link w:val="90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04">
    <w:name w:val="Intense Reference"/>
    <w:basedOn w:val="885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05">
    <w:name w:val="No Spacing"/>
    <w:basedOn w:val="937"/>
    <w:uiPriority w:val="1"/>
    <w:qFormat/>
    <w:pPr>
      <w:pBdr/>
      <w:spacing w:after="0" w:line="240" w:lineRule="auto"/>
      <w:ind/>
    </w:pPr>
  </w:style>
  <w:style w:type="character" w:styleId="906">
    <w:name w:val="Subtle Emphasis"/>
    <w:basedOn w:val="885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07">
    <w:name w:val="Emphasis"/>
    <w:basedOn w:val="885"/>
    <w:uiPriority w:val="20"/>
    <w:qFormat/>
    <w:pPr>
      <w:pBdr/>
      <w:spacing/>
      <w:ind/>
    </w:pPr>
    <w:rPr>
      <w:i/>
      <w:iCs/>
    </w:rPr>
  </w:style>
  <w:style w:type="character" w:styleId="908">
    <w:name w:val="Strong"/>
    <w:basedOn w:val="885"/>
    <w:uiPriority w:val="22"/>
    <w:qFormat/>
    <w:pPr>
      <w:pBdr/>
      <w:spacing/>
      <w:ind/>
    </w:pPr>
    <w:rPr>
      <w:b/>
      <w:bCs/>
    </w:rPr>
  </w:style>
  <w:style w:type="character" w:styleId="909">
    <w:name w:val="Subtle Reference"/>
    <w:basedOn w:val="885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10">
    <w:name w:val="Book Title"/>
    <w:basedOn w:val="885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11">
    <w:name w:val="Header"/>
    <w:basedOn w:val="937"/>
    <w:link w:val="91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12">
    <w:name w:val="Header Char"/>
    <w:basedOn w:val="885"/>
    <w:link w:val="911"/>
    <w:uiPriority w:val="99"/>
    <w:pPr>
      <w:pBdr/>
      <w:spacing/>
      <w:ind/>
    </w:pPr>
  </w:style>
  <w:style w:type="paragraph" w:styleId="913">
    <w:name w:val="Footer"/>
    <w:basedOn w:val="937"/>
    <w:link w:val="91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14">
    <w:name w:val="Footer Char"/>
    <w:basedOn w:val="885"/>
    <w:link w:val="913"/>
    <w:uiPriority w:val="99"/>
    <w:pPr>
      <w:pBdr/>
      <w:spacing/>
      <w:ind/>
    </w:pPr>
  </w:style>
  <w:style w:type="paragraph" w:styleId="915">
    <w:name w:val="Caption"/>
    <w:basedOn w:val="937"/>
    <w:next w:val="93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16">
    <w:name w:val="footnote text"/>
    <w:basedOn w:val="937"/>
    <w:link w:val="91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7">
    <w:name w:val="Footnote Text Char"/>
    <w:basedOn w:val="885"/>
    <w:link w:val="916"/>
    <w:uiPriority w:val="99"/>
    <w:semiHidden/>
    <w:pPr>
      <w:pBdr/>
      <w:spacing/>
      <w:ind/>
    </w:pPr>
    <w:rPr>
      <w:sz w:val="20"/>
      <w:szCs w:val="20"/>
    </w:rPr>
  </w:style>
  <w:style w:type="character" w:styleId="918">
    <w:name w:val="footnote reference"/>
    <w:basedOn w:val="885"/>
    <w:uiPriority w:val="99"/>
    <w:semiHidden/>
    <w:unhideWhenUsed/>
    <w:pPr>
      <w:pBdr/>
      <w:spacing/>
      <w:ind/>
    </w:pPr>
    <w:rPr>
      <w:vertAlign w:val="superscript"/>
    </w:rPr>
  </w:style>
  <w:style w:type="paragraph" w:styleId="919">
    <w:name w:val="endnote text"/>
    <w:basedOn w:val="937"/>
    <w:link w:val="92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20">
    <w:name w:val="Endnote Text Char"/>
    <w:basedOn w:val="885"/>
    <w:link w:val="919"/>
    <w:uiPriority w:val="99"/>
    <w:semiHidden/>
    <w:pPr>
      <w:pBdr/>
      <w:spacing/>
      <w:ind/>
    </w:pPr>
    <w:rPr>
      <w:sz w:val="20"/>
      <w:szCs w:val="20"/>
    </w:rPr>
  </w:style>
  <w:style w:type="character" w:styleId="921">
    <w:name w:val="endnote reference"/>
    <w:basedOn w:val="885"/>
    <w:uiPriority w:val="99"/>
    <w:semiHidden/>
    <w:unhideWhenUsed/>
    <w:pPr>
      <w:pBdr/>
      <w:spacing/>
      <w:ind/>
    </w:pPr>
    <w:rPr>
      <w:vertAlign w:val="superscript"/>
    </w:rPr>
  </w:style>
  <w:style w:type="character" w:styleId="922">
    <w:name w:val="Hyperlink"/>
    <w:basedOn w:val="885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23">
    <w:name w:val="FollowedHyperlink"/>
    <w:basedOn w:val="885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24">
    <w:name w:val="toc 1"/>
    <w:basedOn w:val="937"/>
    <w:next w:val="937"/>
    <w:uiPriority w:val="39"/>
    <w:unhideWhenUsed/>
    <w:pPr>
      <w:pBdr/>
      <w:spacing w:after="100"/>
      <w:ind/>
    </w:pPr>
  </w:style>
  <w:style w:type="paragraph" w:styleId="925">
    <w:name w:val="toc 2"/>
    <w:basedOn w:val="937"/>
    <w:next w:val="937"/>
    <w:uiPriority w:val="39"/>
    <w:unhideWhenUsed/>
    <w:pPr>
      <w:pBdr/>
      <w:spacing w:after="100"/>
      <w:ind w:left="220"/>
    </w:pPr>
  </w:style>
  <w:style w:type="paragraph" w:styleId="926">
    <w:name w:val="toc 3"/>
    <w:basedOn w:val="937"/>
    <w:next w:val="937"/>
    <w:uiPriority w:val="39"/>
    <w:unhideWhenUsed/>
    <w:pPr>
      <w:pBdr/>
      <w:spacing w:after="100"/>
      <w:ind w:left="440"/>
    </w:pPr>
  </w:style>
  <w:style w:type="paragraph" w:styleId="927">
    <w:name w:val="toc 4"/>
    <w:basedOn w:val="937"/>
    <w:next w:val="937"/>
    <w:uiPriority w:val="39"/>
    <w:unhideWhenUsed/>
    <w:pPr>
      <w:pBdr/>
      <w:spacing w:after="100"/>
      <w:ind w:left="660"/>
    </w:pPr>
  </w:style>
  <w:style w:type="paragraph" w:styleId="928">
    <w:name w:val="toc 5"/>
    <w:basedOn w:val="937"/>
    <w:next w:val="937"/>
    <w:uiPriority w:val="39"/>
    <w:unhideWhenUsed/>
    <w:pPr>
      <w:pBdr/>
      <w:spacing w:after="100"/>
      <w:ind w:left="880"/>
    </w:pPr>
  </w:style>
  <w:style w:type="paragraph" w:styleId="929">
    <w:name w:val="toc 6"/>
    <w:basedOn w:val="937"/>
    <w:next w:val="937"/>
    <w:uiPriority w:val="39"/>
    <w:unhideWhenUsed/>
    <w:pPr>
      <w:pBdr/>
      <w:spacing w:after="100"/>
      <w:ind w:left="1100"/>
    </w:pPr>
  </w:style>
  <w:style w:type="paragraph" w:styleId="930">
    <w:name w:val="toc 7"/>
    <w:basedOn w:val="937"/>
    <w:next w:val="937"/>
    <w:uiPriority w:val="39"/>
    <w:unhideWhenUsed/>
    <w:pPr>
      <w:pBdr/>
      <w:spacing w:after="100"/>
      <w:ind w:left="1320"/>
    </w:pPr>
  </w:style>
  <w:style w:type="paragraph" w:styleId="931">
    <w:name w:val="toc 8"/>
    <w:basedOn w:val="937"/>
    <w:next w:val="937"/>
    <w:uiPriority w:val="39"/>
    <w:unhideWhenUsed/>
    <w:pPr>
      <w:pBdr/>
      <w:spacing w:after="100"/>
      <w:ind w:left="1540"/>
    </w:pPr>
  </w:style>
  <w:style w:type="paragraph" w:styleId="932">
    <w:name w:val="toc 9"/>
    <w:basedOn w:val="937"/>
    <w:next w:val="937"/>
    <w:uiPriority w:val="39"/>
    <w:unhideWhenUsed/>
    <w:pPr>
      <w:pBdr/>
      <w:spacing w:after="100"/>
      <w:ind w:left="1760"/>
    </w:pPr>
  </w:style>
  <w:style w:type="character" w:styleId="933">
    <w:name w:val="Placeholder Text"/>
    <w:basedOn w:val="885"/>
    <w:uiPriority w:val="99"/>
    <w:semiHidden/>
    <w:pPr>
      <w:pBdr/>
      <w:spacing/>
      <w:ind/>
    </w:pPr>
    <w:rPr>
      <w:color w:val="666666"/>
    </w:rPr>
  </w:style>
  <w:style w:type="paragraph" w:styleId="934">
    <w:name w:val="TOC Heading"/>
    <w:uiPriority w:val="39"/>
    <w:unhideWhenUsed/>
    <w:pPr>
      <w:pBdr/>
      <w:spacing/>
      <w:ind/>
    </w:pPr>
  </w:style>
  <w:style w:type="paragraph" w:styleId="935">
    <w:name w:val="table of figures"/>
    <w:basedOn w:val="937"/>
    <w:next w:val="937"/>
    <w:uiPriority w:val="99"/>
    <w:unhideWhenUsed/>
    <w:pPr>
      <w:pBdr/>
      <w:spacing w:after="0" w:afterAutospacing="0"/>
      <w:ind/>
    </w:pPr>
  </w:style>
  <w:style w:type="table" w:styleId="936">
    <w:name w:val="TableNormal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37" w:default="1">
    <w:name w:val="Normal"/>
    <w:pPr>
      <w:pBdr/>
      <w:spacing/>
      <w:ind/>
    </w:pPr>
  </w:style>
  <w:style w:type="paragraph" w:styleId="938">
    <w:name w:val="Heading 1"/>
    <w:basedOn w:val="937"/>
    <w:next w:val="937"/>
    <w:pPr>
      <w:keepNext w:val="true"/>
      <w:pageBreakBefore w:val="true"/>
      <w:pBdr/>
      <w:spacing w:after="360"/>
      <w:ind w:firstLine="0"/>
      <w:jc w:val="center"/>
    </w:pPr>
    <w:rPr>
      <w:b/>
      <w:bCs/>
      <w:smallCaps/>
      <w:sz w:val="32"/>
      <w:szCs w:val="32"/>
    </w:rPr>
  </w:style>
  <w:style w:type="paragraph" w:styleId="939">
    <w:name w:val="Heading 2"/>
    <w:basedOn w:val="937"/>
    <w:next w:val="937"/>
    <w:pPr>
      <w:keepNext w:val="true"/>
      <w:pBdr/>
      <w:spacing w:after="360" w:before="360"/>
      <w:ind/>
      <w:jc w:val="left"/>
    </w:pPr>
    <w:rPr>
      <w:b/>
      <w:bCs/>
      <w:color w:val="000000"/>
    </w:rPr>
  </w:style>
  <w:style w:type="paragraph" w:styleId="940">
    <w:name w:val="Heading 3"/>
    <w:basedOn w:val="937"/>
    <w:next w:val="937"/>
    <w:pPr>
      <w:keepNext w:val="true"/>
      <w:keepLines w:val="true"/>
      <w:pageBreakBefore w:val="false"/>
      <w:pBdr/>
      <w:spacing w:after="80" w:before="280"/>
      <w:ind/>
    </w:pPr>
    <w:rPr>
      <w:b/>
      <w:bCs/>
      <w:sz w:val="28"/>
      <w:szCs w:val="28"/>
    </w:rPr>
  </w:style>
  <w:style w:type="paragraph" w:styleId="941">
    <w:name w:val="Heading 4"/>
    <w:basedOn w:val="937"/>
    <w:next w:val="937"/>
    <w:pPr>
      <w:keepNext w:val="true"/>
      <w:keepLines w:val="true"/>
      <w:pageBreakBefore w:val="false"/>
      <w:pBdr/>
      <w:spacing w:after="40" w:before="240"/>
      <w:ind/>
    </w:pPr>
    <w:rPr>
      <w:b/>
      <w:bCs/>
      <w:sz w:val="24"/>
      <w:szCs w:val="24"/>
    </w:rPr>
  </w:style>
  <w:style w:type="paragraph" w:styleId="942">
    <w:name w:val="Heading 5"/>
    <w:basedOn w:val="937"/>
    <w:next w:val="937"/>
    <w:pPr>
      <w:keepNext w:val="true"/>
      <w:keepLines w:val="true"/>
      <w:pageBreakBefore w:val="false"/>
      <w:pBdr/>
      <w:spacing w:after="40" w:before="220"/>
      <w:ind/>
    </w:pPr>
    <w:rPr>
      <w:b/>
      <w:bCs/>
      <w:sz w:val="22"/>
      <w:szCs w:val="22"/>
    </w:rPr>
  </w:style>
  <w:style w:type="paragraph" w:styleId="943">
    <w:name w:val="Heading 6"/>
    <w:basedOn w:val="937"/>
    <w:next w:val="937"/>
    <w:pPr>
      <w:keepNext w:val="true"/>
      <w:keepLines w:val="true"/>
      <w:pageBreakBefore w:val="false"/>
      <w:pBdr/>
      <w:spacing w:after="40" w:before="200"/>
      <w:ind/>
    </w:pPr>
    <w:rPr>
      <w:b/>
      <w:bCs/>
      <w:sz w:val="20"/>
      <w:szCs w:val="20"/>
    </w:rPr>
  </w:style>
  <w:style w:type="paragraph" w:styleId="944">
    <w:name w:val="Title"/>
    <w:basedOn w:val="937"/>
    <w:next w:val="937"/>
    <w:pPr>
      <w:pBdr/>
      <w:spacing w:line="360" w:lineRule="auto"/>
      <w:ind w:firstLine="0"/>
      <w:jc w:val="center"/>
    </w:pPr>
    <w:rPr>
      <w:b/>
      <w:bCs/>
    </w:rPr>
  </w:style>
  <w:style w:type="paragraph" w:styleId="945">
    <w:name w:val="Subtitle"/>
    <w:basedOn w:val="937"/>
    <w:next w:val="937"/>
    <w:pPr>
      <w:keepNext w:val="true"/>
      <w:keepLines w:val="true"/>
      <w:pageBreakBefore w:val="false"/>
      <w:pBdr/>
      <w:spacing w:after="80" w:before="360"/>
      <w:ind/>
    </w:pPr>
    <w:rPr>
      <w:rFonts w:ascii="Georgia" w:hAnsi="Georgia" w:eastAsia="Georgia" w:cs="Georgia"/>
      <w:i/>
      <w:iCs/>
      <w:color w:val="666666"/>
      <w:sz w:val="48"/>
      <w:szCs w:val="48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4</cp:revision>
  <dcterms:modified xsi:type="dcterms:W3CDTF">2026-10-19T20:27:23Z</dcterms:modified>
</cp:coreProperties>
</file>