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jc w:val="center"/>
        <w:outlineLvl w:val="4"/>
        <w:rPr>
          <w:rFonts w:ascii="Arial" w:hAnsi="Arial" w:eastAsia="Times New Roman" w:cs="Arial"/>
          <w:b/>
          <w:b/>
          <w:bCs/>
          <w:lang w:eastAsia="sk-SK"/>
        </w:rPr>
      </w:pPr>
      <w:r>
        <w:rPr>
          <w:rFonts w:eastAsia="Times New Roman" w:cs="Arial" w:ascii="Arial" w:hAnsi="Arial"/>
          <w:b/>
          <w:bCs/>
          <w:lang w:eastAsia="sk-SK"/>
        </w:rPr>
        <w:t>Terms of Use</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pPr>
      <w:r>
        <w:rPr>
          <w:rFonts w:eastAsia="Times New Roman" w:cs="Arial" w:ascii="Arial" w:hAnsi="Arial"/>
          <w:lang w:eastAsia="sk-SK"/>
        </w:rPr>
        <w:t xml:space="preserve">The following are terms of a legal agreement between you and </w:t>
      </w:r>
      <w:r>
        <w:rPr>
          <w:rFonts w:cs="Arial" w:ascii="Arial" w:hAnsi="Arial"/>
          <w:lang w:val="en-US"/>
        </w:rPr>
        <w:t xml:space="preserve">Vanilla.PDF Labs s.r.o., with registered seat at </w:t>
      </w:r>
      <w:r>
        <w:rPr>
          <w:rFonts w:cs="Arial" w:ascii="Arial" w:hAnsi="Arial"/>
        </w:rPr>
        <w:t>Ul. 29. augusta 2281/28, 811 09 Bratislava - mestská časť Staré Mesto, Slovak Republic</w:t>
      </w:r>
      <w:r>
        <w:rPr>
          <w:rFonts w:cs="Arial" w:ascii="Arial" w:hAnsi="Arial"/>
          <w:lang w:val="en-US"/>
        </w:rPr>
        <w:t>, company ID: 51 678 675, registered in the Commercial register of District Court Bratislava</w:t>
      </w:r>
      <w:r>
        <w:rPr>
          <w:rFonts w:cs="Arial" w:ascii="Arial" w:hAnsi="Arial"/>
          <w:lang w:val="en-US"/>
        </w:rPr>
        <w:t xml:space="preserve"> I, </w:t>
      </w:r>
      <w:r>
        <w:rPr>
          <w:rFonts w:ascii="Arial" w:hAnsi="Arial"/>
          <w:lang w:val="en-US"/>
        </w:rPr>
        <w:t xml:space="preserve">Section: Sro, insert no.: </w:t>
      </w:r>
      <w:r>
        <w:rPr>
          <w:rFonts w:ascii="Arial" w:hAnsi="Arial"/>
          <w:lang w:val="en-US" w:eastAsia="sk-SK"/>
        </w:rPr>
        <w:t>128213/</w:t>
      </w:r>
      <w:r>
        <w:rPr>
          <w:rFonts w:ascii="Arial" w:hAnsi="Arial"/>
          <w:lang w:val="en-US" w:eastAsia="sk-SK"/>
        </w:rPr>
        <w:t xml:space="preserve">B </w:t>
      </w:r>
      <w:r>
        <w:rPr>
          <w:rFonts w:ascii="Arial" w:hAnsi="Arial"/>
          <w:lang w:eastAsia="sk-SK"/>
        </w:rPr>
        <w:t>(here</w:t>
      </w:r>
      <w:r>
        <w:rPr>
          <w:rFonts w:eastAsia="Times New Roman" w:cs="Arial" w:ascii="Arial" w:hAnsi="Arial"/>
          <w:lang w:eastAsia="sk-SK"/>
        </w:rPr>
        <w:t>inaft</w:t>
      </w:r>
      <w:r>
        <w:rPr>
          <w:rFonts w:eastAsia="Times New Roman" w:cs="Arial" w:ascii="Arial" w:hAnsi="Arial"/>
          <w:lang w:eastAsia="sk-SK"/>
        </w:rPr>
        <w:t>er refered only as „</w:t>
      </w:r>
      <w:r>
        <w:rPr>
          <w:rFonts w:cs="Arial" w:ascii="Arial" w:hAnsi="Arial"/>
          <w:lang w:val="en-US"/>
        </w:rPr>
        <w:t>Vanilla.PDF Labs</w:t>
      </w:r>
      <w:r>
        <w:rPr>
          <w:rFonts w:eastAsia="Times New Roman" w:cs="Arial" w:ascii="Arial" w:hAnsi="Arial"/>
          <w:lang w:eastAsia="sk-SK"/>
        </w:rPr>
        <w:t>“) who maintains this website. By accessing, browsing, and/or using this web site, you acknowledge that you have read, understood, and agree to be bound by these terms and to comply with all applicable laws and regulations. If you do not agree to these terms, do not use this web site.</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Information on this web site may contain technical inaccuracies or typographical errors. Information may be changed or updated without notice. </w:t>
      </w:r>
      <w:r>
        <w:rPr>
          <w:rFonts w:cs="Arial" w:ascii="Arial" w:hAnsi="Arial"/>
          <w:lang w:val="en-US"/>
        </w:rPr>
        <w:t>Vanilla.PDF Labs</w:t>
      </w:r>
      <w:r>
        <w:rPr>
          <w:rFonts w:eastAsia="Times New Roman" w:cs="Arial" w:ascii="Arial" w:hAnsi="Arial"/>
          <w:lang w:eastAsia="sk-SK"/>
        </w:rPr>
        <w:t xml:space="preserve"> may also make improvements and/or changes in the products and/or the programs described in this information at any time without notice.</w:t>
      </w:r>
    </w:p>
    <w:p>
      <w:pPr>
        <w:pStyle w:val="Normal"/>
        <w:spacing w:lineRule="auto" w:line="240" w:before="0" w:after="0"/>
        <w:jc w:val="both"/>
        <w:rPr>
          <w:rFonts w:ascii="Arial" w:hAnsi="Arial" w:cs="Arial"/>
          <w:lang w:val="en-US"/>
        </w:rPr>
      </w:pPr>
      <w:r>
        <w:rPr>
          <w:rFonts w:cs="Arial" w:ascii="Arial" w:hAnsi="Arial"/>
          <w:lang w:val="en-US"/>
        </w:rPr>
      </w:r>
    </w:p>
    <w:p>
      <w:pPr>
        <w:pStyle w:val="Normal"/>
        <w:spacing w:lineRule="auto" w:line="240" w:before="0" w:after="0"/>
        <w:jc w:val="both"/>
        <w:rPr>
          <w:rFonts w:ascii="Arial" w:hAnsi="Arial" w:eastAsia="Times New Roman" w:cs="Arial"/>
          <w:lang w:eastAsia="sk-SK"/>
        </w:rPr>
      </w:pPr>
      <w:r>
        <w:rPr>
          <w:rFonts w:cs="Arial" w:ascii="Arial" w:hAnsi="Arial"/>
          <w:lang w:val="en-US"/>
        </w:rPr>
        <w:t>Vanilla.PDF Labs</w:t>
      </w:r>
      <w:r>
        <w:rPr>
          <w:rFonts w:eastAsia="Times New Roman" w:cs="Arial" w:ascii="Arial" w:hAnsi="Arial"/>
          <w:lang w:eastAsia="sk-SK"/>
        </w:rPr>
        <w:t xml:space="preserve"> assumes no responsibility regarding the accuracy of the information that is provided by </w:t>
      </w:r>
      <w:r>
        <w:rPr>
          <w:rFonts w:cs="Arial" w:ascii="Arial" w:hAnsi="Arial"/>
          <w:lang w:val="en-US"/>
        </w:rPr>
        <w:t>Vanilla.PDF Labs</w:t>
      </w:r>
      <w:r>
        <w:rPr>
          <w:rFonts w:eastAsia="Times New Roman" w:cs="Arial" w:ascii="Arial" w:hAnsi="Arial"/>
          <w:lang w:eastAsia="sk-SK"/>
        </w:rPr>
        <w:t xml:space="preserve"> and use of such information is at the recipient's own risk. Recipient cannot rely on the information provided by </w:t>
      </w:r>
      <w:r>
        <w:rPr>
          <w:rFonts w:cs="Arial" w:ascii="Arial" w:hAnsi="Arial"/>
          <w:lang w:val="en-US"/>
        </w:rPr>
        <w:t>Vanilla.PDF Labs</w:t>
      </w:r>
      <w:r>
        <w:rPr>
          <w:rFonts w:eastAsia="Times New Roman" w:cs="Arial" w:ascii="Arial" w:hAnsi="Arial"/>
          <w:lang w:eastAsia="sk-SK"/>
        </w:rPr>
        <w:t xml:space="preserve"> and shall always reconsider impact of any information or products to its products or processes. </w:t>
      </w:r>
      <w:r>
        <w:rPr>
          <w:rFonts w:cs="Arial" w:ascii="Arial" w:hAnsi="Arial"/>
          <w:lang w:val="en-US"/>
        </w:rPr>
        <w:t>Vanilla.PDF Labs</w:t>
      </w:r>
      <w:r>
        <w:rPr>
          <w:rFonts w:eastAsia="Times New Roman" w:cs="Arial" w:ascii="Arial" w:hAnsi="Arial"/>
          <w:lang w:eastAsia="sk-SK"/>
        </w:rPr>
        <w:t xml:space="preserve"> provides no assurances that any reported problems may be resolved with the use of any information that </w:t>
      </w:r>
      <w:r>
        <w:rPr>
          <w:rFonts w:cs="Arial" w:ascii="Arial" w:hAnsi="Arial"/>
          <w:lang w:val="en-US"/>
        </w:rPr>
        <w:t>Vanilla.PDF Labs</w:t>
      </w:r>
      <w:r>
        <w:rPr>
          <w:rFonts w:eastAsia="Times New Roman" w:cs="Arial" w:ascii="Arial" w:hAnsi="Arial"/>
          <w:lang w:eastAsia="sk-SK"/>
        </w:rPr>
        <w:t xml:space="preserve"> provides.</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By sending </w:t>
      </w:r>
      <w:r>
        <w:rPr>
          <w:rFonts w:cs="Arial" w:ascii="Arial" w:hAnsi="Arial"/>
          <w:lang w:val="en-US"/>
        </w:rPr>
        <w:t>Vanilla.PDF Labs</w:t>
      </w:r>
      <w:r>
        <w:rPr>
          <w:rFonts w:eastAsia="Times New Roman" w:cs="Arial" w:ascii="Arial" w:hAnsi="Arial"/>
          <w:lang w:eastAsia="sk-SK"/>
        </w:rPr>
        <w:t xml:space="preserve"> any information or material, you grant </w:t>
      </w:r>
      <w:r>
        <w:rPr>
          <w:rFonts w:cs="Arial" w:ascii="Arial" w:hAnsi="Arial"/>
          <w:lang w:val="en-US"/>
        </w:rPr>
        <w:t>Vanilla.PDF Labs</w:t>
      </w:r>
      <w:r>
        <w:rPr>
          <w:rFonts w:eastAsia="Times New Roman" w:cs="Arial" w:ascii="Arial" w:hAnsi="Arial"/>
          <w:lang w:eastAsia="sk-SK"/>
        </w:rPr>
        <w:t xml:space="preserve"> an unrestricted, irrevocable license to use, reproduce, perform, and modify those materials or information, and you also agree that </w:t>
      </w:r>
      <w:r>
        <w:rPr>
          <w:rFonts w:cs="Arial" w:ascii="Arial" w:hAnsi="Arial"/>
          <w:lang w:val="en-US"/>
        </w:rPr>
        <w:t>Vanilla.PDF Labs</w:t>
      </w:r>
      <w:r>
        <w:rPr>
          <w:rFonts w:eastAsia="Times New Roman" w:cs="Arial" w:ascii="Arial" w:hAnsi="Arial"/>
          <w:lang w:eastAsia="sk-SK"/>
        </w:rPr>
        <w:t xml:space="preserve"> is free to use any ideas, concepts, know-how, or techniques that you send us for any purpose.</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cs="Arial" w:ascii="Arial" w:hAnsi="Arial"/>
          <w:lang w:val="en-US"/>
        </w:rPr>
        <w:t>Vanilla.PDF Labs</w:t>
      </w:r>
      <w:r>
        <w:rPr>
          <w:rFonts w:eastAsia="Times New Roman" w:cs="Arial" w:ascii="Arial" w:hAnsi="Arial"/>
          <w:lang w:eastAsia="sk-SK"/>
        </w:rPr>
        <w:t xml:space="preserve"> makes no representations whatsoever about any other web site which you may access through this one. When you access a non-</w:t>
      </w:r>
      <w:r>
        <w:rPr>
          <w:rFonts w:cs="Arial" w:ascii="Arial" w:hAnsi="Arial"/>
          <w:lang w:val="en-US"/>
        </w:rPr>
        <w:t>Vanilla.PDF Labs</w:t>
      </w:r>
      <w:r>
        <w:rPr>
          <w:rFonts w:eastAsia="Times New Roman" w:cs="Arial" w:ascii="Arial" w:hAnsi="Arial"/>
          <w:lang w:eastAsia="sk-SK"/>
        </w:rPr>
        <w:t xml:space="preserve"> web site, even one that may contain the </w:t>
      </w:r>
      <w:r>
        <w:rPr>
          <w:rFonts w:cs="Arial" w:ascii="Arial" w:hAnsi="Arial"/>
          <w:lang w:val="en-US"/>
        </w:rPr>
        <w:t>Vanilla.PDF Labs</w:t>
      </w:r>
      <w:r>
        <w:rPr>
          <w:rFonts w:eastAsia="Times New Roman" w:cs="Arial" w:ascii="Arial" w:hAnsi="Arial"/>
          <w:lang w:eastAsia="sk-SK"/>
        </w:rPr>
        <w:t xml:space="preserve"> logo, please understand that it is independent from </w:t>
      </w:r>
      <w:r>
        <w:rPr>
          <w:rFonts w:cs="Arial" w:ascii="Arial" w:hAnsi="Arial"/>
          <w:lang w:val="en-US"/>
        </w:rPr>
        <w:t>Vanilla.PDF Labs</w:t>
      </w:r>
      <w:r>
        <w:rPr>
          <w:rFonts w:eastAsia="Times New Roman" w:cs="Arial" w:ascii="Arial" w:hAnsi="Arial"/>
          <w:lang w:eastAsia="sk-SK"/>
        </w:rPr>
        <w:t xml:space="preserve"> and that </w:t>
      </w:r>
      <w:r>
        <w:rPr>
          <w:rFonts w:cs="Arial" w:ascii="Arial" w:hAnsi="Arial"/>
          <w:lang w:val="en-US"/>
        </w:rPr>
        <w:t>Vanilla.PDF Labs</w:t>
      </w:r>
      <w:r>
        <w:rPr>
          <w:rFonts w:eastAsia="Times New Roman" w:cs="Arial" w:ascii="Arial" w:hAnsi="Arial"/>
          <w:lang w:eastAsia="sk-SK"/>
        </w:rPr>
        <w:t xml:space="preserve"> has n</w:t>
      </w:r>
      <w:bookmarkStart w:id="0" w:name="_GoBack"/>
      <w:bookmarkEnd w:id="0"/>
      <w:r>
        <w:rPr>
          <w:rFonts w:eastAsia="Times New Roman" w:cs="Arial" w:ascii="Arial" w:hAnsi="Arial"/>
          <w:lang w:eastAsia="sk-SK"/>
        </w:rPr>
        <w:t>o control over the content on that web site. In addition, a link to a non-</w:t>
      </w:r>
      <w:r>
        <w:rPr>
          <w:rFonts w:cs="Arial" w:ascii="Arial" w:hAnsi="Arial"/>
          <w:lang w:val="en-US"/>
        </w:rPr>
        <w:t xml:space="preserve"> Vanilla.PDF Labs</w:t>
      </w:r>
      <w:r>
        <w:rPr>
          <w:rFonts w:eastAsia="Times New Roman" w:cs="Arial" w:ascii="Arial" w:hAnsi="Arial"/>
          <w:lang w:eastAsia="sk-SK"/>
        </w:rPr>
        <w:t xml:space="preserve"> web site does not mean that </w:t>
      </w:r>
      <w:r>
        <w:rPr>
          <w:rFonts w:cs="Arial" w:ascii="Arial" w:hAnsi="Arial"/>
          <w:lang w:val="en-US"/>
        </w:rPr>
        <w:t>Vanilla.PDF Labs</w:t>
      </w:r>
      <w:r>
        <w:rPr>
          <w:rFonts w:eastAsia="Times New Roman" w:cs="Arial" w:ascii="Arial" w:hAnsi="Arial"/>
          <w:lang w:eastAsia="sk-SK"/>
        </w:rPr>
        <w:t xml:space="preserve"> endorses or accepts any responsibility for the content or the use of such web site. It is up to you to take precautions to ensure that whatever you select for your use is free of such items as viruses, worms, trojan horses, and other items of a destructive nature.</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IN NO EVENT WILL </w:t>
      </w:r>
      <w:r>
        <w:rPr>
          <w:rFonts w:cs="Arial" w:ascii="Arial" w:hAnsi="Arial"/>
          <w:lang w:val="en-US"/>
        </w:rPr>
        <w:t>VANILLA.PDF LABS</w:t>
      </w:r>
      <w:r>
        <w:rPr>
          <w:rFonts w:eastAsia="Times New Roman" w:cs="Arial" w:ascii="Arial" w:hAnsi="Arial"/>
          <w:lang w:eastAsia="sk-SK"/>
        </w:rPr>
        <w:t xml:space="preserve"> BE LIABLE TO ANY PARTY FOR ANY DIRECT, INDIRECT, SPECIAL, OR OTHER CONSEQUENTIAL DAMAGES FOR ANY USE OF THIS WEB SITE OR ON ANY OTHER HYPER LINKED WEB SITE, INCLUDING, WITHOUT LIMITATION, ANY LOST PROFITS, BUSINESS INTERRUPTION, LOSS OF PROGRAMS, OR OTHER DATA ON YOUR INFORMATION HANDLING SYSTEM OR OTHERWISE, EVEN IF WE ARE EXPRESSLY ADVISED OF THE POSSIBILITY OF SUCH DAMAGES.</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t xml:space="preserve">ALL INFORMATION IS PROVIDED BY </w:t>
      </w:r>
      <w:r>
        <w:rPr>
          <w:rFonts w:cs="Arial" w:ascii="Arial" w:hAnsi="Arial"/>
          <w:lang w:val="en-US"/>
        </w:rPr>
        <w:t>VANILLA.PDF LABS</w:t>
      </w:r>
      <w:r>
        <w:rPr>
          <w:rFonts w:eastAsia="Times New Roman" w:cs="Arial" w:ascii="Arial" w:hAnsi="Arial"/>
          <w:lang w:eastAsia="sk-SK"/>
        </w:rPr>
        <w:t xml:space="preserve"> ON AN "AS IS" BASIS ONLY. </w:t>
      </w:r>
      <w:r>
        <w:rPr>
          <w:rFonts w:cs="Arial" w:ascii="Arial" w:hAnsi="Arial"/>
          <w:lang w:val="en-US"/>
        </w:rPr>
        <w:t>VANILLA.PDF LABS</w:t>
      </w:r>
      <w:r>
        <w:rPr>
          <w:rFonts w:eastAsia="Times New Roman" w:cs="Arial" w:ascii="Arial" w:hAnsi="Arial"/>
          <w:lang w:eastAsia="sk-SK"/>
        </w:rPr>
        <w:t xml:space="preserve"> PROVIDES NO REPRESENTATIONS AND WARRANTIES, EXPRESS OR IMPLIED, INCLUDING THE IMPLIED WARRANTIES OF FITNESS FOR A PARTICULAR PURPOSE, MERCHANTABILITY AND NON INFRINGEMENT.</w:t>
      </w:r>
    </w:p>
    <w:p>
      <w:pPr>
        <w:pStyle w:val="Normal"/>
        <w:spacing w:lineRule="auto" w:line="240" w:before="0" w:after="0"/>
        <w:jc w:val="both"/>
        <w:rPr>
          <w:rFonts w:ascii="Arial" w:hAnsi="Arial" w:eastAsia="Times New Roman" w:cs="Arial"/>
          <w:lang w:eastAsia="sk-SK"/>
        </w:rPr>
      </w:pPr>
      <w:r>
        <w:rPr>
          <w:rFonts w:eastAsia="Times New Roman" w:cs="Arial" w:ascii="Arial" w:hAnsi="Arial"/>
          <w:lang w:eastAsia="sk-SK"/>
        </w:rPr>
      </w:r>
    </w:p>
    <w:p>
      <w:pPr>
        <w:pStyle w:val="Normal"/>
        <w:spacing w:lineRule="auto" w:line="240" w:before="0" w:after="0"/>
        <w:jc w:val="both"/>
        <w:rPr/>
      </w:pPr>
      <w:r>
        <w:rPr>
          <w:rFonts w:cs="Arial" w:ascii="Arial" w:hAnsi="Arial"/>
          <w:lang w:val="en-US"/>
        </w:rPr>
        <w:t>Vanilla.PDF Labs</w:t>
      </w:r>
      <w:r>
        <w:rPr>
          <w:rFonts w:eastAsia="Times New Roman" w:cs="Arial" w:ascii="Arial" w:hAnsi="Arial"/>
          <w:lang w:eastAsia="sk-SK"/>
        </w:rPr>
        <w:t xml:space="preserve"> may at any time revise these terms by updating this posting. By using this web site, you agree to be bound by any such revisions and should therefore periodically visit this page to determine the then current terms to which you are bound.</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spacing w:lineRule="auto" w:line="259"/>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sk-SK"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5">
    <w:name w:val="Heading 5"/>
    <w:basedOn w:val="Normal"/>
    <w:link w:val="Heading5Char"/>
    <w:uiPriority w:val="9"/>
    <w:qFormat/>
    <w:rsid w:val="00c404ba"/>
    <w:pPr>
      <w:spacing w:lineRule="auto" w:line="240" w:beforeAutospacing="1" w:afterAutospacing="1"/>
      <w:outlineLvl w:val="4"/>
    </w:pPr>
    <w:rPr>
      <w:rFonts w:ascii="Times New Roman" w:hAnsi="Times New Roman" w:eastAsia="Times New Roman" w:cs="Times New Roman"/>
      <w:b/>
      <w:bCs/>
      <w:sz w:val="20"/>
      <w:szCs w:val="20"/>
      <w:lang w:eastAsia="sk-SK"/>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c404ba"/>
    <w:rPr>
      <w:rFonts w:ascii="Times New Roman" w:hAnsi="Times New Roman" w:eastAsia="Times New Roman" w:cs="Times New Roman"/>
      <w:b/>
      <w:bCs/>
      <w:sz w:val="20"/>
      <w:szCs w:val="20"/>
      <w:lang w:eastAsia="sk-SK"/>
    </w:rPr>
  </w:style>
  <w:style w:type="character" w:styleId="InternetLink">
    <w:name w:val="Internet Link"/>
    <w:basedOn w:val="DefaultParagraphFont"/>
    <w:uiPriority w:val="99"/>
    <w:semiHidden/>
    <w:unhideWhenUsed/>
    <w:rsid w:val="00c404ba"/>
    <w:rPr>
      <w:color w:val="0000FF"/>
      <w:u w:val="singl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c404ba"/>
    <w:pPr>
      <w:spacing w:lineRule="auto" w:line="240" w:beforeAutospacing="1" w:afterAutospacing="1"/>
    </w:pPr>
    <w:rPr>
      <w:rFonts w:ascii="Times New Roman" w:hAnsi="Times New Roman" w:eastAsia="Times New Roman" w:cs="Times New Roman"/>
      <w:sz w:val="24"/>
      <w:szCs w:val="24"/>
      <w:lang w:eastAsia="sk-SK"/>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LibreOffice/5.0.2.2$Windows_X86_64 LibreOffice_project/37b43f919e4de5eeaca9b9755ed688758a8251fe</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2018-01-14T11:37:00Z</dcterms:created>
  <dc:creator>User</dc:creator>
  <dc:language>en-US</dc:language>
  <dcterms:modified xsi:type="dcterms:W3CDTF">2018-06-07T07:01:55Z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