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035" w:rsidRPr="00164C46" w:rsidRDefault="008E0035" w:rsidP="00F86FC0">
      <w:pPr>
        <w:widowControl w:val="0"/>
        <w:pBdr>
          <w:top w:val="nil"/>
          <w:left w:val="nil"/>
          <w:bottom w:val="nil"/>
          <w:right w:val="nil"/>
          <w:between w:val="nil"/>
        </w:pBdr>
        <w:spacing w:before="646" w:after="0" w:line="480" w:lineRule="auto"/>
        <w:jc w:val="center"/>
        <w:rPr>
          <w:rFonts w:ascii="Bookman Old Style" w:eastAsia="Bookman Old Style" w:hAnsi="Bookman Old Style" w:cs="Bookman Old Style"/>
          <w:b/>
          <w:color w:val="000000"/>
        </w:rPr>
      </w:pPr>
      <w:r w:rsidRPr="00164C46">
        <w:rPr>
          <w:rFonts w:ascii="Bookman Old Style" w:eastAsia="Bookman Old Style" w:hAnsi="Bookman Old Style" w:cs="Bookman Old Style"/>
          <w:b/>
          <w:color w:val="000000"/>
        </w:rPr>
        <w:t>[Section 2]</w:t>
      </w:r>
    </w:p>
    <w:p w:rsidR="00191D19" w:rsidRPr="00164C46" w:rsidRDefault="00191D19" w:rsidP="00D033B0">
      <w:pPr>
        <w:spacing w:after="0" w:line="480" w:lineRule="auto"/>
        <w:ind w:firstLine="720"/>
        <w:jc w:val="both"/>
        <w:rPr>
          <w:rFonts w:ascii="Bookman Old Style" w:hAnsi="Bookman Old Style"/>
        </w:rPr>
      </w:pPr>
      <w:r w:rsidRPr="00164C46">
        <w:rPr>
          <w:rFonts w:ascii="Bookman Old Style" w:hAnsi="Bookman Old Style"/>
        </w:rPr>
        <w:t xml:space="preserve">The </w:t>
      </w:r>
      <w:proofErr w:type="spellStart"/>
      <w:r w:rsidRPr="00164C46">
        <w:rPr>
          <w:rFonts w:ascii="Bookman Old Style" w:hAnsi="Bookman Old Style"/>
        </w:rPr>
        <w:t>Misamis</w:t>
      </w:r>
      <w:proofErr w:type="spellEnd"/>
      <w:r w:rsidRPr="00164C46">
        <w:rPr>
          <w:rFonts w:ascii="Bookman Old Style" w:hAnsi="Bookman Old Style"/>
        </w:rPr>
        <w:t xml:space="preserve"> Oriental Provincial Hospital-</w:t>
      </w:r>
      <w:proofErr w:type="spellStart"/>
      <w:r w:rsidRPr="00164C46">
        <w:rPr>
          <w:rFonts w:ascii="Bookman Old Style" w:hAnsi="Bookman Old Style"/>
        </w:rPr>
        <w:t>Manticao</w:t>
      </w:r>
      <w:proofErr w:type="spellEnd"/>
      <w:r w:rsidRPr="00164C46">
        <w:rPr>
          <w:rFonts w:ascii="Bookman Old Style" w:hAnsi="Bookman Old Style"/>
        </w:rPr>
        <w:t xml:space="preserve">, commonly known as Medicare, is located in </w:t>
      </w:r>
      <w:proofErr w:type="spellStart"/>
      <w:r w:rsidRPr="00164C46">
        <w:rPr>
          <w:rFonts w:ascii="Bookman Old Style" w:hAnsi="Bookman Old Style"/>
        </w:rPr>
        <w:t>Poblacion</w:t>
      </w:r>
      <w:proofErr w:type="spellEnd"/>
      <w:r w:rsidRPr="00164C46">
        <w:rPr>
          <w:rFonts w:ascii="Bookman Old Style" w:hAnsi="Bookman Old Style"/>
        </w:rPr>
        <w:t xml:space="preserve">, </w:t>
      </w:r>
      <w:proofErr w:type="spellStart"/>
      <w:r w:rsidRPr="00164C46">
        <w:rPr>
          <w:rFonts w:ascii="Bookman Old Style" w:hAnsi="Bookman Old Style"/>
        </w:rPr>
        <w:t>Manticao</w:t>
      </w:r>
      <w:proofErr w:type="spellEnd"/>
      <w:r w:rsidRPr="00164C46">
        <w:rPr>
          <w:rFonts w:ascii="Bookman Old Style" w:hAnsi="Bookman Old Style"/>
        </w:rPr>
        <w:t xml:space="preserve">, </w:t>
      </w:r>
      <w:proofErr w:type="spellStart"/>
      <w:proofErr w:type="gramStart"/>
      <w:r w:rsidRPr="00164C46">
        <w:rPr>
          <w:rFonts w:ascii="Bookman Old Style" w:hAnsi="Bookman Old Style"/>
        </w:rPr>
        <w:t>Misamis</w:t>
      </w:r>
      <w:proofErr w:type="spellEnd"/>
      <w:proofErr w:type="gramEnd"/>
      <w:r w:rsidRPr="00164C46">
        <w:rPr>
          <w:rFonts w:ascii="Bookman Old Style" w:hAnsi="Bookman Old Style"/>
        </w:rPr>
        <w:t xml:space="preserve"> Oriental. It currently operates as a level one hospital, providing emergency care and treatment, as well as general administrative and ancillary services such as pharmacy, laboratory, and radiology services. The hospital focuses on primary care for prevalent diseases in the locality, with clinical services including general medicine, pediatrics, obstetrics, non-surgical gynecology, and m</w:t>
      </w:r>
      <w:r w:rsidR="00525594" w:rsidRPr="00164C46">
        <w:rPr>
          <w:rFonts w:ascii="Bookman Old Style" w:hAnsi="Bookman Old Style"/>
        </w:rPr>
        <w:t xml:space="preserve">inor surgery. </w:t>
      </w:r>
    </w:p>
    <w:p w:rsidR="00191D19" w:rsidRPr="00164C46" w:rsidRDefault="00191D19" w:rsidP="00D033B0">
      <w:pPr>
        <w:spacing w:after="0" w:line="480" w:lineRule="auto"/>
        <w:ind w:firstLine="720"/>
        <w:jc w:val="both"/>
        <w:rPr>
          <w:rFonts w:ascii="Bookman Old Style" w:hAnsi="Bookman Old Style"/>
        </w:rPr>
      </w:pPr>
      <w:r w:rsidRPr="00164C46">
        <w:rPr>
          <w:rFonts w:ascii="Bookman Old Style" w:hAnsi="Bookman Old Style"/>
        </w:rPr>
        <w:t xml:space="preserve">The hospital is under the management of the Provincial Government of </w:t>
      </w:r>
      <w:proofErr w:type="spellStart"/>
      <w:r w:rsidRPr="00164C46">
        <w:rPr>
          <w:rFonts w:ascii="Bookman Old Style" w:hAnsi="Bookman Old Style"/>
        </w:rPr>
        <w:t>Misamis</w:t>
      </w:r>
      <w:proofErr w:type="spellEnd"/>
      <w:r w:rsidRPr="00164C46">
        <w:rPr>
          <w:rFonts w:ascii="Bookman Old Style" w:hAnsi="Bookman Old Style"/>
        </w:rPr>
        <w:t xml:space="preserve"> Oriental, which ensures that all necessary resources and documents are provided and processed. Every year, the hospital is given a petty cash fund amounting to 500,000 pesos, which is used in a rotating manner to purchase medical supplies, including laboratory, dental, x-ray, and ultrasound supplies. This fund also covers office supplies, housekeeping, gas for the dietary department, fuel for the ambulances, and maintenance expenses. The receipts for these purchases are liquidated by the petty cash </w:t>
      </w:r>
      <w:r w:rsidR="00BE6ECC" w:rsidRPr="00164C46">
        <w:rPr>
          <w:rFonts w:ascii="Bookman Old Style" w:hAnsi="Bookman Old Style"/>
        </w:rPr>
        <w:t>custodian and processed at the P</w:t>
      </w:r>
      <w:r w:rsidRPr="00164C46">
        <w:rPr>
          <w:rFonts w:ascii="Bookman Old Style" w:hAnsi="Bookman Old Style"/>
        </w:rPr>
        <w:t>rovin</w:t>
      </w:r>
      <w:r w:rsidR="00BE6ECC" w:rsidRPr="00164C46">
        <w:rPr>
          <w:rFonts w:ascii="Bookman Old Style" w:hAnsi="Bookman Old Style"/>
        </w:rPr>
        <w:t xml:space="preserve">cial </w:t>
      </w:r>
      <w:proofErr w:type="spellStart"/>
      <w:r w:rsidR="00BE6ECC" w:rsidRPr="00164C46">
        <w:rPr>
          <w:rFonts w:ascii="Bookman Old Style" w:hAnsi="Bookman Old Style"/>
        </w:rPr>
        <w:t>C</w:t>
      </w:r>
      <w:r w:rsidRPr="00164C46">
        <w:rPr>
          <w:rFonts w:ascii="Bookman Old Style" w:hAnsi="Bookman Old Style"/>
        </w:rPr>
        <w:t>apitol</w:t>
      </w:r>
      <w:proofErr w:type="spellEnd"/>
      <w:r w:rsidRPr="00164C46">
        <w:rPr>
          <w:rFonts w:ascii="Bookman Old Style" w:hAnsi="Bookman Old Style"/>
        </w:rPr>
        <w:t xml:space="preserve"> for reimbursement. The reimbursed money is then </w:t>
      </w:r>
      <w:r w:rsidR="00525594" w:rsidRPr="00164C46">
        <w:rPr>
          <w:rFonts w:ascii="Bookman Old Style" w:hAnsi="Bookman Old Style"/>
        </w:rPr>
        <w:t>used to purchase more supplies.</w:t>
      </w:r>
    </w:p>
    <w:p w:rsidR="00525594" w:rsidRPr="00164C46" w:rsidRDefault="00191D19" w:rsidP="00D033B0">
      <w:pPr>
        <w:spacing w:after="0" w:line="480" w:lineRule="auto"/>
        <w:ind w:firstLine="720"/>
        <w:jc w:val="both"/>
        <w:rPr>
          <w:rFonts w:ascii="Bookman Old Style" w:hAnsi="Bookman Old Style"/>
        </w:rPr>
      </w:pPr>
      <w:r w:rsidRPr="00164C46">
        <w:rPr>
          <w:rFonts w:ascii="Bookman Old Style" w:hAnsi="Bookman Old Style"/>
        </w:rPr>
        <w:t xml:space="preserve">However, despite having the 500,000-peso budget and acquiring supplies through purchase orders, the hospital faces challenges due to slow processing times and the need for higher-priced </w:t>
      </w:r>
      <w:r w:rsidR="00295BA2" w:rsidRPr="00164C46">
        <w:rPr>
          <w:rFonts w:ascii="Bookman Old Style" w:hAnsi="Bookman Old Style"/>
        </w:rPr>
        <w:t xml:space="preserve">to get </w:t>
      </w:r>
      <w:r w:rsidRPr="00164C46">
        <w:rPr>
          <w:rFonts w:ascii="Bookman Old Style" w:hAnsi="Bookman Old Style"/>
        </w:rPr>
        <w:t>suppliers. This has resulted in a shortage of supplies for patients, making it difficult to provide adequate care. R</w:t>
      </w:r>
      <w:r w:rsidR="00BE6ECC" w:rsidRPr="00164C46">
        <w:rPr>
          <w:rFonts w:ascii="Bookman Old Style" w:hAnsi="Bookman Old Style"/>
        </w:rPr>
        <w:t xml:space="preserve">ecently, a memorandum from the Provincial </w:t>
      </w:r>
      <w:proofErr w:type="spellStart"/>
      <w:r w:rsidR="00BE6ECC" w:rsidRPr="00164C46">
        <w:rPr>
          <w:rFonts w:ascii="Bookman Old Style" w:hAnsi="Bookman Old Style"/>
        </w:rPr>
        <w:t>C</w:t>
      </w:r>
      <w:r w:rsidRPr="00164C46">
        <w:rPr>
          <w:rFonts w:ascii="Bookman Old Style" w:hAnsi="Bookman Old Style"/>
        </w:rPr>
        <w:t>apitol</w:t>
      </w:r>
      <w:proofErr w:type="spellEnd"/>
      <w:r w:rsidRPr="00164C46">
        <w:rPr>
          <w:rFonts w:ascii="Bookman Old Style" w:hAnsi="Bookman Old Style"/>
        </w:rPr>
        <w:t xml:space="preserve"> was released, discontinuing the use of petty cash, further wor</w:t>
      </w:r>
      <w:r w:rsidR="00716EA1" w:rsidRPr="00164C46">
        <w:rPr>
          <w:rFonts w:ascii="Bookman Old Style" w:hAnsi="Bookman Old Style"/>
        </w:rPr>
        <w:t>sening the hospital's situation</w:t>
      </w:r>
      <w:r w:rsidRPr="00164C46">
        <w:rPr>
          <w:rFonts w:ascii="Bookman Old Style" w:hAnsi="Bookman Old Style"/>
        </w:rPr>
        <w:t xml:space="preserve">. If any necessary supplies are </w:t>
      </w:r>
      <w:r w:rsidRPr="00164C46">
        <w:rPr>
          <w:rFonts w:ascii="Bookman Old Style" w:hAnsi="Bookman Old Style"/>
        </w:rPr>
        <w:lastRenderedPageBreak/>
        <w:t>unavailable, the patient's family is asked to purchase them. Priority for receiving drugs and medicine from the hospital pharmacy</w:t>
      </w:r>
      <w:r w:rsidR="00525594" w:rsidRPr="00164C46">
        <w:rPr>
          <w:rFonts w:ascii="Bookman Old Style" w:hAnsi="Bookman Old Style"/>
        </w:rPr>
        <w:t xml:space="preserve"> is given to </w:t>
      </w:r>
      <w:proofErr w:type="gramStart"/>
      <w:r w:rsidR="00C3695E">
        <w:rPr>
          <w:rFonts w:ascii="Bookman Old Style" w:hAnsi="Bookman Old Style"/>
        </w:rPr>
        <w:t>admitted</w:t>
      </w:r>
      <w:proofErr w:type="gramEnd"/>
      <w:r w:rsidR="00C3695E">
        <w:rPr>
          <w:rFonts w:ascii="Bookman Old Style" w:hAnsi="Bookman Old Style"/>
        </w:rPr>
        <w:t xml:space="preserve"> </w:t>
      </w:r>
      <w:r w:rsidR="00525594" w:rsidRPr="00164C46">
        <w:rPr>
          <w:rFonts w:ascii="Bookman Old Style" w:hAnsi="Bookman Old Style"/>
        </w:rPr>
        <w:t>patients</w:t>
      </w:r>
      <w:r w:rsidR="007C5678" w:rsidRPr="00164C46">
        <w:rPr>
          <w:rFonts w:ascii="Bookman Old Style" w:hAnsi="Bookman Old Style"/>
        </w:rPr>
        <w:t xml:space="preserve"> only</w:t>
      </w:r>
      <w:r w:rsidR="00525594" w:rsidRPr="00164C46">
        <w:rPr>
          <w:rFonts w:ascii="Bookman Old Style" w:hAnsi="Bookman Old Style"/>
        </w:rPr>
        <w:t>.</w:t>
      </w:r>
    </w:p>
    <w:p w:rsidR="00525594" w:rsidRPr="00164C46" w:rsidRDefault="00525594" w:rsidP="00D033B0">
      <w:pPr>
        <w:spacing w:after="0" w:line="480" w:lineRule="auto"/>
        <w:ind w:firstLine="720"/>
        <w:jc w:val="both"/>
        <w:rPr>
          <w:rFonts w:ascii="Bookman Old Style" w:hAnsi="Bookman Old Style"/>
        </w:rPr>
      </w:pPr>
      <w:r w:rsidRPr="00164C46">
        <w:rPr>
          <w:rFonts w:ascii="Bookman Old Style" w:hAnsi="Bookman Old Style"/>
        </w:rPr>
        <w:t xml:space="preserve">Furthermore, despite the hospital administration employing a significant number of personnel, there remains an ongoing shortage of nurses, nursing attendants, and doctors. This shortage significantly hinders the hospital's ability to provide comprehensive medical care. It is important to note that the hospital serves not only residents from </w:t>
      </w:r>
      <w:proofErr w:type="spellStart"/>
      <w:r w:rsidRPr="00164C46">
        <w:rPr>
          <w:rFonts w:ascii="Bookman Old Style" w:hAnsi="Bookman Old Style"/>
        </w:rPr>
        <w:t>Naawan</w:t>
      </w:r>
      <w:proofErr w:type="spellEnd"/>
      <w:r w:rsidRPr="00164C46">
        <w:rPr>
          <w:rFonts w:ascii="Bookman Old Style" w:hAnsi="Bookman Old Style"/>
        </w:rPr>
        <w:t xml:space="preserve">, </w:t>
      </w:r>
      <w:proofErr w:type="spellStart"/>
      <w:r w:rsidRPr="00164C46">
        <w:rPr>
          <w:rFonts w:ascii="Bookman Old Style" w:hAnsi="Bookman Old Style"/>
        </w:rPr>
        <w:t>Manticao</w:t>
      </w:r>
      <w:proofErr w:type="spellEnd"/>
      <w:r w:rsidRPr="00164C46">
        <w:rPr>
          <w:rFonts w:ascii="Bookman Old Style" w:hAnsi="Bookman Old Style"/>
        </w:rPr>
        <w:t xml:space="preserve">, and </w:t>
      </w:r>
      <w:proofErr w:type="spellStart"/>
      <w:r w:rsidRPr="00164C46">
        <w:rPr>
          <w:rFonts w:ascii="Bookman Old Style" w:hAnsi="Bookman Old Style"/>
        </w:rPr>
        <w:t>Initao</w:t>
      </w:r>
      <w:proofErr w:type="spellEnd"/>
      <w:r w:rsidRPr="00164C46">
        <w:rPr>
          <w:rFonts w:ascii="Bookman Old Style" w:hAnsi="Bookman Old Style"/>
        </w:rPr>
        <w:t xml:space="preserve"> in </w:t>
      </w:r>
      <w:proofErr w:type="spellStart"/>
      <w:r w:rsidRPr="00164C46">
        <w:rPr>
          <w:rFonts w:ascii="Bookman Old Style" w:hAnsi="Bookman Old Style"/>
        </w:rPr>
        <w:t>Misamis</w:t>
      </w:r>
      <w:proofErr w:type="spellEnd"/>
      <w:r w:rsidRPr="00164C46">
        <w:rPr>
          <w:rFonts w:ascii="Bookman Old Style" w:hAnsi="Bookman Old Style"/>
        </w:rPr>
        <w:t xml:space="preserve"> Oriental bu</w:t>
      </w:r>
      <w:r w:rsidR="00C3695E">
        <w:rPr>
          <w:rFonts w:ascii="Bookman Old Style" w:hAnsi="Bookman Old Style"/>
        </w:rPr>
        <w:t>t also patients from nearby Municipalities</w:t>
      </w:r>
      <w:r w:rsidRPr="00164C46">
        <w:rPr>
          <w:rFonts w:ascii="Bookman Old Style" w:hAnsi="Bookman Old Style"/>
        </w:rPr>
        <w:t xml:space="preserve">. </w:t>
      </w:r>
    </w:p>
    <w:p w:rsidR="00525594" w:rsidRPr="00164C46" w:rsidRDefault="00525594" w:rsidP="00D033B0">
      <w:pPr>
        <w:spacing w:after="0" w:line="480" w:lineRule="auto"/>
        <w:ind w:firstLine="720"/>
        <w:jc w:val="both"/>
        <w:rPr>
          <w:rFonts w:ascii="Bookman Old Style" w:hAnsi="Bookman Old Style"/>
        </w:rPr>
      </w:pPr>
      <w:r w:rsidRPr="00164C46">
        <w:rPr>
          <w:rFonts w:ascii="Bookman Old Style" w:hAnsi="Bookman Old Style"/>
        </w:rPr>
        <w:t xml:space="preserve">On a daily basis, the Out-patient Department alone caters to an average of 100 patients, excluding those in the Emergency and Ward Departments. Due to this high patient volume, individuals who seek non-emergency care may experience waiting </w:t>
      </w:r>
      <w:r w:rsidR="00716EA1" w:rsidRPr="00164C46">
        <w:rPr>
          <w:rFonts w:ascii="Bookman Old Style" w:hAnsi="Bookman Old Style"/>
        </w:rPr>
        <w:t>times before being attended to which resulted to patients complaining for long hour</w:t>
      </w:r>
      <w:r w:rsidR="00BE6ECC" w:rsidRPr="00164C46">
        <w:rPr>
          <w:rFonts w:ascii="Bookman Old Style" w:hAnsi="Bookman Old Style"/>
        </w:rPr>
        <w:t>s</w:t>
      </w:r>
      <w:r w:rsidR="00716EA1" w:rsidRPr="00164C46">
        <w:rPr>
          <w:rFonts w:ascii="Bookman Old Style" w:hAnsi="Bookman Old Style"/>
        </w:rPr>
        <w:t xml:space="preserve"> of waiting time. </w:t>
      </w:r>
      <w:r w:rsidRPr="00164C46">
        <w:rPr>
          <w:rFonts w:ascii="Bookman Old Style" w:hAnsi="Bookman Old Style"/>
        </w:rPr>
        <w:t xml:space="preserve">It is essential to understand that waiting times can be a common occurrence in public hospitals, just like in private clinics or hospitals. </w:t>
      </w:r>
    </w:p>
    <w:p w:rsidR="008E0035" w:rsidRPr="00164C46" w:rsidRDefault="008E0035" w:rsidP="00D033B0">
      <w:pPr>
        <w:spacing w:after="0" w:line="480" w:lineRule="auto"/>
        <w:jc w:val="both"/>
        <w:rPr>
          <w:rFonts w:ascii="Bookman Old Style" w:hAnsi="Bookman Old Style"/>
        </w:rPr>
      </w:pPr>
      <w:r w:rsidRPr="00164C46">
        <w:rPr>
          <w:rFonts w:ascii="Bookman Old Style" w:hAnsi="Bookman Old Style"/>
        </w:rPr>
        <w:tab/>
      </w:r>
      <w:r w:rsidR="00464C08" w:rsidRPr="00164C46">
        <w:rPr>
          <w:rFonts w:ascii="Bookman Old Style" w:hAnsi="Bookman Old Style"/>
        </w:rPr>
        <w:t xml:space="preserve">This case study is centered </w:t>
      </w:r>
      <w:r w:rsidR="00561425" w:rsidRPr="00164C46">
        <w:rPr>
          <w:rFonts w:ascii="Bookman Old Style" w:hAnsi="Bookman Old Style"/>
        </w:rPr>
        <w:t>on</w:t>
      </w:r>
      <w:r w:rsidR="00464C08" w:rsidRPr="00164C46">
        <w:rPr>
          <w:rFonts w:ascii="Bookman Old Style" w:hAnsi="Bookman Old Style"/>
        </w:rPr>
        <w:t xml:space="preserve"> the three primary issues that led to a lack of client satisfaction, as identified by the </w:t>
      </w:r>
      <w:proofErr w:type="spellStart"/>
      <w:r w:rsidR="00464C08" w:rsidRPr="00164C46">
        <w:rPr>
          <w:rFonts w:ascii="Bookman Old Style" w:hAnsi="Bookman Old Style"/>
        </w:rPr>
        <w:t>Paglaum</w:t>
      </w:r>
      <w:proofErr w:type="spellEnd"/>
      <w:r w:rsidR="00464C08" w:rsidRPr="00164C46">
        <w:rPr>
          <w:rFonts w:ascii="Bookman Old Style" w:hAnsi="Bookman Old Style"/>
        </w:rPr>
        <w:t xml:space="preserve"> staff through a survey of patient satisfaction within the hospital.</w:t>
      </w:r>
    </w:p>
    <w:p w:rsidR="00561425" w:rsidRPr="00164C46" w:rsidRDefault="00561425" w:rsidP="00D033B0">
      <w:pPr>
        <w:spacing w:after="0" w:line="480" w:lineRule="auto"/>
        <w:jc w:val="both"/>
        <w:rPr>
          <w:rFonts w:ascii="Bookman Old Style" w:hAnsi="Bookman Old Style"/>
        </w:rPr>
      </w:pPr>
    </w:p>
    <w:p w:rsidR="00B70039" w:rsidRPr="00164C46" w:rsidRDefault="00561425" w:rsidP="001378D6">
      <w:pPr>
        <w:widowControl w:val="0"/>
        <w:pBdr>
          <w:top w:val="nil"/>
          <w:left w:val="nil"/>
          <w:bottom w:val="nil"/>
          <w:right w:val="nil"/>
          <w:between w:val="nil"/>
        </w:pBdr>
        <w:spacing w:after="0" w:line="480" w:lineRule="auto"/>
        <w:jc w:val="center"/>
        <w:rPr>
          <w:rFonts w:ascii="Bookman Old Style" w:eastAsia="Bookman Old Style" w:hAnsi="Bookman Old Style" w:cs="Bookman Old Style"/>
          <w:b/>
          <w:color w:val="000000"/>
        </w:rPr>
      </w:pPr>
      <w:r w:rsidRPr="00164C46">
        <w:rPr>
          <w:rFonts w:ascii="Bookman Old Style" w:eastAsia="Bookman Old Style" w:hAnsi="Bookman Old Style" w:cs="Bookman Old Style"/>
          <w:b/>
          <w:color w:val="000000"/>
        </w:rPr>
        <w:t>[Section 3]</w:t>
      </w:r>
    </w:p>
    <w:p w:rsidR="00164C46" w:rsidRPr="00164C46" w:rsidRDefault="00164C46" w:rsidP="00164C46">
      <w:pPr>
        <w:widowControl w:val="0"/>
        <w:spacing w:before="405" w:line="240" w:lineRule="auto"/>
        <w:ind w:right="2785"/>
        <w:jc w:val="right"/>
        <w:rPr>
          <w:rFonts w:ascii="Bookman Old Style" w:eastAsia="Bookman Old Style" w:hAnsi="Bookman Old Style" w:cs="Bookman Old Style"/>
          <w:b/>
          <w:color w:val="262626"/>
        </w:rPr>
      </w:pPr>
      <w:r w:rsidRPr="00164C46">
        <w:rPr>
          <w:rFonts w:ascii="Bookman Old Style" w:eastAsia="Bookman Old Style" w:hAnsi="Bookman Old Style" w:cs="Bookman Old Style"/>
          <w:b/>
          <w:color w:val="262626"/>
        </w:rPr>
        <w:t xml:space="preserve">A. KEY ISSUES AND PROBLEMS </w:t>
      </w:r>
    </w:p>
    <w:p w:rsidR="00B70039" w:rsidRPr="00164C46" w:rsidRDefault="00B70039" w:rsidP="00B70039">
      <w:pPr>
        <w:spacing w:after="0" w:line="480" w:lineRule="auto"/>
        <w:ind w:firstLine="720"/>
        <w:jc w:val="both"/>
        <w:rPr>
          <w:rFonts w:ascii="Bookman Old Style" w:hAnsi="Bookman Old Style"/>
          <w:color w:val="FF0000"/>
        </w:rPr>
      </w:pPr>
      <w:r w:rsidRPr="00164C46">
        <w:rPr>
          <w:rFonts w:ascii="Bookman Old Style" w:hAnsi="Bookman Old Style"/>
        </w:rPr>
        <w:t xml:space="preserve">Patient satisfaction is a crucial aspect of healthcare delivery, particularly in public hospitals where a majority of patients are less fortunate and rely on these facilities for their medical needs. These patients often have the perception that services in public hospitals are free and that medicines and supplies are readily available. </w:t>
      </w:r>
      <w:r w:rsidRPr="00C3695E">
        <w:rPr>
          <w:rFonts w:ascii="Bookman Old Style" w:hAnsi="Bookman Old Style"/>
        </w:rPr>
        <w:lastRenderedPageBreak/>
        <w:t xml:space="preserve">However, </w:t>
      </w:r>
      <w:r w:rsidR="00C3695E" w:rsidRPr="00C3695E">
        <w:rPr>
          <w:rFonts w:ascii="Bookman Old Style" w:hAnsi="Bookman Old Style"/>
        </w:rPr>
        <w:t>it is the reality of every public hospitals in the Philippines encountering these</w:t>
      </w:r>
      <w:r w:rsidRPr="00C3695E">
        <w:rPr>
          <w:rFonts w:ascii="Bookman Old Style" w:hAnsi="Bookman Old Style"/>
        </w:rPr>
        <w:t xml:space="preserve"> challenges</w:t>
      </w:r>
      <w:r w:rsidR="00B8754E" w:rsidRPr="00C3695E">
        <w:rPr>
          <w:rFonts w:ascii="Bookman Old Style" w:hAnsi="Bookman Old Style"/>
        </w:rPr>
        <w:t>. In MOPH-</w:t>
      </w:r>
      <w:proofErr w:type="spellStart"/>
      <w:r w:rsidR="00B8754E" w:rsidRPr="00C3695E">
        <w:rPr>
          <w:rFonts w:ascii="Bookman Old Style" w:hAnsi="Bookman Old Style"/>
        </w:rPr>
        <w:t>Manticao</w:t>
      </w:r>
      <w:proofErr w:type="spellEnd"/>
      <w:r w:rsidR="00B8754E" w:rsidRPr="00C3695E">
        <w:rPr>
          <w:rFonts w:ascii="Bookman Old Style" w:hAnsi="Bookman Old Style"/>
        </w:rPr>
        <w:t xml:space="preserve"> the main issue is</w:t>
      </w:r>
      <w:r w:rsidRPr="00C3695E">
        <w:rPr>
          <w:rFonts w:ascii="Bookman Old Style" w:hAnsi="Bookman Old Style"/>
        </w:rPr>
        <w:t xml:space="preserve"> inadequ</w:t>
      </w:r>
      <w:r w:rsidR="00140E9E" w:rsidRPr="00C3695E">
        <w:rPr>
          <w:rFonts w:ascii="Bookman Old Style" w:hAnsi="Bookman Old Style"/>
        </w:rPr>
        <w:t xml:space="preserve">ate supplies, insufficient </w:t>
      </w:r>
      <w:r w:rsidR="00B8754E" w:rsidRPr="00C3695E">
        <w:rPr>
          <w:rFonts w:ascii="Bookman Old Style" w:hAnsi="Bookman Old Style"/>
        </w:rPr>
        <w:t>in-demand staffs</w:t>
      </w:r>
      <w:r w:rsidR="00140E9E" w:rsidRPr="00C3695E">
        <w:rPr>
          <w:rFonts w:ascii="Bookman Old Style" w:hAnsi="Bookman Old Style"/>
        </w:rPr>
        <w:t xml:space="preserve"> because only 1 doctor </w:t>
      </w:r>
      <w:r w:rsidR="000D11E3" w:rsidRPr="00C3695E">
        <w:rPr>
          <w:rFonts w:ascii="Bookman Old Style" w:hAnsi="Bookman Old Style"/>
        </w:rPr>
        <w:t xml:space="preserve">is </w:t>
      </w:r>
      <w:r w:rsidR="00140E9E" w:rsidRPr="00C3695E">
        <w:rPr>
          <w:rFonts w:ascii="Bookman Old Style" w:hAnsi="Bookman Old Style"/>
        </w:rPr>
        <w:t>on duty in the emergency room every 24 hours and that doctor is also the doctor in the ward department, mostly only 2 nurses are on duty every shift and either 1 or 2 nursing attendant</w:t>
      </w:r>
      <w:r w:rsidRPr="00C3695E">
        <w:rPr>
          <w:rFonts w:ascii="Bookman Old Style" w:hAnsi="Bookman Old Style"/>
        </w:rPr>
        <w:t>, and</w:t>
      </w:r>
      <w:r w:rsidR="000D11E3" w:rsidRPr="00C3695E">
        <w:rPr>
          <w:rFonts w:ascii="Bookman Old Style" w:hAnsi="Bookman Old Style"/>
        </w:rPr>
        <w:t xml:space="preserve"> the last issue is patients</w:t>
      </w:r>
      <w:r w:rsidRPr="00C3695E">
        <w:rPr>
          <w:rFonts w:ascii="Bookman Old Style" w:hAnsi="Bookman Old Style"/>
        </w:rPr>
        <w:t xml:space="preserve"> long waiting hours. These issues often lead to patient dissatisfaction and complaints, as they are not receiving the level of service they expect and deserve.</w:t>
      </w:r>
    </w:p>
    <w:p w:rsidR="00164C46" w:rsidRPr="00164C46" w:rsidRDefault="00164C46" w:rsidP="00164C46">
      <w:pPr>
        <w:widowControl w:val="0"/>
        <w:spacing w:before="288" w:line="240" w:lineRule="auto"/>
        <w:ind w:right="2974"/>
        <w:jc w:val="right"/>
        <w:rPr>
          <w:rFonts w:ascii="Bookman Old Style" w:eastAsia="Bookman Old Style" w:hAnsi="Bookman Old Style" w:cs="Bookman Old Style"/>
          <w:b/>
          <w:color w:val="262626"/>
        </w:rPr>
      </w:pPr>
      <w:r w:rsidRPr="00164C46">
        <w:rPr>
          <w:rFonts w:ascii="Bookman Old Style" w:eastAsia="Bookman Old Style" w:hAnsi="Bookman Old Style" w:cs="Bookman Old Style"/>
          <w:b/>
          <w:color w:val="262626"/>
        </w:rPr>
        <w:t xml:space="preserve">B. GOAL AND OBJECTIVES </w:t>
      </w:r>
    </w:p>
    <w:p w:rsidR="00D96285" w:rsidRDefault="00D96285" w:rsidP="00D96285">
      <w:pPr>
        <w:widowControl w:val="0"/>
        <w:spacing w:line="240" w:lineRule="auto"/>
        <w:ind w:right="4"/>
        <w:jc w:val="both"/>
        <w:rPr>
          <w:rFonts w:ascii="Bookman Old Style" w:hAnsi="Bookman Old Style"/>
        </w:rPr>
      </w:pPr>
    </w:p>
    <w:p w:rsidR="00164C46" w:rsidRDefault="00164C46" w:rsidP="00164C46">
      <w:pPr>
        <w:widowControl w:val="0"/>
        <w:spacing w:line="240" w:lineRule="auto"/>
        <w:ind w:right="3580"/>
        <w:jc w:val="right"/>
        <w:rPr>
          <w:rFonts w:ascii="Bookman Old Style" w:eastAsia="Bookman Old Style" w:hAnsi="Bookman Old Style" w:cs="Bookman Old Style"/>
          <w:b/>
          <w:color w:val="262626"/>
        </w:rPr>
      </w:pPr>
      <w:r w:rsidRPr="00164C46">
        <w:rPr>
          <w:rFonts w:ascii="Bookman Old Style" w:eastAsia="Bookman Old Style" w:hAnsi="Bookman Old Style" w:cs="Bookman Old Style"/>
          <w:b/>
          <w:color w:val="262626"/>
        </w:rPr>
        <w:t xml:space="preserve">C. ASSUMPTIONS </w:t>
      </w:r>
    </w:p>
    <w:p w:rsidR="00F667A8" w:rsidRDefault="00397A16" w:rsidP="00DD4962">
      <w:pPr>
        <w:widowControl w:val="0"/>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b/>
          <w:color w:val="262626"/>
        </w:rPr>
        <w:tab/>
      </w:r>
      <w:r w:rsidR="00F667A8">
        <w:rPr>
          <w:rFonts w:ascii="Bookman Old Style" w:eastAsia="Bookman Old Style" w:hAnsi="Bookman Old Style" w:cs="Bookman Old Style"/>
          <w:color w:val="262626"/>
        </w:rPr>
        <w:t>Every public hospital in the Philippines may encounter shortages of medical supplies. Here are some assumptions based on common issues:</w:t>
      </w:r>
    </w:p>
    <w:p w:rsidR="00397A16" w:rsidRDefault="00DF7F8B"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Limited Budgets: A</w:t>
      </w:r>
      <w:r w:rsidR="00F667A8" w:rsidRPr="00F667A8">
        <w:rPr>
          <w:rFonts w:ascii="Bookman Old Style" w:eastAsia="Bookman Old Style" w:hAnsi="Bookman Old Style" w:cs="Bookman Old Style"/>
          <w:color w:val="262626"/>
        </w:rPr>
        <w:t>s mentioned above public hospital like MOPH-</w:t>
      </w:r>
      <w:proofErr w:type="spellStart"/>
      <w:r w:rsidR="00F667A8" w:rsidRPr="00F667A8">
        <w:rPr>
          <w:rFonts w:ascii="Bookman Old Style" w:eastAsia="Bookman Old Style" w:hAnsi="Bookman Old Style" w:cs="Bookman Old Style"/>
          <w:color w:val="262626"/>
        </w:rPr>
        <w:t>Manticao</w:t>
      </w:r>
      <w:proofErr w:type="spellEnd"/>
      <w:r w:rsidR="00F667A8">
        <w:rPr>
          <w:rFonts w:ascii="Bookman Old Style" w:eastAsia="Bookman Old Style" w:hAnsi="Bookman Old Style" w:cs="Bookman Old Style"/>
          <w:color w:val="262626"/>
        </w:rPr>
        <w:t xml:space="preserve"> often operate with constrained budgets, leading to difficulties in procuring an adequate supply of medical equipment and resources. This budget limitation can make worse because of competing demands for funding in other sectors.</w:t>
      </w:r>
    </w:p>
    <w:p w:rsidR="00F667A8" w:rsidRDefault="00DF7F8B"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 xml:space="preserve">High demand and Population Pressure: A growing population and high demand for healthcare services can strain the resources of public hospital. Rapid population growth may </w:t>
      </w:r>
      <w:r w:rsidR="001C0564">
        <w:rPr>
          <w:rFonts w:ascii="Bookman Old Style" w:eastAsia="Bookman Old Style" w:hAnsi="Bookman Old Style" w:cs="Bookman Old Style"/>
          <w:color w:val="262626"/>
        </w:rPr>
        <w:t>outpace the ability of healthcare systems to expand and meet the increased demand.</w:t>
      </w:r>
    </w:p>
    <w:p w:rsidR="001C0564" w:rsidRDefault="001C0564"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 xml:space="preserve">Infrastructure challenges: Some public hospitals may face infrastructure challenges, such as outdated facilities </w:t>
      </w:r>
      <w:r w:rsidR="00F426F5">
        <w:rPr>
          <w:rFonts w:ascii="Bookman Old Style" w:eastAsia="Bookman Old Style" w:hAnsi="Bookman Old Style" w:cs="Bookman Old Style"/>
          <w:color w:val="262626"/>
        </w:rPr>
        <w:t>or inadequate storage space. These issues can impact the ability to efficiently manage and store medical supplies.</w:t>
      </w:r>
    </w:p>
    <w:p w:rsidR="00F426F5" w:rsidRDefault="00F426F5"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Staffing shortages: A shortage of qualified healthcare professionals including doctors, nurses and support staff can strain the capacity of public hospitals. This shortage can affect the quality of healthcare services provided.</w:t>
      </w:r>
    </w:p>
    <w:p w:rsidR="00F426F5" w:rsidRDefault="00F426F5"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Inequalities in Resource Distribution: Resource distribution may not be uniform across different regions, leading to disparities in the availability of medical supplies. This can result in uneven healthcare service delivery.</w:t>
      </w:r>
    </w:p>
    <w:p w:rsidR="00FB5752" w:rsidRDefault="00FB5752"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Administrative and Bureaucratic Issues: Administrative inefficiencies and bureaucratic hurdles can contribute to delays in the procurement and distribution of medical supplies. Red tape and corruption can make these problem worse.</w:t>
      </w:r>
    </w:p>
    <w:p w:rsidR="00FB5752" w:rsidRDefault="00FB5752" w:rsidP="00F667A8">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 xml:space="preserve">Political and Policy Issues: Changes in government policies, political instability, or shifts in healthcare priorities can affect the allocation of resources to public hospitals. This may impact the </w:t>
      </w:r>
      <w:r w:rsidR="00AE2052">
        <w:rPr>
          <w:rFonts w:ascii="Bookman Old Style" w:eastAsia="Bookman Old Style" w:hAnsi="Bookman Old Style" w:cs="Bookman Old Style"/>
          <w:color w:val="262626"/>
        </w:rPr>
        <w:t>ability to maintain an adequate supply of medical supplies.</w:t>
      </w:r>
    </w:p>
    <w:p w:rsidR="00A1181E" w:rsidRPr="00321919" w:rsidRDefault="00AE2052" w:rsidP="00321919">
      <w:pPr>
        <w:pStyle w:val="ListParagraph"/>
        <w:widowControl w:val="0"/>
        <w:numPr>
          <w:ilvl w:val="0"/>
          <w:numId w:val="4"/>
        </w:numPr>
        <w:spacing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 xml:space="preserve">Lack of Strategic Planning: Inadequate long-term planning for healthcare needs can result in shortages of essential medical supplies. A failure to anticipate </w:t>
      </w:r>
      <w:r>
        <w:rPr>
          <w:rFonts w:ascii="Bookman Old Style" w:eastAsia="Bookman Old Style" w:hAnsi="Bookman Old Style" w:cs="Bookman Old Style"/>
          <w:color w:val="262626"/>
        </w:rPr>
        <w:lastRenderedPageBreak/>
        <w:t>population growth, changing healthcare demands and technological advancements can leave hospital ill-prepared.</w:t>
      </w:r>
    </w:p>
    <w:p w:rsidR="00164C46" w:rsidRDefault="00164C46" w:rsidP="00164C46">
      <w:pPr>
        <w:widowControl w:val="0"/>
        <w:spacing w:before="394" w:line="240" w:lineRule="auto"/>
        <w:ind w:right="3473"/>
        <w:jc w:val="right"/>
        <w:rPr>
          <w:rFonts w:ascii="Bookman Old Style" w:eastAsia="Bookman Old Style" w:hAnsi="Bookman Old Style" w:cs="Bookman Old Style"/>
          <w:b/>
          <w:color w:val="262626"/>
        </w:rPr>
      </w:pPr>
      <w:r w:rsidRPr="00164C46">
        <w:rPr>
          <w:rFonts w:ascii="Bookman Old Style" w:eastAsia="Bookman Old Style" w:hAnsi="Bookman Old Style" w:cs="Bookman Old Style"/>
          <w:b/>
          <w:color w:val="262626"/>
        </w:rPr>
        <w:t xml:space="preserve">D. DATA ANALYSIS </w:t>
      </w:r>
    </w:p>
    <w:p w:rsidR="00321919" w:rsidRDefault="00321919" w:rsidP="00321919">
      <w:pPr>
        <w:widowControl w:val="0"/>
        <w:spacing w:before="394"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b/>
          <w:color w:val="262626"/>
        </w:rPr>
        <w:tab/>
      </w:r>
      <w:r>
        <w:rPr>
          <w:rFonts w:ascii="Bookman Old Style" w:eastAsia="Bookman Old Style" w:hAnsi="Bookman Old Style" w:cs="Bookman Old Style"/>
          <w:b/>
          <w:color w:val="262626"/>
        </w:rPr>
        <w:tab/>
      </w:r>
      <w:r>
        <w:rPr>
          <w:rFonts w:ascii="Bookman Old Style" w:eastAsia="Bookman Old Style" w:hAnsi="Bookman Old Style" w:cs="Bookman Old Style"/>
          <w:color w:val="262626"/>
        </w:rPr>
        <w:t>A Fishbone (Ishikawa) analysis, also known as a cause-and-effect or herringbone diagram, is a visual tool used to systematically identify and analyse the potential causes of a specific problem. In this case, the researcher will use the Fishbone analysis to explore the potential causes of shortages of medical supplies in MOPH-</w:t>
      </w:r>
      <w:proofErr w:type="spellStart"/>
      <w:r>
        <w:rPr>
          <w:rFonts w:ascii="Bookman Old Style" w:eastAsia="Bookman Old Style" w:hAnsi="Bookman Old Style" w:cs="Bookman Old Style"/>
          <w:color w:val="262626"/>
        </w:rPr>
        <w:t>Manticao</w:t>
      </w:r>
      <w:proofErr w:type="spellEnd"/>
      <w:r>
        <w:rPr>
          <w:rFonts w:ascii="Bookman Old Style" w:eastAsia="Bookman Old Style" w:hAnsi="Bookman Old Style" w:cs="Bookman Old Style"/>
          <w:color w:val="262626"/>
        </w:rPr>
        <w:t xml:space="preserve"> and how it might impact public service delivery. The major categories in a Fishbone diagram typically include People, Process, Equipment, Materials, Environment and Management which are referred to as the 6 M’s. </w:t>
      </w:r>
    </w:p>
    <w:p w:rsidR="00321919" w:rsidRDefault="00321919" w:rsidP="00321919">
      <w:pPr>
        <w:pStyle w:val="ListParagraph"/>
        <w:widowControl w:val="0"/>
        <w:numPr>
          <w:ilvl w:val="0"/>
          <w:numId w:val="5"/>
        </w:numPr>
        <w:spacing w:before="394"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Materials:</w:t>
      </w:r>
    </w:p>
    <w:p w:rsidR="00321919" w:rsidRDefault="00321919" w:rsidP="00321919">
      <w:pPr>
        <w:pStyle w:val="ListParagraph"/>
        <w:widowControl w:val="0"/>
        <w:numPr>
          <w:ilvl w:val="0"/>
          <w:numId w:val="6"/>
        </w:numPr>
        <w:spacing w:before="394"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Limited Budget: Inadequate funding for medical supplies procurement.</w:t>
      </w:r>
      <w:r w:rsidR="00752C73">
        <w:rPr>
          <w:rFonts w:ascii="Bookman Old Style" w:eastAsia="Bookman Old Style" w:hAnsi="Bookman Old Style" w:cs="Bookman Old Style"/>
          <w:color w:val="262626"/>
        </w:rPr>
        <w:t xml:space="preserve"> </w:t>
      </w:r>
      <w:r w:rsidR="00752C73" w:rsidRPr="00164C46">
        <w:rPr>
          <w:rFonts w:ascii="Bookman Old Style" w:hAnsi="Bookman Old Style"/>
        </w:rPr>
        <w:t>Every year, the hospital is given a petty cash fund amounting to 500,000 pesos, which is used in a rotating manner to purchase medical supplies, including laboratory, dental, x-ray, and ultrasound supplies. This fund also covers office supplies, housekeeping, gas for the dietary department, fuel for the ambulan</w:t>
      </w:r>
      <w:r w:rsidR="00752C73">
        <w:rPr>
          <w:rFonts w:ascii="Bookman Old Style" w:hAnsi="Bookman Old Style"/>
        </w:rPr>
        <w:t xml:space="preserve">ces, and maintenance expenses. But with the increasing demand because of increasing population of the Municipality of </w:t>
      </w:r>
      <w:proofErr w:type="spellStart"/>
      <w:r w:rsidR="00752C73">
        <w:rPr>
          <w:rFonts w:ascii="Bookman Old Style" w:hAnsi="Bookman Old Style"/>
        </w:rPr>
        <w:t>Manticao</w:t>
      </w:r>
      <w:proofErr w:type="spellEnd"/>
      <w:r w:rsidR="00752C73">
        <w:rPr>
          <w:rFonts w:ascii="Bookman Old Style" w:hAnsi="Bookman Old Style"/>
        </w:rPr>
        <w:t xml:space="preserve"> and nearby Municipalities this fund would not be enough anymore. </w:t>
      </w:r>
    </w:p>
    <w:p w:rsidR="00321919" w:rsidRPr="00321919" w:rsidRDefault="00321919" w:rsidP="00321919">
      <w:pPr>
        <w:pStyle w:val="ListParagraph"/>
        <w:widowControl w:val="0"/>
        <w:numPr>
          <w:ilvl w:val="0"/>
          <w:numId w:val="6"/>
        </w:numPr>
        <w:spacing w:before="394" w:line="240" w:lineRule="auto"/>
        <w:ind w:right="4"/>
        <w:jc w:val="both"/>
        <w:rPr>
          <w:rFonts w:ascii="Bookman Old Style" w:eastAsia="Bookman Old Style" w:hAnsi="Bookman Old Style" w:cs="Bookman Old Style"/>
          <w:color w:val="262626"/>
        </w:rPr>
      </w:pPr>
      <w:r>
        <w:rPr>
          <w:rFonts w:ascii="Bookman Old Style" w:eastAsia="Bookman Old Style" w:hAnsi="Bookman Old Style" w:cs="Bookman Old Style"/>
          <w:color w:val="262626"/>
        </w:rPr>
        <w:t xml:space="preserve">High Demand: Increasing population and high demand for healthcare services. (need </w:t>
      </w:r>
      <w:proofErr w:type="spellStart"/>
      <w:r>
        <w:rPr>
          <w:rFonts w:ascii="Bookman Old Style" w:eastAsia="Bookman Old Style" w:hAnsi="Bookman Old Style" w:cs="Bookman Old Style"/>
          <w:color w:val="262626"/>
        </w:rPr>
        <w:t>kog</w:t>
      </w:r>
      <w:proofErr w:type="spellEnd"/>
      <w:r>
        <w:rPr>
          <w:rFonts w:ascii="Bookman Old Style" w:eastAsia="Bookman Old Style" w:hAnsi="Bookman Old Style" w:cs="Bookman Old Style"/>
          <w:color w:val="262626"/>
        </w:rPr>
        <w:t xml:space="preserve"> data </w:t>
      </w:r>
      <w:proofErr w:type="spellStart"/>
      <w:r>
        <w:rPr>
          <w:rFonts w:ascii="Bookman Old Style" w:eastAsia="Bookman Old Style" w:hAnsi="Bookman Old Style" w:cs="Bookman Old Style"/>
          <w:color w:val="262626"/>
        </w:rPr>
        <w:t>sa</w:t>
      </w:r>
      <w:proofErr w:type="spellEnd"/>
      <w:r>
        <w:rPr>
          <w:rFonts w:ascii="Bookman Old Style" w:eastAsia="Bookman Old Style" w:hAnsi="Bookman Old Style" w:cs="Bookman Old Style"/>
          <w:color w:val="262626"/>
        </w:rPr>
        <w:t xml:space="preserve"> number of patients per day, in a month, or in a year)</w:t>
      </w:r>
      <w:r w:rsidR="00752C73">
        <w:rPr>
          <w:rFonts w:ascii="Bookman Old Style" w:eastAsia="Bookman Old Style" w:hAnsi="Bookman Old Style" w:cs="Bookman Old Style"/>
          <w:color w:val="262626"/>
        </w:rPr>
        <w:t xml:space="preserve"> (number of population </w:t>
      </w:r>
      <w:proofErr w:type="spellStart"/>
      <w:r w:rsidR="00752C73">
        <w:rPr>
          <w:rFonts w:ascii="Bookman Old Style" w:eastAsia="Bookman Old Style" w:hAnsi="Bookman Old Style" w:cs="Bookman Old Style"/>
          <w:color w:val="262626"/>
        </w:rPr>
        <w:t>sa</w:t>
      </w:r>
      <w:proofErr w:type="spellEnd"/>
      <w:r w:rsidR="00752C73">
        <w:rPr>
          <w:rFonts w:ascii="Bookman Old Style" w:eastAsia="Bookman Old Style" w:hAnsi="Bookman Old Style" w:cs="Bookman Old Style"/>
          <w:color w:val="262626"/>
        </w:rPr>
        <w:t xml:space="preserve"> nearby Municipalities like </w:t>
      </w:r>
      <w:proofErr w:type="spellStart"/>
      <w:r w:rsidR="00752C73">
        <w:rPr>
          <w:rFonts w:ascii="Bookman Old Style" w:eastAsia="Bookman Old Style" w:hAnsi="Bookman Old Style" w:cs="Bookman Old Style"/>
          <w:color w:val="262626"/>
        </w:rPr>
        <w:t>Naawan</w:t>
      </w:r>
      <w:proofErr w:type="spellEnd"/>
      <w:r w:rsidR="00752C73">
        <w:rPr>
          <w:rFonts w:ascii="Bookman Old Style" w:eastAsia="Bookman Old Style" w:hAnsi="Bookman Old Style" w:cs="Bookman Old Style"/>
          <w:color w:val="262626"/>
        </w:rPr>
        <w:t xml:space="preserve">, </w:t>
      </w:r>
      <w:proofErr w:type="spellStart"/>
      <w:r w:rsidR="00752C73">
        <w:rPr>
          <w:rFonts w:ascii="Bookman Old Style" w:eastAsia="Bookman Old Style" w:hAnsi="Bookman Old Style" w:cs="Bookman Old Style"/>
          <w:color w:val="262626"/>
        </w:rPr>
        <w:t>Manticao</w:t>
      </w:r>
      <w:proofErr w:type="spellEnd"/>
      <w:r w:rsidR="00752C73">
        <w:rPr>
          <w:rFonts w:ascii="Bookman Old Style" w:eastAsia="Bookman Old Style" w:hAnsi="Bookman Old Style" w:cs="Bookman Old Style"/>
          <w:color w:val="262626"/>
        </w:rPr>
        <w:t xml:space="preserve"> alone, </w:t>
      </w:r>
      <w:proofErr w:type="spellStart"/>
      <w:r w:rsidR="00752C73">
        <w:rPr>
          <w:rFonts w:ascii="Bookman Old Style" w:eastAsia="Bookman Old Style" w:hAnsi="Bookman Old Style" w:cs="Bookman Old Style"/>
          <w:color w:val="262626"/>
        </w:rPr>
        <w:t>Lugait</w:t>
      </w:r>
      <w:proofErr w:type="spellEnd"/>
      <w:r w:rsidR="00752C73">
        <w:rPr>
          <w:rFonts w:ascii="Bookman Old Style" w:eastAsia="Bookman Old Style" w:hAnsi="Bookman Old Style" w:cs="Bookman Old Style"/>
          <w:color w:val="262626"/>
        </w:rPr>
        <w:t xml:space="preserve">, </w:t>
      </w:r>
      <w:proofErr w:type="spellStart"/>
      <w:r w:rsidR="00752C73">
        <w:rPr>
          <w:rFonts w:ascii="Bookman Old Style" w:eastAsia="Bookman Old Style" w:hAnsi="Bookman Old Style" w:cs="Bookman Old Style"/>
          <w:color w:val="262626"/>
        </w:rPr>
        <w:t>Initao</w:t>
      </w:r>
      <w:proofErr w:type="spellEnd"/>
      <w:r w:rsidR="00752C73">
        <w:rPr>
          <w:rFonts w:ascii="Bookman Old Style" w:eastAsia="Bookman Old Style" w:hAnsi="Bookman Old Style" w:cs="Bookman Old Style"/>
          <w:color w:val="262626"/>
        </w:rPr>
        <w:t xml:space="preserve"> maybe)</w:t>
      </w:r>
      <w:bookmarkStart w:id="0" w:name="_GoBack"/>
      <w:bookmarkEnd w:id="0"/>
    </w:p>
    <w:p w:rsidR="00164C46" w:rsidRDefault="00752C73" w:rsidP="00752C73">
      <w:pPr>
        <w:pStyle w:val="ListParagraph"/>
        <w:numPr>
          <w:ilvl w:val="0"/>
          <w:numId w:val="5"/>
        </w:numPr>
        <w:spacing w:after="0" w:line="480" w:lineRule="auto"/>
        <w:jc w:val="both"/>
        <w:rPr>
          <w:rFonts w:ascii="Bookman Old Style" w:hAnsi="Bookman Old Style"/>
        </w:rPr>
      </w:pPr>
      <w:r>
        <w:rPr>
          <w:rFonts w:ascii="Bookman Old Style" w:hAnsi="Bookman Old Style"/>
        </w:rPr>
        <w:t>Equipment:</w:t>
      </w:r>
    </w:p>
    <w:p w:rsidR="00752C73" w:rsidRDefault="00752C73" w:rsidP="00752C73">
      <w:pPr>
        <w:pStyle w:val="ListParagraph"/>
        <w:numPr>
          <w:ilvl w:val="0"/>
          <w:numId w:val="7"/>
        </w:numPr>
        <w:spacing w:after="0" w:line="240" w:lineRule="auto"/>
        <w:jc w:val="both"/>
        <w:rPr>
          <w:rFonts w:ascii="Bookman Old Style" w:hAnsi="Bookman Old Style"/>
        </w:rPr>
      </w:pPr>
      <w:r>
        <w:rPr>
          <w:rFonts w:ascii="Bookman Old Style" w:hAnsi="Bookman Old Style"/>
        </w:rPr>
        <w:t>Infrastructure Challenges: Outdated facilities or inadequate storage space impacting the storage and management of medi</w:t>
      </w:r>
      <w:r w:rsidR="0096113C">
        <w:rPr>
          <w:rFonts w:ascii="Bookman Old Style" w:hAnsi="Bookman Old Style"/>
        </w:rPr>
        <w:t>cal supplies. (number of medicines or stocks can be stored/compare it to the standard storage of a hospital)</w:t>
      </w:r>
    </w:p>
    <w:p w:rsidR="0096113C" w:rsidRDefault="0096113C" w:rsidP="0096113C">
      <w:pPr>
        <w:pStyle w:val="ListParagraph"/>
        <w:numPr>
          <w:ilvl w:val="0"/>
          <w:numId w:val="5"/>
        </w:numPr>
        <w:spacing w:after="0" w:line="240" w:lineRule="auto"/>
        <w:jc w:val="both"/>
        <w:rPr>
          <w:rFonts w:ascii="Bookman Old Style" w:hAnsi="Bookman Old Style"/>
        </w:rPr>
      </w:pPr>
      <w:r>
        <w:rPr>
          <w:rFonts w:ascii="Bookman Old Style" w:hAnsi="Bookman Old Style"/>
        </w:rPr>
        <w:t>People</w:t>
      </w:r>
    </w:p>
    <w:p w:rsidR="0096113C" w:rsidRDefault="0096113C" w:rsidP="0096113C">
      <w:pPr>
        <w:pStyle w:val="ListParagraph"/>
        <w:numPr>
          <w:ilvl w:val="0"/>
          <w:numId w:val="7"/>
        </w:numPr>
        <w:spacing w:after="0" w:line="240" w:lineRule="auto"/>
        <w:jc w:val="both"/>
        <w:rPr>
          <w:rFonts w:ascii="Bookman Old Style" w:hAnsi="Bookman Old Style"/>
        </w:rPr>
      </w:pPr>
      <w:r>
        <w:rPr>
          <w:rFonts w:ascii="Bookman Old Style" w:hAnsi="Bookman Old Style"/>
        </w:rPr>
        <w:t>Staffing Shortages: Insufficient healthcare professionals leading to challenges in managing and distributing medical supplies. D</w:t>
      </w:r>
      <w:r w:rsidRPr="00164C46">
        <w:rPr>
          <w:rFonts w:ascii="Bookman Old Style" w:hAnsi="Bookman Old Style"/>
        </w:rPr>
        <w:t xml:space="preserve">espite the hospital administration employing a significant number of personnel, there remains an ongoing shortage of nurses, nursing attendants, and doctors. This shortage significantly hinders the hospital's ability to provide comprehensive medical care. It is important to note that the hospital serves not only residents from </w:t>
      </w:r>
      <w:proofErr w:type="spellStart"/>
      <w:r w:rsidRPr="00164C46">
        <w:rPr>
          <w:rFonts w:ascii="Bookman Old Style" w:hAnsi="Bookman Old Style"/>
        </w:rPr>
        <w:t>Naawan</w:t>
      </w:r>
      <w:proofErr w:type="spellEnd"/>
      <w:r w:rsidRPr="00164C46">
        <w:rPr>
          <w:rFonts w:ascii="Bookman Old Style" w:hAnsi="Bookman Old Style"/>
        </w:rPr>
        <w:t xml:space="preserve">, </w:t>
      </w:r>
      <w:proofErr w:type="spellStart"/>
      <w:r w:rsidRPr="00164C46">
        <w:rPr>
          <w:rFonts w:ascii="Bookman Old Style" w:hAnsi="Bookman Old Style"/>
        </w:rPr>
        <w:t>Manticao</w:t>
      </w:r>
      <w:proofErr w:type="spellEnd"/>
      <w:r w:rsidRPr="00164C46">
        <w:rPr>
          <w:rFonts w:ascii="Bookman Old Style" w:hAnsi="Bookman Old Style"/>
        </w:rPr>
        <w:t xml:space="preserve">, and </w:t>
      </w:r>
      <w:proofErr w:type="spellStart"/>
      <w:r w:rsidRPr="00164C46">
        <w:rPr>
          <w:rFonts w:ascii="Bookman Old Style" w:hAnsi="Bookman Old Style"/>
        </w:rPr>
        <w:t>Initao</w:t>
      </w:r>
      <w:proofErr w:type="spellEnd"/>
      <w:r w:rsidRPr="00164C46">
        <w:rPr>
          <w:rFonts w:ascii="Bookman Old Style" w:hAnsi="Bookman Old Style"/>
        </w:rPr>
        <w:t xml:space="preserve"> in </w:t>
      </w:r>
      <w:proofErr w:type="spellStart"/>
      <w:r w:rsidRPr="00164C46">
        <w:rPr>
          <w:rFonts w:ascii="Bookman Old Style" w:hAnsi="Bookman Old Style"/>
        </w:rPr>
        <w:t>Misamis</w:t>
      </w:r>
      <w:proofErr w:type="spellEnd"/>
      <w:r w:rsidRPr="00164C46">
        <w:rPr>
          <w:rFonts w:ascii="Bookman Old Style" w:hAnsi="Bookman Old Style"/>
        </w:rPr>
        <w:t xml:space="preserve"> Oriental bu</w:t>
      </w:r>
      <w:r>
        <w:rPr>
          <w:rFonts w:ascii="Bookman Old Style" w:hAnsi="Bookman Old Style"/>
        </w:rPr>
        <w:t>t also patients from nearby Municipalities</w:t>
      </w:r>
      <w:r w:rsidRPr="00164C46">
        <w:rPr>
          <w:rFonts w:ascii="Bookman Old Style" w:hAnsi="Bookman Old Style"/>
        </w:rPr>
        <w:t>.</w:t>
      </w:r>
    </w:p>
    <w:p w:rsidR="0096113C" w:rsidRDefault="0096113C" w:rsidP="0096113C">
      <w:pPr>
        <w:pStyle w:val="ListParagraph"/>
        <w:numPr>
          <w:ilvl w:val="0"/>
          <w:numId w:val="7"/>
        </w:numPr>
        <w:spacing w:after="0" w:line="240" w:lineRule="auto"/>
        <w:jc w:val="both"/>
        <w:rPr>
          <w:rFonts w:ascii="Bookman Old Style" w:hAnsi="Bookman Old Style"/>
        </w:rPr>
      </w:pPr>
      <w:r>
        <w:rPr>
          <w:rFonts w:ascii="Bookman Old Style" w:hAnsi="Bookman Old Style"/>
        </w:rPr>
        <w:t xml:space="preserve">Administrative and Bureaucratic Issues: Inefficiencies and bureaucratic hurdles affecting the procurement and distribution process. </w:t>
      </w:r>
      <w:r w:rsidR="000E3C33">
        <w:rPr>
          <w:rFonts w:ascii="Bookman Old Style" w:hAnsi="Bookman Old Style"/>
        </w:rPr>
        <w:t xml:space="preserve">The public procurement system in the Philippine not only in the Public Hospital but in general is dysfunctional. It is characterized by multiple laws, rules and regulations which while adhering to the principles of competition and transparency, are inefficient and prone to abuse. It also contributes to </w:t>
      </w:r>
      <w:r w:rsidR="000E3C33">
        <w:rPr>
          <w:rFonts w:ascii="Bookman Old Style" w:hAnsi="Bookman Old Style"/>
        </w:rPr>
        <w:lastRenderedPageBreak/>
        <w:t>lowering public funds value money. With these dilemma, if the procurement officer is not properly executing its duties, it may cause delay on the procurement and distribution process of medical supplies and other Hospital needs.</w:t>
      </w:r>
    </w:p>
    <w:p w:rsidR="000E3C33" w:rsidRDefault="000E3C33" w:rsidP="000E3C33">
      <w:pPr>
        <w:pStyle w:val="ListParagraph"/>
        <w:numPr>
          <w:ilvl w:val="0"/>
          <w:numId w:val="5"/>
        </w:numPr>
        <w:spacing w:after="0" w:line="240" w:lineRule="auto"/>
        <w:jc w:val="both"/>
        <w:rPr>
          <w:rFonts w:ascii="Bookman Old Style" w:hAnsi="Bookman Old Style"/>
        </w:rPr>
      </w:pPr>
      <w:r>
        <w:rPr>
          <w:rFonts w:ascii="Bookman Old Style" w:hAnsi="Bookman Old Style"/>
        </w:rPr>
        <w:t>Process:</w:t>
      </w:r>
    </w:p>
    <w:p w:rsidR="000E3C33" w:rsidRDefault="000E3C33" w:rsidP="000E3C33">
      <w:pPr>
        <w:pStyle w:val="ListParagraph"/>
        <w:numPr>
          <w:ilvl w:val="0"/>
          <w:numId w:val="8"/>
        </w:numPr>
        <w:spacing w:after="0" w:line="240" w:lineRule="auto"/>
        <w:jc w:val="both"/>
        <w:rPr>
          <w:rFonts w:ascii="Bookman Old Style" w:hAnsi="Bookman Old Style"/>
        </w:rPr>
      </w:pPr>
      <w:r>
        <w:rPr>
          <w:rFonts w:ascii="Bookman Old Style" w:hAnsi="Bookman Old Style"/>
        </w:rPr>
        <w:t>Lack of Strategic Planning: Failure to anticipate population growth, changing healthcare demands and technological advancements.</w:t>
      </w:r>
    </w:p>
    <w:p w:rsidR="000E3C33" w:rsidRDefault="000E3C33" w:rsidP="000E3C33">
      <w:pPr>
        <w:pStyle w:val="ListParagraph"/>
        <w:numPr>
          <w:ilvl w:val="0"/>
          <w:numId w:val="8"/>
        </w:numPr>
        <w:spacing w:after="0" w:line="240" w:lineRule="auto"/>
        <w:jc w:val="both"/>
        <w:rPr>
          <w:rFonts w:ascii="Bookman Old Style" w:hAnsi="Bookman Old Style"/>
        </w:rPr>
      </w:pPr>
      <w:r>
        <w:rPr>
          <w:rFonts w:ascii="Bookman Old Style" w:hAnsi="Bookman Old Style"/>
        </w:rPr>
        <w:t>Political and Policy Issues: Changes in government policies, political instability, or shifts in healthcare priorities affecting resource allocation.</w:t>
      </w:r>
      <w:r w:rsidR="00F1233F">
        <w:rPr>
          <w:rFonts w:ascii="Bookman Old Style" w:hAnsi="Bookman Old Style"/>
        </w:rPr>
        <w:t xml:space="preserve"> (</w:t>
      </w:r>
      <w:proofErr w:type="gramStart"/>
      <w:r w:rsidR="00F1233F">
        <w:rPr>
          <w:rFonts w:ascii="Bookman Old Style" w:hAnsi="Bookman Old Style"/>
        </w:rPr>
        <w:t>rocs</w:t>
      </w:r>
      <w:proofErr w:type="gramEnd"/>
      <w:r w:rsidR="00F1233F">
        <w:rPr>
          <w:rFonts w:ascii="Bookman Old Style" w:hAnsi="Bookman Old Style"/>
        </w:rPr>
        <w:t xml:space="preserve"> state </w:t>
      </w:r>
      <w:proofErr w:type="spellStart"/>
      <w:r w:rsidR="00F1233F">
        <w:rPr>
          <w:rFonts w:ascii="Bookman Old Style" w:hAnsi="Bookman Old Style"/>
        </w:rPr>
        <w:t>diri</w:t>
      </w:r>
      <w:proofErr w:type="spellEnd"/>
      <w:r w:rsidR="00F1233F">
        <w:rPr>
          <w:rFonts w:ascii="Bookman Old Style" w:hAnsi="Bookman Old Style"/>
        </w:rPr>
        <w:t xml:space="preserve"> </w:t>
      </w:r>
      <w:proofErr w:type="spellStart"/>
      <w:r w:rsidR="00F1233F">
        <w:rPr>
          <w:rFonts w:ascii="Bookman Old Style" w:hAnsi="Bookman Old Style"/>
        </w:rPr>
        <w:t>tung</w:t>
      </w:r>
      <w:proofErr w:type="spellEnd"/>
      <w:r w:rsidR="00F1233F">
        <w:rPr>
          <w:rFonts w:ascii="Bookman Old Style" w:hAnsi="Bookman Old Style"/>
        </w:rPr>
        <w:t xml:space="preserve"> experience </w:t>
      </w:r>
      <w:proofErr w:type="spellStart"/>
      <w:r w:rsidR="00F1233F">
        <w:rPr>
          <w:rFonts w:ascii="Bookman Old Style" w:hAnsi="Bookman Old Style"/>
        </w:rPr>
        <w:t>ninyu</w:t>
      </w:r>
      <w:proofErr w:type="spellEnd"/>
      <w:r w:rsidR="00F1233F">
        <w:rPr>
          <w:rFonts w:ascii="Bookman Old Style" w:hAnsi="Bookman Old Style"/>
        </w:rPr>
        <w:t>).</w:t>
      </w:r>
    </w:p>
    <w:p w:rsidR="00F1233F" w:rsidRDefault="00F1233F" w:rsidP="00F1233F">
      <w:pPr>
        <w:pStyle w:val="ListParagraph"/>
        <w:numPr>
          <w:ilvl w:val="0"/>
          <w:numId w:val="5"/>
        </w:numPr>
        <w:spacing w:after="0" w:line="240" w:lineRule="auto"/>
        <w:jc w:val="both"/>
        <w:rPr>
          <w:rFonts w:ascii="Bookman Old Style" w:hAnsi="Bookman Old Style"/>
        </w:rPr>
      </w:pPr>
      <w:r>
        <w:rPr>
          <w:rFonts w:ascii="Bookman Old Style" w:hAnsi="Bookman Old Style"/>
        </w:rPr>
        <w:t>Environment:</w:t>
      </w:r>
    </w:p>
    <w:p w:rsidR="00F1233F" w:rsidRDefault="00F1233F" w:rsidP="00F1233F">
      <w:pPr>
        <w:pStyle w:val="ListParagraph"/>
        <w:numPr>
          <w:ilvl w:val="0"/>
          <w:numId w:val="9"/>
        </w:numPr>
        <w:spacing w:after="0" w:line="240" w:lineRule="auto"/>
        <w:jc w:val="both"/>
        <w:rPr>
          <w:rFonts w:ascii="Bookman Old Style" w:hAnsi="Bookman Old Style"/>
        </w:rPr>
      </w:pPr>
      <w:r>
        <w:rPr>
          <w:rFonts w:ascii="Bookman Old Style" w:hAnsi="Bookman Old Style"/>
        </w:rPr>
        <w:t>Population Pressure: Rapid population growth outpacing the ability of healthcare systems to expand. (</w:t>
      </w:r>
      <w:proofErr w:type="gramStart"/>
      <w:r>
        <w:rPr>
          <w:rFonts w:ascii="Bookman Old Style" w:hAnsi="Bookman Old Style"/>
        </w:rPr>
        <w:t>rocs</w:t>
      </w:r>
      <w:proofErr w:type="gramEnd"/>
      <w:r>
        <w:rPr>
          <w:rFonts w:ascii="Bookman Old Style" w:hAnsi="Bookman Old Style"/>
        </w:rPr>
        <w:t xml:space="preserve"> </w:t>
      </w:r>
      <w:proofErr w:type="spellStart"/>
      <w:r>
        <w:rPr>
          <w:rFonts w:ascii="Bookman Old Style" w:hAnsi="Bookman Old Style"/>
        </w:rPr>
        <w:t>naa</w:t>
      </w:r>
      <w:proofErr w:type="spellEnd"/>
      <w:r>
        <w:rPr>
          <w:rFonts w:ascii="Bookman Old Style" w:hAnsi="Bookman Old Style"/>
        </w:rPr>
        <w:t xml:space="preserve"> bay plan </w:t>
      </w:r>
      <w:proofErr w:type="spellStart"/>
      <w:r>
        <w:rPr>
          <w:rFonts w:ascii="Bookman Old Style" w:hAnsi="Bookman Old Style"/>
        </w:rPr>
        <w:t>ang</w:t>
      </w:r>
      <w:proofErr w:type="spellEnd"/>
      <w:r>
        <w:rPr>
          <w:rFonts w:ascii="Bookman Old Style" w:hAnsi="Bookman Old Style"/>
        </w:rPr>
        <w:t xml:space="preserve"> MOPH-</w:t>
      </w:r>
      <w:proofErr w:type="spellStart"/>
      <w:r>
        <w:rPr>
          <w:rFonts w:ascii="Bookman Old Style" w:hAnsi="Bookman Old Style"/>
        </w:rPr>
        <w:t>Manticao</w:t>
      </w:r>
      <w:proofErr w:type="spellEnd"/>
      <w:r>
        <w:rPr>
          <w:rFonts w:ascii="Bookman Old Style" w:hAnsi="Bookman Old Style"/>
        </w:rPr>
        <w:t xml:space="preserve"> </w:t>
      </w:r>
      <w:proofErr w:type="spellStart"/>
      <w:r>
        <w:rPr>
          <w:rFonts w:ascii="Bookman Old Style" w:hAnsi="Bookman Old Style"/>
        </w:rPr>
        <w:t>mo</w:t>
      </w:r>
      <w:proofErr w:type="spellEnd"/>
      <w:r>
        <w:rPr>
          <w:rFonts w:ascii="Bookman Old Style" w:hAnsi="Bookman Old Style"/>
        </w:rPr>
        <w:t xml:space="preserve"> expand?)</w:t>
      </w:r>
    </w:p>
    <w:p w:rsidR="00F1233F" w:rsidRDefault="00F1233F" w:rsidP="00F1233F">
      <w:pPr>
        <w:pStyle w:val="ListParagraph"/>
        <w:numPr>
          <w:ilvl w:val="0"/>
          <w:numId w:val="5"/>
        </w:numPr>
        <w:spacing w:after="0" w:line="240" w:lineRule="auto"/>
        <w:jc w:val="both"/>
        <w:rPr>
          <w:rFonts w:ascii="Bookman Old Style" w:hAnsi="Bookman Old Style"/>
        </w:rPr>
      </w:pPr>
      <w:r>
        <w:rPr>
          <w:rFonts w:ascii="Bookman Old Style" w:hAnsi="Bookman Old Style"/>
        </w:rPr>
        <w:t>Management:</w:t>
      </w:r>
    </w:p>
    <w:p w:rsidR="00F1233F" w:rsidRDefault="00F1233F" w:rsidP="00F1233F">
      <w:pPr>
        <w:pStyle w:val="ListParagraph"/>
        <w:numPr>
          <w:ilvl w:val="0"/>
          <w:numId w:val="9"/>
        </w:numPr>
        <w:spacing w:after="0" w:line="240" w:lineRule="auto"/>
        <w:jc w:val="both"/>
        <w:rPr>
          <w:rFonts w:ascii="Bookman Old Style" w:hAnsi="Bookman Old Style"/>
        </w:rPr>
      </w:pPr>
      <w:r>
        <w:rPr>
          <w:rFonts w:ascii="Bookman Old Style" w:hAnsi="Bookman Old Style"/>
        </w:rPr>
        <w:t>Inequalities in Resource Distribution: Disparities in the allocation of resources leading to uneven distribution of medical supplies.</w:t>
      </w:r>
    </w:p>
    <w:p w:rsidR="00F1233F" w:rsidRDefault="00F1233F" w:rsidP="00F1233F">
      <w:pPr>
        <w:pStyle w:val="ListParagraph"/>
        <w:numPr>
          <w:ilvl w:val="0"/>
          <w:numId w:val="9"/>
        </w:numPr>
        <w:spacing w:after="0" w:line="240" w:lineRule="auto"/>
        <w:jc w:val="both"/>
        <w:rPr>
          <w:rFonts w:ascii="Bookman Old Style" w:hAnsi="Bookman Old Style"/>
        </w:rPr>
      </w:pPr>
      <w:r>
        <w:rPr>
          <w:rFonts w:ascii="Bookman Old Style" w:hAnsi="Bookman Old Style"/>
        </w:rPr>
        <w:t>Lack of Accountability: Lack of accountability affecting the efficient use of resources.</w:t>
      </w:r>
    </w:p>
    <w:p w:rsidR="00F64941" w:rsidRPr="00F1233F" w:rsidRDefault="00F64941" w:rsidP="00F64941">
      <w:pPr>
        <w:pStyle w:val="ListParagraph"/>
        <w:spacing w:after="0" w:line="240" w:lineRule="auto"/>
        <w:ind w:left="1440"/>
        <w:jc w:val="both"/>
        <w:rPr>
          <w:rFonts w:ascii="Bookman Old Style" w:hAnsi="Bookman Old Style"/>
        </w:rPr>
      </w:pPr>
    </w:p>
    <w:p w:rsidR="00B70039" w:rsidRPr="00164C46" w:rsidRDefault="00164C46" w:rsidP="00164C46">
      <w:pPr>
        <w:spacing w:after="0" w:line="480" w:lineRule="auto"/>
        <w:jc w:val="center"/>
        <w:rPr>
          <w:rFonts w:ascii="Bookman Old Style" w:hAnsi="Bookman Old Style"/>
        </w:rPr>
      </w:pPr>
      <w:r w:rsidRPr="00164C46">
        <w:rPr>
          <w:rFonts w:ascii="Bookman Old Style" w:hAnsi="Bookman Old Style"/>
          <w:b/>
        </w:rPr>
        <w:t xml:space="preserve">E. </w:t>
      </w:r>
      <w:r w:rsidR="00AF16E8" w:rsidRPr="00164C46">
        <w:rPr>
          <w:rFonts w:ascii="Bookman Old Style" w:hAnsi="Bookman Old Style"/>
          <w:b/>
        </w:rPr>
        <w:t>RECOMMENDATION:</w:t>
      </w:r>
    </w:p>
    <w:p w:rsidR="00F255B9" w:rsidRPr="00164C46" w:rsidRDefault="004B1ECF" w:rsidP="00F255B9">
      <w:pPr>
        <w:pStyle w:val="ListParagraph"/>
        <w:spacing w:after="0" w:line="480" w:lineRule="auto"/>
        <w:jc w:val="both"/>
        <w:rPr>
          <w:rFonts w:ascii="Bookman Old Style" w:hAnsi="Bookman Old Style"/>
          <w:b/>
        </w:rPr>
      </w:pPr>
      <w:r w:rsidRPr="00164C46">
        <w:rPr>
          <w:rFonts w:ascii="Bookman Old Style" w:hAnsi="Bookman Old Style"/>
          <w:b/>
        </w:rPr>
        <w:t>No Action</w:t>
      </w:r>
    </w:p>
    <w:p w:rsidR="00B30A73" w:rsidRPr="00164C46" w:rsidRDefault="00B30A73" w:rsidP="00470581">
      <w:pPr>
        <w:pStyle w:val="ListParagraph"/>
        <w:spacing w:after="0" w:line="480" w:lineRule="auto"/>
        <w:jc w:val="both"/>
        <w:rPr>
          <w:rFonts w:ascii="Bookman Old Style" w:hAnsi="Bookman Old Style"/>
        </w:rPr>
      </w:pPr>
      <w:r w:rsidRPr="00164C46">
        <w:rPr>
          <w:rFonts w:ascii="Bookman Old Style" w:hAnsi="Bookman Old Style"/>
        </w:rPr>
        <w:t>While we understand the challenges that come with being a public hospital, it is important to acknowledge that we have limited supplies. But it is essential to maintain a positive attitude and work diligently to provide the best care possible despite the limitations. Additionally, we must accept the reality that patients may continue to arrive, and our team should adapt accordingly to handle the influx whi</w:t>
      </w:r>
      <w:r w:rsidR="003F3D03" w:rsidRPr="00164C46">
        <w:rPr>
          <w:rFonts w:ascii="Bookman Old Style" w:hAnsi="Bookman Old Style"/>
        </w:rPr>
        <w:t xml:space="preserve">le still providing quality care despite of the shortage of medical staff. </w:t>
      </w:r>
    </w:p>
    <w:p w:rsidR="00F255B9" w:rsidRPr="00164C46" w:rsidRDefault="00B30A73" w:rsidP="00F255B9">
      <w:pPr>
        <w:pStyle w:val="ListParagraph"/>
        <w:spacing w:after="0" w:line="480" w:lineRule="auto"/>
        <w:jc w:val="both"/>
        <w:rPr>
          <w:rFonts w:ascii="Bookman Old Style" w:hAnsi="Bookman Old Style"/>
          <w:b/>
          <w:color w:val="FF0000"/>
        </w:rPr>
      </w:pPr>
      <w:r w:rsidRPr="00164C46">
        <w:rPr>
          <w:rFonts w:ascii="Bookman Old Style" w:hAnsi="Bookman Old Style"/>
          <w:b/>
          <w:color w:val="FF0000"/>
        </w:rPr>
        <w:t xml:space="preserve">Moderate Action: </w:t>
      </w:r>
    </w:p>
    <w:p w:rsidR="00F255B9" w:rsidRPr="00164C46" w:rsidRDefault="00F255B9" w:rsidP="00164C46">
      <w:pPr>
        <w:spacing w:after="0" w:line="480" w:lineRule="auto"/>
        <w:jc w:val="both"/>
        <w:rPr>
          <w:rFonts w:ascii="Bookman Old Style" w:hAnsi="Bookman Old Style"/>
          <w:b/>
        </w:rPr>
      </w:pPr>
    </w:p>
    <w:p w:rsidR="00F255B9" w:rsidRPr="00164C46" w:rsidRDefault="00F255B9" w:rsidP="00F255B9">
      <w:pPr>
        <w:pStyle w:val="ListParagraph"/>
        <w:spacing w:after="0" w:line="480" w:lineRule="auto"/>
        <w:jc w:val="both"/>
        <w:rPr>
          <w:rFonts w:ascii="Bookman Old Style" w:hAnsi="Bookman Old Style"/>
          <w:b/>
        </w:rPr>
      </w:pPr>
      <w:r w:rsidRPr="00164C46">
        <w:rPr>
          <w:rFonts w:ascii="Bookman Old Style" w:hAnsi="Bookman Old Style"/>
          <w:b/>
        </w:rPr>
        <w:t>Strong Action:</w:t>
      </w:r>
    </w:p>
    <w:p w:rsidR="009C1623" w:rsidRPr="00164C46" w:rsidRDefault="00317FB6" w:rsidP="009C1623">
      <w:pPr>
        <w:pStyle w:val="ListParagraph"/>
        <w:spacing w:after="0" w:line="480" w:lineRule="auto"/>
        <w:jc w:val="both"/>
        <w:rPr>
          <w:rFonts w:ascii="Bookman Old Style" w:hAnsi="Bookman Old Style"/>
        </w:rPr>
      </w:pPr>
      <w:r w:rsidRPr="00164C46">
        <w:rPr>
          <w:rFonts w:ascii="Bookman Old Style" w:hAnsi="Bookman Old Style"/>
        </w:rPr>
        <w:t>To ensure a smooth flow of hospital services, it is crucial to carefully plan and manage the available resources. One way to do this is by assessing the average number of patients served each month</w:t>
      </w:r>
      <w:r w:rsidR="00712A34" w:rsidRPr="00164C46">
        <w:rPr>
          <w:rFonts w:ascii="Bookman Old Style" w:hAnsi="Bookman Old Style"/>
        </w:rPr>
        <w:t xml:space="preserve"> in every department</w:t>
      </w:r>
      <w:r w:rsidRPr="00164C46">
        <w:rPr>
          <w:rFonts w:ascii="Bookman Old Style" w:hAnsi="Bookman Old Style"/>
        </w:rPr>
        <w:t xml:space="preserve"> and using that information to prepare adequate supplies. This will help prevent shortages and </w:t>
      </w:r>
      <w:r w:rsidRPr="00164C46">
        <w:rPr>
          <w:rFonts w:ascii="Bookman Old Style" w:hAnsi="Bookman Old Style"/>
        </w:rPr>
        <w:lastRenderedPageBreak/>
        <w:t>ensure that all necessary items are readily available.</w:t>
      </w:r>
      <w:r w:rsidR="008D18E3" w:rsidRPr="00164C46">
        <w:rPr>
          <w:rFonts w:ascii="Bookman Old Style" w:hAnsi="Bookman Old Style"/>
        </w:rPr>
        <w:t xml:space="preserve"> </w:t>
      </w:r>
      <w:r w:rsidRPr="00164C46">
        <w:rPr>
          <w:rFonts w:ascii="Bookman Old Style" w:hAnsi="Bookman Old Style"/>
        </w:rPr>
        <w:t>In addition to supplies, staffing is a critical factor in providing quality healthcare. If there is a shortage of nurses, nursing attendants, or doctors, it is essential for the current administration to address this issue promptly. Hiring additional staff members will not only alleviate the workload but also enhance the overall efficiency and effectiveness of the hospital's operations.</w:t>
      </w:r>
      <w:r w:rsidR="004B1ECF" w:rsidRPr="00164C46">
        <w:rPr>
          <w:rFonts w:ascii="Bookman Old Style" w:hAnsi="Bookman Old Style"/>
        </w:rPr>
        <w:t xml:space="preserve"> In light of the current situation, it is understandable that the current administration feels the need to prioritize employment for their supporters during the election. However, it is crucial to recognize that in times like these, our communities are in great need of a different kind of support - specifically, that of nurses and doctors.</w:t>
      </w:r>
      <w:r w:rsidR="008D18E3" w:rsidRPr="00164C46">
        <w:rPr>
          <w:rFonts w:ascii="Bookman Old Style" w:hAnsi="Bookman Old Style"/>
        </w:rPr>
        <w:t xml:space="preserve"> </w:t>
      </w:r>
      <w:r w:rsidRPr="00164C46">
        <w:rPr>
          <w:rFonts w:ascii="Bookman Old Style" w:hAnsi="Bookman Old Style"/>
        </w:rPr>
        <w:t xml:space="preserve">Moreover, reducing waiting times for patients should be a priority. By establishing the average number of patients catered to in the Outpatient department each day, the hospital can better allocate resources and streamline processes. </w:t>
      </w:r>
      <w:r w:rsidR="009C1623" w:rsidRPr="00164C46">
        <w:rPr>
          <w:rFonts w:ascii="Bookman Old Style" w:hAnsi="Bookman Old Style"/>
        </w:rPr>
        <w:t xml:space="preserve">To better cater to non-emergency cases, we have established Rural Health Units (RHUs) in every municipality. These RHUs serve as dedicated healthcare facilities that focus on providing essential medical services, the hospital should prioritize emergency cases. </w:t>
      </w:r>
    </w:p>
    <w:p w:rsidR="00164C46" w:rsidRPr="00164C46" w:rsidRDefault="00164C46" w:rsidP="00164C46">
      <w:pPr>
        <w:widowControl w:val="0"/>
        <w:spacing w:before="409" w:line="240" w:lineRule="auto"/>
        <w:ind w:right="3255"/>
        <w:jc w:val="right"/>
        <w:rPr>
          <w:rFonts w:ascii="Bookman Old Style" w:eastAsia="Bookman Old Style" w:hAnsi="Bookman Old Style" w:cs="Bookman Old Style"/>
          <w:b/>
        </w:rPr>
      </w:pPr>
      <w:r w:rsidRPr="00164C46">
        <w:rPr>
          <w:rFonts w:ascii="Bookman Old Style" w:eastAsia="Bookman Old Style" w:hAnsi="Bookman Old Style" w:cs="Bookman Old Style"/>
          <w:b/>
        </w:rPr>
        <w:t xml:space="preserve">F. DECISION CRITERIA </w:t>
      </w:r>
    </w:p>
    <w:p w:rsidR="00164C46" w:rsidRDefault="00164C46" w:rsidP="00164C46">
      <w:pPr>
        <w:widowControl w:val="0"/>
        <w:spacing w:before="377" w:line="240" w:lineRule="auto"/>
        <w:ind w:right="2873"/>
        <w:jc w:val="right"/>
        <w:rPr>
          <w:rFonts w:ascii="Bookman Old Style" w:eastAsia="Bookman Old Style" w:hAnsi="Bookman Old Style" w:cs="Bookman Old Style"/>
          <w:b/>
        </w:rPr>
      </w:pPr>
      <w:r w:rsidRPr="00164C46">
        <w:rPr>
          <w:rFonts w:ascii="Bookman Old Style" w:eastAsia="Bookman Old Style" w:hAnsi="Bookman Old Style" w:cs="Bookman Old Style"/>
          <w:b/>
        </w:rPr>
        <w:t xml:space="preserve">G. PREFERRED ALTERNATIVE </w:t>
      </w:r>
    </w:p>
    <w:p w:rsidR="00CF060A" w:rsidRDefault="00CF060A" w:rsidP="00CF060A">
      <w:pPr>
        <w:widowControl w:val="0"/>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b/>
        </w:rPr>
        <w:tab/>
      </w:r>
      <w:r>
        <w:rPr>
          <w:rFonts w:ascii="Bookman Old Style" w:eastAsia="Bookman Old Style" w:hAnsi="Bookman Old Style" w:cs="Bookman Old Style"/>
        </w:rPr>
        <w:t>Addressing shortages of medical supplies and other needs in Philippine public hospitals requires a various approach. One preferred alternative is to implement a comprehensive healthcare system reform with a focus on the following key aspects such as: Increase Healthcare Funding; Enhance Strategic Planning; Improve Supply Chain Management; Invest in Healthcare Infrastructure; Address Staffing Shortages; Implement Transparent and Accountable Governance; Prioritize Preventive Healthcare; and Ensure Equitable Resource Distribution.</w:t>
      </w:r>
    </w:p>
    <w:p w:rsidR="00CF060A" w:rsidRDefault="00CF060A" w:rsidP="00CF060A">
      <w:pPr>
        <w:widowControl w:val="0"/>
        <w:spacing w:before="377" w:line="240" w:lineRule="auto"/>
        <w:ind w:right="-138"/>
        <w:jc w:val="both"/>
        <w:rPr>
          <w:rFonts w:ascii="Bookman Old Style" w:eastAsia="Bookman Old Style" w:hAnsi="Bookman Old Style" w:cs="Bookman Old Style"/>
        </w:rPr>
      </w:pPr>
    </w:p>
    <w:p w:rsidR="00CF060A" w:rsidRDefault="00CF060A" w:rsidP="00CF060A">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lastRenderedPageBreak/>
        <w:t>Increase Healthcare Funding</w:t>
      </w:r>
    </w:p>
    <w:p w:rsidR="00784421" w:rsidRDefault="00CF060A" w:rsidP="00CF060A">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Rationale: Adequate funding is crucial for maintaining a stable supply of medical equipment and resources. By increasing healthcare funding</w:t>
      </w:r>
      <w:r w:rsidR="00784421">
        <w:rPr>
          <w:rFonts w:ascii="Bookman Old Style" w:eastAsia="Bookman Old Style" w:hAnsi="Bookman Old Style" w:cs="Bookman Old Style"/>
        </w:rPr>
        <w:t>, the government can ensure that public hospitals like MOPH-</w:t>
      </w:r>
      <w:proofErr w:type="spellStart"/>
      <w:r w:rsidR="00784421">
        <w:rPr>
          <w:rFonts w:ascii="Bookman Old Style" w:eastAsia="Bookman Old Style" w:hAnsi="Bookman Old Style" w:cs="Bookman Old Style"/>
        </w:rPr>
        <w:t>Manticao</w:t>
      </w:r>
      <w:proofErr w:type="spellEnd"/>
      <w:r w:rsidR="00784421">
        <w:rPr>
          <w:rFonts w:ascii="Bookman Old Style" w:eastAsia="Bookman Old Style" w:hAnsi="Bookman Old Style" w:cs="Bookman Old Style"/>
        </w:rPr>
        <w:t xml:space="preserve"> have the financial resources needed to procure and maintain a sufficient stock of medical supplies. This will also allow for investments in infrastructure, staff training, and technology upgrades.</w:t>
      </w:r>
    </w:p>
    <w:p w:rsidR="00CF060A" w:rsidRDefault="00784421" w:rsidP="00784421">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Enhance Strategic Planning</w:t>
      </w:r>
    </w:p>
    <w:p w:rsidR="00784421" w:rsidRDefault="00784421" w:rsidP="00784421">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Rationale: Develop and implement a robust strategic planning framework that considers population growth, changing healthcare demands and technological advancements. This will enable the healthcare system of MOPH-</w:t>
      </w:r>
      <w:proofErr w:type="spellStart"/>
      <w:r>
        <w:rPr>
          <w:rFonts w:ascii="Bookman Old Style" w:eastAsia="Bookman Old Style" w:hAnsi="Bookman Old Style" w:cs="Bookman Old Style"/>
        </w:rPr>
        <w:t>Manticao</w:t>
      </w:r>
      <w:proofErr w:type="spellEnd"/>
      <w:r>
        <w:rPr>
          <w:rFonts w:ascii="Bookman Old Style" w:eastAsia="Bookman Old Style" w:hAnsi="Bookman Old Style" w:cs="Bookman Old Style"/>
        </w:rPr>
        <w:t xml:space="preserve"> to anticipate future needs and allocate resources more efficiently. Long-term planning helps in preventing shortage and ensures a more sustainable and adaptable healthcare system.</w:t>
      </w:r>
    </w:p>
    <w:p w:rsidR="00784421" w:rsidRDefault="00784421" w:rsidP="00784421">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Improve Supply Chain Management</w:t>
      </w:r>
    </w:p>
    <w:p w:rsidR="00784421" w:rsidRDefault="004905D7" w:rsidP="00784421">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Rationale: Strengthen the healthcare supply chain to minimize disruptions. This includes establishing partnerships with reliable suppliers, implementing inventory management systems and having contingency plans for emergencies. A well-managed supply chain ensures a steady and timely flow of medical supplies to public hospitals, reducing the risk of shortages.</w:t>
      </w:r>
    </w:p>
    <w:p w:rsidR="004905D7" w:rsidRDefault="004905D7" w:rsidP="004905D7">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Invest in Healthcare Infrastructure</w:t>
      </w:r>
    </w:p>
    <w:p w:rsidR="004905D7" w:rsidRDefault="004905D7" w:rsidP="004905D7">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Rationale: Upgrade and expand healthcare infrastructure to accommodate the growing population and improve storage and distribution facilities for medical supplies. Modernized facilities with adequate storage space and efficient logistics contribute to better supply management and service delivery.</w:t>
      </w:r>
    </w:p>
    <w:p w:rsidR="004905D7" w:rsidRDefault="004905D7" w:rsidP="004905D7">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Addressing Staffing Shortages:</w:t>
      </w:r>
    </w:p>
    <w:p w:rsidR="004905D7" w:rsidRDefault="004905D7" w:rsidP="004905D7">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Rationale: Invest in healthcare workforce development to address staffing shortages. This includes training programs, competitive compensation packages, and initiatives to attract and retain skilled healthcare professionals. A well-staffed and trained workforce is essential for effective management and distribution of medical supplies.</w:t>
      </w:r>
    </w:p>
    <w:p w:rsidR="004905D7" w:rsidRDefault="004905D7" w:rsidP="004905D7">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Implement Transparent and Accountable Governance</w:t>
      </w:r>
    </w:p>
    <w:p w:rsidR="004905D7" w:rsidRDefault="004905D7" w:rsidP="004905D7">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 xml:space="preserve">Rationale: Foster a culture of transparency and accountability in healthcare governance: Implement measures </w:t>
      </w:r>
      <w:r w:rsidR="00703EE5">
        <w:rPr>
          <w:rFonts w:ascii="Bookman Old Style" w:eastAsia="Bookman Old Style" w:hAnsi="Bookman Old Style" w:cs="Bookman Old Style"/>
        </w:rPr>
        <w:t xml:space="preserve">to prevent corruption and unsure that allocated funds are used for their intended purposes. A transparent and accountable system builds public trust and ensures that resources are efficiently utilized. </w:t>
      </w:r>
    </w:p>
    <w:p w:rsidR="00703EE5" w:rsidRDefault="00703EE5" w:rsidP="00703EE5">
      <w:pPr>
        <w:pStyle w:val="ListParagraph"/>
        <w:widowControl w:val="0"/>
        <w:numPr>
          <w:ilvl w:val="0"/>
          <w:numId w:val="10"/>
        </w:numPr>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Ensure Equitable Resource Distribution</w:t>
      </w:r>
    </w:p>
    <w:p w:rsidR="00703EE5" w:rsidRDefault="00703EE5" w:rsidP="00703EE5">
      <w:pPr>
        <w:pStyle w:val="ListParagraph"/>
        <w:widowControl w:val="0"/>
        <w:spacing w:before="377" w:line="240" w:lineRule="auto"/>
        <w:ind w:left="1440" w:right="-138"/>
        <w:jc w:val="both"/>
        <w:rPr>
          <w:rFonts w:ascii="Bookman Old Style" w:eastAsia="Bookman Old Style" w:hAnsi="Bookman Old Style" w:cs="Bookman Old Style"/>
        </w:rPr>
      </w:pPr>
      <w:r>
        <w:rPr>
          <w:rFonts w:ascii="Bookman Old Style" w:eastAsia="Bookman Old Style" w:hAnsi="Bookman Old Style" w:cs="Bookman Old Style"/>
        </w:rPr>
        <w:t>Rationale: Implement policies to ensure equitable distribution of resources among different regions. This reduce disparities in the availability of medical supplies and improves overall healthcare service delivery, especially in underserved areas.</w:t>
      </w:r>
    </w:p>
    <w:p w:rsidR="00703EE5" w:rsidRDefault="00703EE5" w:rsidP="00703EE5">
      <w:pPr>
        <w:pStyle w:val="ListParagraph"/>
        <w:widowControl w:val="0"/>
        <w:spacing w:before="377" w:line="240" w:lineRule="auto"/>
        <w:ind w:left="1440" w:right="-138"/>
        <w:jc w:val="both"/>
        <w:rPr>
          <w:rFonts w:ascii="Bookman Old Style" w:eastAsia="Bookman Old Style" w:hAnsi="Bookman Old Style" w:cs="Bookman Old Style"/>
        </w:rPr>
      </w:pPr>
    </w:p>
    <w:p w:rsidR="00703EE5" w:rsidRDefault="00703EE5" w:rsidP="00703EE5">
      <w:pPr>
        <w:widowControl w:val="0"/>
        <w:spacing w:before="377" w:line="240" w:lineRule="auto"/>
        <w:ind w:right="-138"/>
        <w:jc w:val="both"/>
        <w:rPr>
          <w:rFonts w:ascii="Bookman Old Style" w:eastAsia="Bookman Old Style" w:hAnsi="Bookman Old Style" w:cs="Bookman Old Style"/>
        </w:rPr>
      </w:pPr>
      <w:r>
        <w:rPr>
          <w:rFonts w:ascii="Bookman Old Style" w:eastAsia="Bookman Old Style" w:hAnsi="Bookman Old Style" w:cs="Bookman Old Style"/>
        </w:rPr>
        <w:tab/>
        <w:t>Implementing these alternatives requires a collaborative effort from the government, healthcare professionals and other stakeholders at MOPH-</w:t>
      </w:r>
      <w:proofErr w:type="spellStart"/>
      <w:r>
        <w:rPr>
          <w:rFonts w:ascii="Bookman Old Style" w:eastAsia="Bookman Old Style" w:hAnsi="Bookman Old Style" w:cs="Bookman Old Style"/>
        </w:rPr>
        <w:t>Manticao</w:t>
      </w:r>
      <w:proofErr w:type="spellEnd"/>
      <w:r>
        <w:rPr>
          <w:rFonts w:ascii="Bookman Old Style" w:eastAsia="Bookman Old Style" w:hAnsi="Bookman Old Style" w:cs="Bookman Old Style"/>
        </w:rPr>
        <w:t xml:space="preserve">. In involves sustained commitment to healthcare improvement, effective governance and a </w:t>
      </w:r>
      <w:r>
        <w:rPr>
          <w:rFonts w:ascii="Bookman Old Style" w:eastAsia="Bookman Old Style" w:hAnsi="Bookman Old Style" w:cs="Bookman Old Style"/>
        </w:rPr>
        <w:lastRenderedPageBreak/>
        <w:t>focus on long-term sustainability. Additionally, regular monitoring and evaluation mechanisms should be in place to assess the impact of these reforms and make necessary adjustments over time.</w:t>
      </w:r>
    </w:p>
    <w:p w:rsidR="00703EE5" w:rsidRPr="00703EE5" w:rsidRDefault="00703EE5" w:rsidP="00703EE5">
      <w:pPr>
        <w:widowControl w:val="0"/>
        <w:spacing w:before="377" w:line="240" w:lineRule="auto"/>
        <w:ind w:right="-138"/>
        <w:jc w:val="both"/>
        <w:rPr>
          <w:rFonts w:ascii="Bookman Old Style" w:eastAsia="Bookman Old Style" w:hAnsi="Bookman Old Style" w:cs="Bookman Old Style"/>
        </w:rPr>
      </w:pPr>
    </w:p>
    <w:p w:rsidR="00CF060A" w:rsidRPr="00CF060A" w:rsidRDefault="00CF060A" w:rsidP="00CF060A">
      <w:pPr>
        <w:widowControl w:val="0"/>
        <w:spacing w:before="377" w:line="240" w:lineRule="auto"/>
        <w:ind w:left="360" w:right="-138"/>
        <w:jc w:val="both"/>
        <w:rPr>
          <w:rFonts w:ascii="Bookman Old Style" w:eastAsia="Bookman Old Style" w:hAnsi="Bookman Old Style" w:cs="Bookman Old Style"/>
        </w:rPr>
      </w:pPr>
    </w:p>
    <w:p w:rsidR="00164C46" w:rsidRPr="00164C46" w:rsidRDefault="00164C46" w:rsidP="00703EE5">
      <w:pPr>
        <w:widowControl w:val="0"/>
        <w:spacing w:before="377" w:line="240" w:lineRule="auto"/>
        <w:ind w:right="2873"/>
        <w:rPr>
          <w:rFonts w:ascii="Bookman Old Style" w:eastAsia="Bookman Old Style" w:hAnsi="Bookman Old Style" w:cs="Bookman Old Style"/>
          <w:b/>
        </w:rPr>
      </w:pPr>
    </w:p>
    <w:p w:rsidR="00164C46" w:rsidRPr="00164C46" w:rsidRDefault="00164C46" w:rsidP="00164C46">
      <w:pPr>
        <w:widowControl w:val="0"/>
        <w:spacing w:line="240" w:lineRule="auto"/>
        <w:jc w:val="center"/>
        <w:rPr>
          <w:rFonts w:ascii="Bookman Old Style" w:eastAsia="Bookman Old Style" w:hAnsi="Bookman Old Style" w:cs="Bookman Old Style"/>
          <w:b/>
        </w:rPr>
      </w:pPr>
      <w:r w:rsidRPr="00164C46">
        <w:rPr>
          <w:rFonts w:ascii="Bookman Old Style" w:eastAsia="Bookman Old Style" w:hAnsi="Bookman Old Style" w:cs="Bookman Old Style"/>
          <w:b/>
        </w:rPr>
        <w:t xml:space="preserve">H. IMPLEMENTATION PLAN </w:t>
      </w:r>
    </w:p>
    <w:p w:rsidR="00164C46" w:rsidRPr="00164C46" w:rsidRDefault="00164C46" w:rsidP="00164C46">
      <w:pPr>
        <w:widowControl w:val="0"/>
        <w:spacing w:before="402" w:line="240" w:lineRule="auto"/>
        <w:jc w:val="center"/>
        <w:rPr>
          <w:rFonts w:ascii="Bookman Old Style" w:eastAsia="Bookman Old Style" w:hAnsi="Bookman Old Style" w:cs="Bookman Old Style"/>
          <w:b/>
          <w:color w:val="000000"/>
        </w:rPr>
      </w:pPr>
      <w:r w:rsidRPr="00164C46">
        <w:rPr>
          <w:rFonts w:ascii="Bookman Old Style" w:eastAsia="Bookman Old Style" w:hAnsi="Bookman Old Style" w:cs="Bookman Old Style"/>
          <w:b/>
          <w:color w:val="000000"/>
        </w:rPr>
        <w:t xml:space="preserve">[Section 4] </w:t>
      </w:r>
    </w:p>
    <w:p w:rsidR="00164C46" w:rsidRPr="00164C46" w:rsidRDefault="00164C46" w:rsidP="00164C46">
      <w:pPr>
        <w:widowControl w:val="0"/>
        <w:spacing w:before="402" w:line="240" w:lineRule="auto"/>
        <w:jc w:val="center"/>
        <w:rPr>
          <w:rFonts w:ascii="Bookman Old Style" w:eastAsia="Bookman Old Style" w:hAnsi="Bookman Old Style" w:cs="Bookman Old Style"/>
          <w:b/>
        </w:rPr>
      </w:pPr>
      <w:r w:rsidRPr="00164C46">
        <w:rPr>
          <w:rFonts w:ascii="Bookman Old Style" w:eastAsia="Bookman Old Style" w:hAnsi="Bookman Old Style" w:cs="Bookman Old Style"/>
          <w:b/>
        </w:rPr>
        <w:t xml:space="preserve">CONCLUSION </w:t>
      </w:r>
    </w:p>
    <w:p w:rsidR="00317FB6" w:rsidRPr="00164C46" w:rsidRDefault="00317FB6" w:rsidP="00FA45D2">
      <w:pPr>
        <w:spacing w:after="0" w:line="480" w:lineRule="auto"/>
        <w:jc w:val="both"/>
        <w:rPr>
          <w:rFonts w:ascii="Bookman Old Style" w:hAnsi="Bookman Old Style"/>
        </w:rPr>
      </w:pPr>
    </w:p>
    <w:sectPr w:rsidR="00317FB6" w:rsidRPr="00164C46" w:rsidSect="00761672">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D1714"/>
    <w:multiLevelType w:val="hybridMultilevel"/>
    <w:tmpl w:val="2D100A6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nsid w:val="2DDF761A"/>
    <w:multiLevelType w:val="hybridMultilevel"/>
    <w:tmpl w:val="F9BC5CC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3A976CE9"/>
    <w:multiLevelType w:val="hybridMultilevel"/>
    <w:tmpl w:val="C428BDB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nsid w:val="41DF4C86"/>
    <w:multiLevelType w:val="hybridMultilevel"/>
    <w:tmpl w:val="F24E1B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4AC81E81"/>
    <w:multiLevelType w:val="hybridMultilevel"/>
    <w:tmpl w:val="BEB83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nsid w:val="4DB3223E"/>
    <w:multiLevelType w:val="hybridMultilevel"/>
    <w:tmpl w:val="FFA6230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nsid w:val="5CB676B7"/>
    <w:multiLevelType w:val="hybridMultilevel"/>
    <w:tmpl w:val="E1B2EE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64E5700F"/>
    <w:multiLevelType w:val="hybridMultilevel"/>
    <w:tmpl w:val="8D624E5A"/>
    <w:lvl w:ilvl="0" w:tplc="34090001">
      <w:start w:val="1"/>
      <w:numFmt w:val="bullet"/>
      <w:lvlText w:val=""/>
      <w:lvlJc w:val="left"/>
      <w:pPr>
        <w:ind w:left="1506" w:hanging="360"/>
      </w:pPr>
      <w:rPr>
        <w:rFonts w:ascii="Symbol" w:hAnsi="Symbol" w:hint="default"/>
      </w:rPr>
    </w:lvl>
    <w:lvl w:ilvl="1" w:tplc="34090003" w:tentative="1">
      <w:start w:val="1"/>
      <w:numFmt w:val="bullet"/>
      <w:lvlText w:val="o"/>
      <w:lvlJc w:val="left"/>
      <w:pPr>
        <w:ind w:left="2226" w:hanging="360"/>
      </w:pPr>
      <w:rPr>
        <w:rFonts w:ascii="Courier New" w:hAnsi="Courier New" w:cs="Courier New" w:hint="default"/>
      </w:rPr>
    </w:lvl>
    <w:lvl w:ilvl="2" w:tplc="34090005" w:tentative="1">
      <w:start w:val="1"/>
      <w:numFmt w:val="bullet"/>
      <w:lvlText w:val=""/>
      <w:lvlJc w:val="left"/>
      <w:pPr>
        <w:ind w:left="2946" w:hanging="360"/>
      </w:pPr>
      <w:rPr>
        <w:rFonts w:ascii="Wingdings" w:hAnsi="Wingdings" w:hint="default"/>
      </w:rPr>
    </w:lvl>
    <w:lvl w:ilvl="3" w:tplc="34090001" w:tentative="1">
      <w:start w:val="1"/>
      <w:numFmt w:val="bullet"/>
      <w:lvlText w:val=""/>
      <w:lvlJc w:val="left"/>
      <w:pPr>
        <w:ind w:left="3666" w:hanging="360"/>
      </w:pPr>
      <w:rPr>
        <w:rFonts w:ascii="Symbol" w:hAnsi="Symbol" w:hint="default"/>
      </w:rPr>
    </w:lvl>
    <w:lvl w:ilvl="4" w:tplc="34090003" w:tentative="1">
      <w:start w:val="1"/>
      <w:numFmt w:val="bullet"/>
      <w:lvlText w:val="o"/>
      <w:lvlJc w:val="left"/>
      <w:pPr>
        <w:ind w:left="4386" w:hanging="360"/>
      </w:pPr>
      <w:rPr>
        <w:rFonts w:ascii="Courier New" w:hAnsi="Courier New" w:cs="Courier New" w:hint="default"/>
      </w:rPr>
    </w:lvl>
    <w:lvl w:ilvl="5" w:tplc="34090005" w:tentative="1">
      <w:start w:val="1"/>
      <w:numFmt w:val="bullet"/>
      <w:lvlText w:val=""/>
      <w:lvlJc w:val="left"/>
      <w:pPr>
        <w:ind w:left="5106" w:hanging="360"/>
      </w:pPr>
      <w:rPr>
        <w:rFonts w:ascii="Wingdings" w:hAnsi="Wingdings" w:hint="default"/>
      </w:rPr>
    </w:lvl>
    <w:lvl w:ilvl="6" w:tplc="34090001" w:tentative="1">
      <w:start w:val="1"/>
      <w:numFmt w:val="bullet"/>
      <w:lvlText w:val=""/>
      <w:lvlJc w:val="left"/>
      <w:pPr>
        <w:ind w:left="5826" w:hanging="360"/>
      </w:pPr>
      <w:rPr>
        <w:rFonts w:ascii="Symbol" w:hAnsi="Symbol" w:hint="default"/>
      </w:rPr>
    </w:lvl>
    <w:lvl w:ilvl="7" w:tplc="34090003" w:tentative="1">
      <w:start w:val="1"/>
      <w:numFmt w:val="bullet"/>
      <w:lvlText w:val="o"/>
      <w:lvlJc w:val="left"/>
      <w:pPr>
        <w:ind w:left="6546" w:hanging="360"/>
      </w:pPr>
      <w:rPr>
        <w:rFonts w:ascii="Courier New" w:hAnsi="Courier New" w:cs="Courier New" w:hint="default"/>
      </w:rPr>
    </w:lvl>
    <w:lvl w:ilvl="8" w:tplc="34090005" w:tentative="1">
      <w:start w:val="1"/>
      <w:numFmt w:val="bullet"/>
      <w:lvlText w:val=""/>
      <w:lvlJc w:val="left"/>
      <w:pPr>
        <w:ind w:left="7266" w:hanging="360"/>
      </w:pPr>
      <w:rPr>
        <w:rFonts w:ascii="Wingdings" w:hAnsi="Wingdings" w:hint="default"/>
      </w:rPr>
    </w:lvl>
  </w:abstractNum>
  <w:abstractNum w:abstractNumId="8">
    <w:nsid w:val="72003C79"/>
    <w:multiLevelType w:val="hybridMultilevel"/>
    <w:tmpl w:val="C1D0BB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73735339"/>
    <w:multiLevelType w:val="hybridMultilevel"/>
    <w:tmpl w:val="44EA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3"/>
  </w:num>
  <w:num w:numId="5">
    <w:abstractNumId w:val="1"/>
  </w:num>
  <w:num w:numId="6">
    <w:abstractNumId w:val="4"/>
  </w:num>
  <w:num w:numId="7">
    <w:abstractNumId w:val="5"/>
  </w:num>
  <w:num w:numId="8">
    <w:abstractNumId w:val="0"/>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D19"/>
    <w:rsid w:val="00027F9C"/>
    <w:rsid w:val="000D11E3"/>
    <w:rsid w:val="000E3C33"/>
    <w:rsid w:val="00106074"/>
    <w:rsid w:val="001378D6"/>
    <w:rsid w:val="00140E9E"/>
    <w:rsid w:val="00164C46"/>
    <w:rsid w:val="00191D19"/>
    <w:rsid w:val="001C0564"/>
    <w:rsid w:val="00295BA2"/>
    <w:rsid w:val="00317FB6"/>
    <w:rsid w:val="00321919"/>
    <w:rsid w:val="00360125"/>
    <w:rsid w:val="00397A16"/>
    <w:rsid w:val="003C4235"/>
    <w:rsid w:val="003F3D03"/>
    <w:rsid w:val="00464C08"/>
    <w:rsid w:val="00470581"/>
    <w:rsid w:val="004905D7"/>
    <w:rsid w:val="004B1ECF"/>
    <w:rsid w:val="00525594"/>
    <w:rsid w:val="00561425"/>
    <w:rsid w:val="005621E6"/>
    <w:rsid w:val="005A33B2"/>
    <w:rsid w:val="00611261"/>
    <w:rsid w:val="00703EE5"/>
    <w:rsid w:val="00712A34"/>
    <w:rsid w:val="00716EA1"/>
    <w:rsid w:val="00752C73"/>
    <w:rsid w:val="00761672"/>
    <w:rsid w:val="00784421"/>
    <w:rsid w:val="007B7EBD"/>
    <w:rsid w:val="007C5678"/>
    <w:rsid w:val="008D18E3"/>
    <w:rsid w:val="008E0035"/>
    <w:rsid w:val="0096113C"/>
    <w:rsid w:val="0098404F"/>
    <w:rsid w:val="009B057D"/>
    <w:rsid w:val="009C1623"/>
    <w:rsid w:val="00A1181E"/>
    <w:rsid w:val="00AE2052"/>
    <w:rsid w:val="00AF16E8"/>
    <w:rsid w:val="00B30A73"/>
    <w:rsid w:val="00B70039"/>
    <w:rsid w:val="00B8754E"/>
    <w:rsid w:val="00BE6ECC"/>
    <w:rsid w:val="00C3695E"/>
    <w:rsid w:val="00CF060A"/>
    <w:rsid w:val="00D033B0"/>
    <w:rsid w:val="00D96285"/>
    <w:rsid w:val="00DD217F"/>
    <w:rsid w:val="00DD4962"/>
    <w:rsid w:val="00DE5C4A"/>
    <w:rsid w:val="00DF7F8B"/>
    <w:rsid w:val="00EF1045"/>
    <w:rsid w:val="00F1233F"/>
    <w:rsid w:val="00F255B9"/>
    <w:rsid w:val="00F426F5"/>
    <w:rsid w:val="00F64941"/>
    <w:rsid w:val="00F667A8"/>
    <w:rsid w:val="00F86FC0"/>
    <w:rsid w:val="00FA45D2"/>
    <w:rsid w:val="00FB5752"/>
    <w:rsid w:val="00FD6F8E"/>
    <w:rsid w:val="00FF05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F99FA-A04A-4534-A086-D68FE061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235823">
      <w:bodyDiv w:val="1"/>
      <w:marLeft w:val="0"/>
      <w:marRight w:val="0"/>
      <w:marTop w:val="0"/>
      <w:marBottom w:val="0"/>
      <w:divBdr>
        <w:top w:val="none" w:sz="0" w:space="0" w:color="auto"/>
        <w:left w:val="none" w:sz="0" w:space="0" w:color="auto"/>
        <w:bottom w:val="none" w:sz="0" w:space="0" w:color="auto"/>
        <w:right w:val="none" w:sz="0" w:space="0" w:color="auto"/>
      </w:divBdr>
    </w:div>
    <w:div w:id="589581343">
      <w:bodyDiv w:val="1"/>
      <w:marLeft w:val="0"/>
      <w:marRight w:val="0"/>
      <w:marTop w:val="0"/>
      <w:marBottom w:val="0"/>
      <w:divBdr>
        <w:top w:val="none" w:sz="0" w:space="0" w:color="auto"/>
        <w:left w:val="none" w:sz="0" w:space="0" w:color="auto"/>
        <w:bottom w:val="none" w:sz="0" w:space="0" w:color="auto"/>
        <w:right w:val="none" w:sz="0" w:space="0" w:color="auto"/>
      </w:divBdr>
    </w:div>
    <w:div w:id="781732342">
      <w:bodyDiv w:val="1"/>
      <w:marLeft w:val="0"/>
      <w:marRight w:val="0"/>
      <w:marTop w:val="0"/>
      <w:marBottom w:val="0"/>
      <w:divBdr>
        <w:top w:val="none" w:sz="0" w:space="0" w:color="auto"/>
        <w:left w:val="none" w:sz="0" w:space="0" w:color="auto"/>
        <w:bottom w:val="none" w:sz="0" w:space="0" w:color="auto"/>
        <w:right w:val="none" w:sz="0" w:space="0" w:color="auto"/>
      </w:divBdr>
    </w:div>
    <w:div w:id="1041053654">
      <w:bodyDiv w:val="1"/>
      <w:marLeft w:val="0"/>
      <w:marRight w:val="0"/>
      <w:marTop w:val="0"/>
      <w:marBottom w:val="0"/>
      <w:divBdr>
        <w:top w:val="none" w:sz="0" w:space="0" w:color="auto"/>
        <w:left w:val="none" w:sz="0" w:space="0" w:color="auto"/>
        <w:bottom w:val="none" w:sz="0" w:space="0" w:color="auto"/>
        <w:right w:val="none" w:sz="0" w:space="0" w:color="auto"/>
      </w:divBdr>
    </w:div>
    <w:div w:id="1056125243">
      <w:bodyDiv w:val="1"/>
      <w:marLeft w:val="0"/>
      <w:marRight w:val="0"/>
      <w:marTop w:val="0"/>
      <w:marBottom w:val="0"/>
      <w:divBdr>
        <w:top w:val="none" w:sz="0" w:space="0" w:color="auto"/>
        <w:left w:val="none" w:sz="0" w:space="0" w:color="auto"/>
        <w:bottom w:val="none" w:sz="0" w:space="0" w:color="auto"/>
        <w:right w:val="none" w:sz="0" w:space="0" w:color="auto"/>
      </w:divBdr>
    </w:div>
    <w:div w:id="1119763904">
      <w:bodyDiv w:val="1"/>
      <w:marLeft w:val="0"/>
      <w:marRight w:val="0"/>
      <w:marTop w:val="0"/>
      <w:marBottom w:val="0"/>
      <w:divBdr>
        <w:top w:val="none" w:sz="0" w:space="0" w:color="auto"/>
        <w:left w:val="none" w:sz="0" w:space="0" w:color="auto"/>
        <w:bottom w:val="none" w:sz="0" w:space="0" w:color="auto"/>
        <w:right w:val="none" w:sz="0" w:space="0" w:color="auto"/>
      </w:divBdr>
    </w:div>
    <w:div w:id="1277758517">
      <w:bodyDiv w:val="1"/>
      <w:marLeft w:val="0"/>
      <w:marRight w:val="0"/>
      <w:marTop w:val="0"/>
      <w:marBottom w:val="0"/>
      <w:divBdr>
        <w:top w:val="none" w:sz="0" w:space="0" w:color="auto"/>
        <w:left w:val="none" w:sz="0" w:space="0" w:color="auto"/>
        <w:bottom w:val="none" w:sz="0" w:space="0" w:color="auto"/>
        <w:right w:val="none" w:sz="0" w:space="0" w:color="auto"/>
      </w:divBdr>
    </w:div>
    <w:div w:id="1336767426">
      <w:bodyDiv w:val="1"/>
      <w:marLeft w:val="0"/>
      <w:marRight w:val="0"/>
      <w:marTop w:val="0"/>
      <w:marBottom w:val="0"/>
      <w:divBdr>
        <w:top w:val="none" w:sz="0" w:space="0" w:color="auto"/>
        <w:left w:val="none" w:sz="0" w:space="0" w:color="auto"/>
        <w:bottom w:val="none" w:sz="0" w:space="0" w:color="auto"/>
        <w:right w:val="none" w:sz="0" w:space="0" w:color="auto"/>
      </w:divBdr>
    </w:div>
    <w:div w:id="209612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8</Pages>
  <Words>2323</Words>
  <Characters>13245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Lenie Jane Janolgue</cp:lastModifiedBy>
  <cp:revision>18</cp:revision>
  <dcterms:created xsi:type="dcterms:W3CDTF">2023-12-05T00:31:00Z</dcterms:created>
  <dcterms:modified xsi:type="dcterms:W3CDTF">2023-12-09T16:27:00Z</dcterms:modified>
</cp:coreProperties>
</file>