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Главный заголовок статьи</w:t>
      </w:r>
    </w:p>
    <w:p>
      <w:r>
        <w:t xml:space="preserve">Это обычный абзац с </w:t>
      </w:r>
      <w:r>
        <w:rPr>
          <w:b/>
        </w:rPr>
        <w:t>жирным текстом</w:t>
      </w:r>
      <w:r>
        <w:t xml:space="preserve">, затем </w:t>
      </w:r>
      <w:r>
        <w:rPr>
          <w:i/>
        </w:rPr>
        <w:t>курсивом</w:t>
      </w:r>
      <w:r>
        <w:t xml:space="preserve"> и снова обычный текст.</w:t>
      </w:r>
    </w:p>
    <w:p>
      <w:pPr>
        <w:pStyle w:val="Heading2"/>
      </w:pPr>
      <w:r>
        <w:t>Подзаголовок H2</w:t>
      </w:r>
    </w:p>
    <w:p>
      <w:r>
        <w:t>Ещё абзац перед списком.</w:t>
      </w:r>
    </w:p>
    <w:p>
      <w:pPr>
        <w:pStyle w:val="Heading3"/>
      </w:pPr>
      <w:r>
        <w:t>Маленький заголовок H3</w:t>
      </w:r>
    </w:p>
    <w:p>
      <w:pPr>
        <w:pStyle w:val="ListBullet"/>
      </w:pPr>
      <w:r>
        <w:t>Первый пункт</w:t>
      </w:r>
    </w:p>
    <w:p>
      <w:pPr>
        <w:pStyle w:val="ListBullet"/>
      </w:pPr>
      <w:r>
        <w:t>Второй пункт</w:t>
      </w:r>
    </w:p>
    <w:p>
      <w:pPr>
        <w:pStyle w:val="ListNumber"/>
      </w:pPr>
      <w:r>
        <w:t>Первый нумерованный</w:t>
      </w:r>
    </w:p>
    <w:p>
      <w:pPr>
        <w:pStyle w:val="ListNumber"/>
      </w:pPr>
      <w:r>
        <w:t>Второй нумерованный</w:t>
      </w:r>
    </w:p>
    <w:p>
      <w:pPr>
        <w:pStyle w:val="Quote"/>
      </w:pPr>
      <w:r>
        <w:t>Это цитата известного человека.</w:t>
      </w:r>
    </w:p>
    <w:p>
      <w:r>
        <w:drawing>
          <wp:inline xmlns:a="http://schemas.openxmlformats.org/drawingml/2006/main" xmlns:pic="http://schemas.openxmlformats.org/drawingml/2006/picture">
            <wp:extent cx="27432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 xml:space="preserve">Абзац где </w:t>
      </w:r>
      <w:r>
        <w:rPr>
          <w:b/>
          <w:i/>
        </w:rPr>
        <w:t>жирный и курсив одновременно</w:t>
      </w:r>
      <w:r>
        <w:t xml:space="preserve"> вместе.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