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58B2" w:rsidRPr="00AB58B2" w:rsidRDefault="00AB58B2" w:rsidP="00AB58B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58B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Ответы на контрольные вопросы</w:t>
      </w:r>
    </w:p>
    <w:p w:rsidR="00AB58B2" w:rsidRPr="00AB58B2" w:rsidRDefault="00AB58B2" w:rsidP="00AB58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58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Какие основные функции Образовательного портала?</w:t>
      </w:r>
      <w:r w:rsidRPr="00AB58B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Круглосуточный доступ студентов к учебно</w:t>
      </w:r>
      <w:r w:rsidRPr="00AB58B2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методическим материалам; взаимодействие преподавателей и студентов; информирование о новостях (стипендии, олимпиады, конференции, конкурсы); хранение и управление личными данными, оценками, файлами; ведение портфолио; доступ к учебным планам и регламентам; организация сдачи заданий и прохождения тестов.</w:t>
      </w:r>
    </w:p>
    <w:p w:rsidR="00AB58B2" w:rsidRPr="00AB58B2" w:rsidRDefault="00AB58B2" w:rsidP="00AB58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58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Укажите основные элементы главной страницы Образовательного портала и боковой панели.</w:t>
      </w:r>
      <w:r w:rsidRPr="00AB58B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Главная страница: новостная лента, вкладка «Мои курсы», профиль пользователя (иконка студента), вход в аккаунт.</w:t>
      </w:r>
      <w:r w:rsidRPr="00AB58B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Боковая панель: «Ваши курсы», «Электронный кабинет» (в том числе «Портфолио»), разделы по обеспечению образовательного процесса и др.</w:t>
      </w:r>
    </w:p>
    <w:p w:rsidR="00AB58B2" w:rsidRPr="00AB58B2" w:rsidRDefault="00AB58B2" w:rsidP="00AB58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58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Какие элементы могут быть у курса?</w:t>
      </w:r>
      <w:r w:rsidRPr="00AB58B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Лекции, задания, тесты, прикреплённые файлы и материалы, дополнительные элементы, загруженные преподавателем (например, ссылки, инструкции, методические пособия).</w:t>
      </w:r>
    </w:p>
    <w:p w:rsidR="00AB58B2" w:rsidRPr="00AB58B2" w:rsidRDefault="00AB58B2" w:rsidP="00AB58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58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Опишите процесс загрузки файла в элемент «Задание». Можно ли удалить, редактировать загруженный файл? Каким образом?</w:t>
      </w:r>
      <w:r w:rsidRPr="00AB58B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Процесс: выбрать элемент задания → нажать «Добавить ответ на задание» → загрузить файл (перетащить в зону загрузки или кликнуть по зоне и выбрать файл на компьютере).</w:t>
      </w:r>
      <w:r w:rsidRPr="00AB58B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Да, файл можно редактировать (заменить на другой) или удалить — для этого используют кнопки «Редактировать»/«Заменить» и «Удалить» в окне ответа на задание.</w:t>
      </w:r>
    </w:p>
    <w:p w:rsidR="00AB58B2" w:rsidRPr="00AB58B2" w:rsidRDefault="00AB58B2" w:rsidP="00AB58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58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 чего необходимо портфолио?</w:t>
      </w:r>
      <w:r w:rsidRPr="00AB58B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Портфолио фиксирует достижения студента за время обучения и нужно для участия в конкурсах (в том числе на повышенную стипендию), подтверждения компетенций при трудоустройстве, подачи на гранты, стажировки и т.п.</w:t>
      </w:r>
    </w:p>
    <w:p w:rsidR="00AB58B2" w:rsidRPr="00AB58B2" w:rsidRDefault="00AB58B2" w:rsidP="00AB58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58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Какие типы деятельности есть в портфолио? Приведите примеры нескольких работ по каждому типу.</w:t>
      </w:r>
    </w:p>
    <w:p w:rsidR="00AB58B2" w:rsidRPr="00AB58B2" w:rsidRDefault="00AB58B2" w:rsidP="00AB58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58B2">
        <w:rPr>
          <w:rFonts w:ascii="Times New Roman" w:eastAsia="Times New Roman" w:hAnsi="Times New Roman" w:cs="Times New Roman"/>
          <w:sz w:val="24"/>
          <w:szCs w:val="24"/>
          <w:lang w:eastAsia="ru-RU"/>
        </w:rPr>
        <w:t>Учебная деятельность: курсовая работа, проект, практика, стажировка, участие в олимпиаде, освоение дополнительной компетенции.</w:t>
      </w:r>
    </w:p>
    <w:p w:rsidR="00AB58B2" w:rsidRPr="00AB58B2" w:rsidRDefault="00AB58B2" w:rsidP="00AB58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58B2">
        <w:rPr>
          <w:rFonts w:ascii="Times New Roman" w:eastAsia="Times New Roman" w:hAnsi="Times New Roman" w:cs="Times New Roman"/>
          <w:sz w:val="24"/>
          <w:szCs w:val="24"/>
          <w:lang w:eastAsia="ru-RU"/>
        </w:rPr>
        <w:t>Научно</w:t>
      </w:r>
      <w:r w:rsidRPr="00AB58B2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исследовательская деятельность: научная статья (в журнале ВАК, </w:t>
      </w:r>
      <w:proofErr w:type="spellStart"/>
      <w:r w:rsidRPr="00AB58B2">
        <w:rPr>
          <w:rFonts w:ascii="Times New Roman" w:eastAsia="Times New Roman" w:hAnsi="Times New Roman" w:cs="Times New Roman"/>
          <w:sz w:val="24"/>
          <w:szCs w:val="24"/>
          <w:lang w:eastAsia="ru-RU"/>
        </w:rPr>
        <w:t>Scopus</w:t>
      </w:r>
      <w:proofErr w:type="spellEnd"/>
      <w:r w:rsidRPr="00AB58B2">
        <w:rPr>
          <w:rFonts w:ascii="Times New Roman" w:eastAsia="Times New Roman" w:hAnsi="Times New Roman" w:cs="Times New Roman"/>
          <w:sz w:val="24"/>
          <w:szCs w:val="24"/>
          <w:lang w:eastAsia="ru-RU"/>
        </w:rPr>
        <w:t>, РИНЦ), патент, свидетельство о регистрации программы, доклад на конференции.</w:t>
      </w:r>
    </w:p>
    <w:p w:rsidR="00AB58B2" w:rsidRPr="00AB58B2" w:rsidRDefault="00AB58B2" w:rsidP="00AB58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58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Общественная деятельность: участие в студенческих объединениях, </w:t>
      </w:r>
      <w:proofErr w:type="spellStart"/>
      <w:r w:rsidRPr="00AB58B2">
        <w:rPr>
          <w:rFonts w:ascii="Times New Roman" w:eastAsia="Times New Roman" w:hAnsi="Times New Roman" w:cs="Times New Roman"/>
          <w:sz w:val="24"/>
          <w:szCs w:val="24"/>
          <w:lang w:eastAsia="ru-RU"/>
        </w:rPr>
        <w:t>волонтёрство</w:t>
      </w:r>
      <w:proofErr w:type="spellEnd"/>
      <w:r w:rsidRPr="00AB58B2">
        <w:rPr>
          <w:rFonts w:ascii="Times New Roman" w:eastAsia="Times New Roman" w:hAnsi="Times New Roman" w:cs="Times New Roman"/>
          <w:sz w:val="24"/>
          <w:szCs w:val="24"/>
          <w:lang w:eastAsia="ru-RU"/>
        </w:rPr>
        <w:t>, организация мероприятий, благодарственные письма.</w:t>
      </w:r>
    </w:p>
    <w:p w:rsidR="00AB58B2" w:rsidRPr="00AB58B2" w:rsidRDefault="00AB58B2" w:rsidP="00AB58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58B2">
        <w:rPr>
          <w:rFonts w:ascii="Times New Roman" w:eastAsia="Times New Roman" w:hAnsi="Times New Roman" w:cs="Times New Roman"/>
          <w:sz w:val="24"/>
          <w:szCs w:val="24"/>
          <w:lang w:eastAsia="ru-RU"/>
        </w:rPr>
        <w:t>Культурно</w:t>
      </w:r>
      <w:r w:rsidRPr="00AB58B2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творческая деятельность: выступление на творческом вечере, участие в форуме или слёте, публикация литературного произведения, создание арт</w:t>
      </w:r>
      <w:r w:rsidRPr="00AB58B2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объекта.</w:t>
      </w:r>
    </w:p>
    <w:p w:rsidR="00AB58B2" w:rsidRPr="00AB58B2" w:rsidRDefault="00AB58B2" w:rsidP="00AB58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58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Спортивная деятельность: членство </w:t>
      </w:r>
      <w:proofErr w:type="gramStart"/>
      <w:r w:rsidRPr="00AB58B2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сборной вуза</w:t>
      </w:r>
      <w:proofErr w:type="gramEnd"/>
      <w:r w:rsidRPr="00AB58B2">
        <w:rPr>
          <w:rFonts w:ascii="Times New Roman" w:eastAsia="Times New Roman" w:hAnsi="Times New Roman" w:cs="Times New Roman"/>
          <w:sz w:val="24"/>
          <w:szCs w:val="24"/>
          <w:lang w:eastAsia="ru-RU"/>
        </w:rPr>
        <w:t>, выполнение нормативов ГТО, участие в соревнованиях, награды.</w:t>
      </w:r>
    </w:p>
    <w:p w:rsidR="00AB58B2" w:rsidRPr="00AB58B2" w:rsidRDefault="00AB58B2" w:rsidP="00AB58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58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Опишите правило добавления достижения в портфолио.</w:t>
      </w:r>
      <w:r w:rsidRPr="00AB58B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Зайти в «Электронный кабинет» → «Портфолио» → выбрать вид деятельности → нажать «Добавить работу» → указать тип работы → заполнить сведения о достижении → загрузить подтверждающие документы/ссылки → нажать «Сохранить». Достижение можно редактировать или удалять через кнопки «Изменить работу»</w:t>
      </w:r>
      <w:proofErr w:type="gramStart"/>
      <w:r w:rsidRPr="00AB58B2">
        <w:rPr>
          <w:rFonts w:ascii="Times New Roman" w:eastAsia="Times New Roman" w:hAnsi="Times New Roman" w:cs="Times New Roman"/>
          <w:sz w:val="24"/>
          <w:szCs w:val="24"/>
          <w:lang w:eastAsia="ru-RU"/>
        </w:rPr>
        <w:t>/«</w:t>
      </w:r>
      <w:proofErr w:type="gramEnd"/>
      <w:r w:rsidRPr="00AB58B2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Удалить работу».</w:t>
      </w:r>
    </w:p>
    <w:p w:rsidR="00AB58B2" w:rsidRPr="00AB58B2" w:rsidRDefault="00AB58B2" w:rsidP="00AB58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58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Назначение учебного плана. Какую информацию хранит учебный план?</w:t>
      </w:r>
      <w:r w:rsidRPr="00AB58B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Назначение: дать студенту полное представление о структуре и сроках обучения, </w:t>
      </w:r>
      <w:r w:rsidRPr="00AB58B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дисциплинах, практиках, формах контроля и итоговой аттестации.</w:t>
      </w:r>
      <w:r w:rsidRPr="00AB58B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Хранит: календарный учебный график (даты семестров, каникул, практик, экзаменов, ГИА и защиты диплома), перечень дисциплин по семестрам, формы контроля (зачёт, экзамен, курсовая и т.д.), объёмы нагрузки, распределение по годам обучения.</w:t>
      </w:r>
    </w:p>
    <w:p w:rsidR="00AB58B2" w:rsidRPr="00AB58B2" w:rsidRDefault="00AB58B2" w:rsidP="00AB58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58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Перечислить обозначения, которые есть в календарно</w:t>
      </w:r>
      <w:r w:rsidRPr="00AB58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учебном графике.</w:t>
      </w:r>
      <w:r w:rsidRPr="00AB58B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Э — экзамены; К — каникулы; У — учебная практика; П — производственная практика; </w:t>
      </w:r>
      <w:proofErr w:type="spellStart"/>
      <w:r w:rsidRPr="00AB58B2">
        <w:rPr>
          <w:rFonts w:ascii="Times New Roman" w:eastAsia="Times New Roman" w:hAnsi="Times New Roman" w:cs="Times New Roman"/>
          <w:sz w:val="24"/>
          <w:szCs w:val="24"/>
          <w:lang w:eastAsia="ru-RU"/>
        </w:rPr>
        <w:t>Пд</w:t>
      </w:r>
      <w:proofErr w:type="spellEnd"/>
      <w:r w:rsidRPr="00AB58B2">
        <w:rPr>
          <w:rFonts w:ascii="Times New Roman" w:eastAsia="Times New Roman" w:hAnsi="Times New Roman" w:cs="Times New Roman"/>
          <w:sz w:val="24"/>
          <w:szCs w:val="24"/>
          <w:lang w:eastAsia="ru-RU"/>
        </w:rPr>
        <w:t> — преддипломная практика; Г — подготовка и сдача государственного экзамена; Д — подготовка к защите и защита дипломной работы.</w:t>
      </w:r>
    </w:p>
    <w:p w:rsidR="00AB58B2" w:rsidRPr="00AB58B2" w:rsidRDefault="00AB58B2" w:rsidP="00AB58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58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Перечислить все формы контроля дисциплин.</w:t>
      </w:r>
      <w:r w:rsidRPr="00AB58B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Зачёт, экзамен, курсовой проект (КП), курсовая работа (КР), дифференцированный зачёт, защита практики, защита отчёта, коллоквиум, тестирование, защита лабораторной работы и т.п. (в тексте явно указаны КП, КР и экзамены; остальные формы типичны для учебных планов и могут встречаться в таблицах дисциплин).</w:t>
      </w:r>
    </w:p>
    <w:p w:rsidR="00AB58B2" w:rsidRPr="00AB58B2" w:rsidRDefault="00AB58B2" w:rsidP="00AB58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58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 каких целей студенту может понадобиться работа с научной электронной библиотекой eLibrary.ru?</w:t>
      </w:r>
      <w:r w:rsidRPr="00AB58B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Поиск научных статей, монографий, диссертаций и патентов для рефератов, курсовых и ВКР; внесение собственных публикаций в портфолио для участия в конкурсе на повышенную стипендию; формирование авторского профиля (</w:t>
      </w:r>
      <w:proofErr w:type="spellStart"/>
      <w:r w:rsidRPr="00AB58B2">
        <w:rPr>
          <w:rFonts w:ascii="Times New Roman" w:eastAsia="Times New Roman" w:hAnsi="Times New Roman" w:cs="Times New Roman"/>
          <w:sz w:val="24"/>
          <w:szCs w:val="24"/>
          <w:lang w:eastAsia="ru-RU"/>
        </w:rPr>
        <w:t>Author</w:t>
      </w:r>
      <w:proofErr w:type="spellEnd"/>
      <w:r w:rsidRPr="00AB58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ID, SPIN</w:t>
      </w:r>
      <w:r w:rsidRPr="00AB58B2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код) для научной деятельности.</w:t>
      </w:r>
    </w:p>
    <w:p w:rsidR="00855879" w:rsidRPr="00AB58B2" w:rsidRDefault="00AB58B2" w:rsidP="00AB58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58B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 каким параметрам можно найти публикацию в расширенном поиске eLibrary.ru?</w:t>
      </w:r>
      <w:r w:rsidRPr="00AB58B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Название публикации, ключевые слова, фамилия автора, название журнала, год издания, том/номер, индекс DOI, EDN, тематика/рубрика, тип публикации, организация автора, язык публикации и др. (доступен «Расширенный поиск» с набором фильтров).</w:t>
      </w:r>
      <w:bookmarkStart w:id="0" w:name="_GoBack"/>
      <w:bookmarkEnd w:id="0"/>
    </w:p>
    <w:sectPr w:rsidR="00855879" w:rsidRPr="00AB58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A11DBD"/>
    <w:multiLevelType w:val="multilevel"/>
    <w:tmpl w:val="3530E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58B2"/>
    <w:rsid w:val="00407FCF"/>
    <w:rsid w:val="00855879"/>
    <w:rsid w:val="00AB5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FE232"/>
  <w15:chartTrackingRefBased/>
  <w15:docId w15:val="{D2A9270D-8855-4065-8F86-96D539B82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B58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B58B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AB58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B58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656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0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65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8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674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Витя и Алеша</dc:creator>
  <cp:keywords/>
  <dc:description/>
  <cp:lastModifiedBy>Витя и Алеша</cp:lastModifiedBy>
  <cp:revision>1</cp:revision>
  <dcterms:created xsi:type="dcterms:W3CDTF">2026-09-09T13:06:00Z</dcterms:created>
  <dcterms:modified xsi:type="dcterms:W3CDTF">2026-09-09T14:40:00Z</dcterms:modified>
</cp:coreProperties>
</file>