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F05D1" w14:textId="6659F516" w:rsidR="005A6E8B" w:rsidRPr="00120663" w:rsidRDefault="00120663" w:rsidP="00120663">
      <w:pPr>
        <w:jc w:val="center"/>
        <w:rPr>
          <w:b/>
          <w:bCs/>
          <w:sz w:val="48"/>
          <w:szCs w:val="48"/>
        </w:rPr>
      </w:pPr>
      <w:r w:rsidRPr="00120663">
        <w:rPr>
          <w:b/>
          <w:bCs/>
          <w:noProof/>
          <w:sz w:val="48"/>
          <w:szCs w:val="48"/>
        </w:rPr>
        <w:t>Customer Feedback</w:t>
      </w:r>
    </w:p>
    <w:p w14:paraId="3A198D2C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7F6DD1E0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753F03DB" w14:textId="10DD53B9" w:rsidR="005A6E8B" w:rsidRDefault="005A6E8B" w:rsidP="005A6E8B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9E25056" wp14:editId="0B34D685">
            <wp:extent cx="5392074" cy="4044354"/>
            <wp:effectExtent l="0" t="0" r="0" b="0"/>
            <wp:docPr id="37083002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1026" cy="4051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3183AE" w14:textId="77777777" w:rsidR="005A6E8B" w:rsidRDefault="005A6E8B" w:rsidP="005A6E8B">
      <w:pPr>
        <w:rPr>
          <w:rFonts w:ascii="Times New Roman" w:hAnsi="Times New Roman" w:cs="Times New Roman"/>
        </w:rPr>
      </w:pPr>
    </w:p>
    <w:p w14:paraId="4C08C6CB" w14:textId="77777777" w:rsidR="005A6E8B" w:rsidRDefault="005A6E8B" w:rsidP="005A6E8B">
      <w:pPr>
        <w:jc w:val="center"/>
        <w:rPr>
          <w:rFonts w:ascii="Times New Roman" w:hAnsi="Times New Roman" w:cs="Times New Roman"/>
        </w:rPr>
      </w:pPr>
    </w:p>
    <w:p w14:paraId="07BF425A" w14:textId="68E3EE2B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Name:</w:t>
      </w:r>
      <w:r w:rsidR="00120663">
        <w:rPr>
          <w:rFonts w:ascii="Times New Roman" w:hAnsi="Times New Roman" w:cs="Times New Roman"/>
        </w:rPr>
        <w:t xml:space="preserve"> Limbu-Chilli Restaurant</w:t>
      </w:r>
    </w:p>
    <w:p w14:paraId="4F6119B0" w14:textId="26A3BC6D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Role</w:t>
      </w:r>
      <w:r>
        <w:rPr>
          <w:rFonts w:ascii="Times New Roman" w:hAnsi="Times New Roman" w:cs="Times New Roman"/>
        </w:rPr>
        <w:t>:</w:t>
      </w:r>
      <w:r w:rsidR="00120663">
        <w:rPr>
          <w:rFonts w:ascii="Times New Roman" w:hAnsi="Times New Roman" w:cs="Times New Roman"/>
        </w:rPr>
        <w:t xml:space="preserve"> Owner</w:t>
      </w:r>
    </w:p>
    <w:p w14:paraId="5B23481B" w14:textId="66174AF6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Firm</w:t>
      </w:r>
      <w:r>
        <w:rPr>
          <w:rFonts w:ascii="Times New Roman" w:hAnsi="Times New Roman" w:cs="Times New Roman"/>
        </w:rPr>
        <w:t>:</w:t>
      </w:r>
      <w:r w:rsidR="00120663">
        <w:rPr>
          <w:rFonts w:ascii="Times New Roman" w:hAnsi="Times New Roman" w:cs="Times New Roman"/>
        </w:rPr>
        <w:t xml:space="preserve"> Small Restaurant</w:t>
      </w:r>
    </w:p>
    <w:p w14:paraId="73922579" w14:textId="3FD29316" w:rsidR="005A6E8B" w:rsidRPr="005A6E8B" w:rsidRDefault="005A6E8B" w:rsidP="005A6E8B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 xml:space="preserve">Who handles </w:t>
      </w:r>
      <w:r>
        <w:rPr>
          <w:rFonts w:ascii="Times New Roman" w:hAnsi="Times New Roman" w:cs="Times New Roman"/>
        </w:rPr>
        <w:t>GST:</w:t>
      </w:r>
      <w:r w:rsidR="00120663">
        <w:rPr>
          <w:rFonts w:ascii="Times New Roman" w:hAnsi="Times New Roman" w:cs="Times New Roman"/>
        </w:rPr>
        <w:t xml:space="preserve"> Accountant(sometimes owner also involved)</w:t>
      </w:r>
    </w:p>
    <w:p w14:paraId="253F70E5" w14:textId="0BDCDC68" w:rsidR="00120663" w:rsidRPr="00120663" w:rsidRDefault="005A6E8B" w:rsidP="00120663">
      <w:pPr>
        <w:rPr>
          <w:rFonts w:ascii="Times New Roman" w:hAnsi="Times New Roman" w:cs="Times New Roman"/>
        </w:rPr>
      </w:pPr>
      <w:r w:rsidRPr="005A6E8B">
        <w:rPr>
          <w:rFonts w:ascii="Times New Roman" w:hAnsi="Times New Roman" w:cs="Times New Roman"/>
        </w:rPr>
        <w:t>Pain points</w:t>
      </w:r>
      <w:r>
        <w:rPr>
          <w:rFonts w:ascii="Times New Roman" w:hAnsi="Times New Roman" w:cs="Times New Roman"/>
        </w:rPr>
        <w:t>:</w:t>
      </w:r>
      <w:r w:rsidR="00120663">
        <w:rPr>
          <w:rFonts w:ascii="Times New Roman" w:hAnsi="Times New Roman" w:cs="Times New Roman"/>
        </w:rPr>
        <w:t xml:space="preserve">  </w:t>
      </w:r>
      <w:r w:rsidR="00120663" w:rsidRPr="00120663">
        <w:rPr>
          <w:rFonts w:ascii="Times New Roman" w:hAnsi="Times New Roman" w:cs="Times New Roman"/>
        </w:rPr>
        <w:t>Daily transactions are handled by hand (manual entry)</w:t>
      </w:r>
    </w:p>
    <w:p w14:paraId="0DDABF03" w14:textId="2F5E0496" w:rsidR="00120663" w:rsidRPr="00120663" w:rsidRDefault="00120663" w:rsidP="001206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</w:t>
      </w:r>
      <w:r w:rsidRPr="00120663">
        <w:rPr>
          <w:rFonts w:ascii="Times New Roman" w:hAnsi="Times New Roman" w:cs="Times New Roman"/>
        </w:rPr>
        <w:t>Lack of proper digital system for accounting</w:t>
      </w:r>
    </w:p>
    <w:p w14:paraId="1BDE83F3" w14:textId="1D1E52DF" w:rsidR="00120663" w:rsidRPr="00120663" w:rsidRDefault="00120663" w:rsidP="001206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</w:t>
      </w:r>
      <w:r w:rsidRPr="00120663">
        <w:rPr>
          <w:rFonts w:ascii="Times New Roman" w:hAnsi="Times New Roman" w:cs="Times New Roman"/>
        </w:rPr>
        <w:t>Dependence on accountant for GST-related work</w:t>
      </w:r>
    </w:p>
    <w:p w14:paraId="4278BB0C" w14:textId="0FB255D5" w:rsidR="00120663" w:rsidRPr="00120663" w:rsidRDefault="00120663" w:rsidP="001206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</w:t>
      </w:r>
      <w:r w:rsidRPr="00120663">
        <w:rPr>
          <w:rFonts w:ascii="Times New Roman" w:hAnsi="Times New Roman" w:cs="Times New Roman"/>
        </w:rPr>
        <w:t>Confusion or inconsistency in GST handling (“yes / no / maybe” responses)</w:t>
      </w:r>
    </w:p>
    <w:p w14:paraId="2CAC96EC" w14:textId="0C13E0AD" w:rsidR="00120663" w:rsidRPr="00120663" w:rsidRDefault="00120663" w:rsidP="001206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</w:t>
      </w:r>
      <w:r w:rsidRPr="00120663">
        <w:rPr>
          <w:rFonts w:ascii="Times New Roman" w:hAnsi="Times New Roman" w:cs="Times New Roman"/>
        </w:rPr>
        <w:t>Time-consuming bookkeeping process</w:t>
      </w:r>
    </w:p>
    <w:p w14:paraId="48B481DA" w14:textId="58F99938" w:rsidR="005A6E8B" w:rsidRDefault="00120663" w:rsidP="0012066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 </w:t>
      </w:r>
      <w:r w:rsidRPr="00120663">
        <w:rPr>
          <w:rFonts w:ascii="Times New Roman" w:hAnsi="Times New Roman" w:cs="Times New Roman"/>
        </w:rPr>
        <w:t>Possible errors due to manual work</w:t>
      </w:r>
    </w:p>
    <w:p w14:paraId="72DAC7AE" w14:textId="77777777" w:rsidR="00D32FDE" w:rsidRPr="005A6E8B" w:rsidRDefault="00D32FDE" w:rsidP="00D32FDE">
      <w:pPr>
        <w:rPr>
          <w:rFonts w:ascii="Times New Roman" w:hAnsi="Times New Roman" w:cs="Times New Roman"/>
        </w:rPr>
      </w:pPr>
    </w:p>
    <w:sectPr w:rsidR="00D32FDE" w:rsidRPr="005A6E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6E8B"/>
    <w:rsid w:val="000C1EA2"/>
    <w:rsid w:val="00120663"/>
    <w:rsid w:val="0047231C"/>
    <w:rsid w:val="005A6E8B"/>
    <w:rsid w:val="007373D3"/>
    <w:rsid w:val="00A201FC"/>
    <w:rsid w:val="00A61C3E"/>
    <w:rsid w:val="00BD5A41"/>
    <w:rsid w:val="00CE54DD"/>
    <w:rsid w:val="00D32FDE"/>
    <w:rsid w:val="00E122F0"/>
    <w:rsid w:val="00F3707F"/>
    <w:rsid w:val="00F62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170AD"/>
  <w15:chartTrackingRefBased/>
  <w15:docId w15:val="{C08F4389-90E9-4175-A8DD-0A271EBC9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6E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6E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6E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6E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6E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6E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6E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6E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6E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6E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6E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6E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6E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6E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6E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6E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6E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6E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6E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6E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6E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6E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6E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6E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6E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6E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6E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6E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6E8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83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Shrusti Patil</dc:creator>
  <cp:keywords/>
  <dc:description/>
  <cp:lastModifiedBy>sushmithavenkatesh223@gmail.com</cp:lastModifiedBy>
  <cp:revision>3</cp:revision>
  <dcterms:created xsi:type="dcterms:W3CDTF">2026-03-27T08:10:00Z</dcterms:created>
  <dcterms:modified xsi:type="dcterms:W3CDTF">2026-03-27T08:11:00Z</dcterms:modified>
</cp:coreProperties>
</file>