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8726B8">
      <w:pPr>
        <w:pStyle w:val="2"/>
        <w:jc w:val="center"/>
        <w:rPr>
          <w:b/>
          <w:bCs/>
        </w:rPr>
      </w:pPr>
      <w:r>
        <w:rPr>
          <w:b/>
          <w:bCs/>
        </w:rPr>
        <w:t>Data Analytics with Tableau</w:t>
      </w:r>
    </w:p>
    <w:p w14:paraId="48A2F50D">
      <w:pPr>
        <w:tabs>
          <w:tab w:val="left" w:pos="2592"/>
          <w:tab w:val="left" w:pos="6336"/>
        </w:tabs>
        <w:rPr>
          <w:rFonts w:asciiTheme="majorHAnsi" w:hAnsiTheme="majorHAnsi" w:eastAsiaTheme="majorEastAsia" w:cstheme="majorBidi"/>
          <w:color w:val="104862" w:themeColor="accent1" w:themeShade="BF"/>
          <w:sz w:val="40"/>
          <w:szCs w:val="40"/>
          <w:u w:val="thick" w:color="000000" w:themeColor="text1"/>
        </w:rPr>
      </w:pPr>
      <w:r>
        <w:rPr>
          <w:rFonts w:asciiTheme="majorHAnsi" w:hAnsiTheme="majorHAnsi" w:eastAsiaTheme="majorEastAsia" w:cstheme="majorBidi"/>
          <w:color w:val="104862" w:themeColor="accent1" w:themeShade="BF"/>
          <w:sz w:val="40"/>
          <w:szCs w:val="40"/>
        </w:rPr>
        <w:tab/>
      </w:r>
      <w:r>
        <w:rPr>
          <w:rFonts w:asciiTheme="majorHAnsi" w:hAnsiTheme="majorHAnsi" w:eastAsiaTheme="majorEastAsia" w:cstheme="majorBidi"/>
          <w:color w:val="104862" w:themeColor="accent1" w:themeShade="BF"/>
          <w:sz w:val="40"/>
          <w:szCs w:val="40"/>
        </w:rPr>
        <w:tab/>
      </w:r>
    </w:p>
    <w:p w14:paraId="41143C36">
      <w:pPr>
        <w:pStyle w:val="36"/>
        <w:rPr>
          <w:rStyle w:val="15"/>
          <w:u w:color="000000" w:themeColor="text1"/>
        </w:rPr>
      </w:pPr>
      <w:r>
        <w:rPr>
          <w:rStyle w:val="15"/>
        </w:rPr>
        <w:t>ASSIGNMENT 1:</w:t>
      </w:r>
    </w:p>
    <w:p w14:paraId="66FBB5C2">
      <w:pPr>
        <w:pStyle w:val="36"/>
        <w:rPr>
          <w:u w:val="thick"/>
        </w:rPr>
      </w:pPr>
    </w:p>
    <w:p w14:paraId="609E8DCA">
      <w:pPr>
        <w:pStyle w:val="36"/>
      </w:pPr>
      <w:r>
        <w:t>Aim:  The growth of supermarkets in the most populated cities is increasing and market competitions are also high. The dataset is one of the historical sales of supermarket company which has recorded in 3 different branches for 3 months data.</w:t>
      </w:r>
    </w:p>
    <w:p w14:paraId="597B7578">
      <w:pPr>
        <w:pStyle w:val="36"/>
      </w:pPr>
    </w:p>
    <w:p w14:paraId="08860CAD">
      <w:pPr>
        <w:pStyle w:val="16"/>
        <w:numPr>
          <w:ilvl w:val="0"/>
          <w:numId w:val="0"/>
        </w:numPr>
        <w:ind w:left="360"/>
        <w:rPr>
          <w:color w:val="000000" w:themeColor="text1"/>
          <w14:textFill>
            <w14:solidFill>
              <w14:schemeClr w14:val="tx1"/>
            </w14:solidFill>
          </w14:textFill>
        </w:rPr>
      </w:pPr>
      <w:r>
        <w:rPr>
          <w:color w:val="000000" w:themeColor="text1"/>
          <w14:textFill>
            <w14:solidFill>
              <w14:schemeClr w14:val="tx1"/>
            </w14:solidFill>
          </w14:textFill>
        </w:rPr>
        <w:t>Creating below visualization:</w:t>
      </w:r>
    </w:p>
    <w:p w14:paraId="68D3F403">
      <w:pPr>
        <w:pStyle w:val="31"/>
        <w:numPr>
          <w:ilvl w:val="0"/>
          <w:numId w:val="1"/>
        </w:numPr>
      </w:pPr>
      <w:r>
        <w:t>PIE CHART:</w:t>
      </w:r>
    </w:p>
    <w:p w14:paraId="5347D1B5">
      <w:pPr>
        <w:pStyle w:val="31"/>
      </w:pPr>
      <w:r>
        <w:t xml:space="preserve">                 TITLE: INCOME WITH PRODUCT LINE</w:t>
      </w:r>
    </w:p>
    <w:p w14:paraId="5430B28C">
      <w:pPr>
        <w:pStyle w:val="31"/>
      </w:pPr>
      <w:r>
        <w:t xml:space="preserve">                    C: Product line</w:t>
      </w:r>
    </w:p>
    <w:p w14:paraId="278466BA">
      <w:pPr>
        <w:pStyle w:val="31"/>
      </w:pPr>
      <w:r>
        <w:t xml:space="preserve">                     R: Income</w:t>
      </w:r>
    </w:p>
    <w:p w14:paraId="376BFF57">
      <w:pPr>
        <w:pStyle w:val="31"/>
      </w:pPr>
      <w:r>
        <w:drawing>
          <wp:inline distT="0" distB="0" distL="0" distR="0">
            <wp:extent cx="5081905" cy="2987040"/>
            <wp:effectExtent l="0" t="0" r="4445" b="3810"/>
            <wp:docPr id="594118956" name="Picture 1" descr="A screenshot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18956" name="Picture 1" descr="A screenshot of a pie char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6956" cy="3101306"/>
                    </a:xfrm>
                    <a:prstGeom prst="rect">
                      <a:avLst/>
                    </a:prstGeom>
                    <a:noFill/>
                    <a:ln>
                      <a:noFill/>
                    </a:ln>
                  </pic:spPr>
                </pic:pic>
              </a:graphicData>
            </a:graphic>
          </wp:inline>
        </w:drawing>
      </w:r>
    </w:p>
    <w:p w14:paraId="4EB796A5">
      <w:pPr>
        <w:pStyle w:val="31"/>
      </w:pPr>
    </w:p>
    <w:p w14:paraId="67ADD902">
      <w:pPr>
        <w:pStyle w:val="31"/>
        <w:numPr>
          <w:ilvl w:val="0"/>
          <w:numId w:val="1"/>
        </w:numPr>
      </w:pPr>
      <w:r>
        <w:t>BAR CHART:</w:t>
      </w:r>
    </w:p>
    <w:p w14:paraId="384249C9">
      <w:pPr>
        <w:pStyle w:val="31"/>
      </w:pPr>
      <w:r>
        <w:t xml:space="preserve">              TITLE: GROSS INCOME BY CUSTOMER TYPE</w:t>
      </w:r>
    </w:p>
    <w:p w14:paraId="18408777">
      <w:pPr>
        <w:pStyle w:val="31"/>
      </w:pPr>
      <w:r>
        <w:t xml:space="preserve">               C:  Customer type</w:t>
      </w:r>
    </w:p>
    <w:p w14:paraId="3BD5F7C0">
      <w:pPr>
        <w:pStyle w:val="31"/>
      </w:pPr>
      <w:r>
        <w:t xml:space="preserve">                R: Sum (Gross Income)</w:t>
      </w:r>
    </w:p>
    <w:p w14:paraId="064B6822">
      <w:pPr>
        <w:pStyle w:val="31"/>
      </w:pPr>
      <w:r>
        <w:drawing>
          <wp:inline distT="0" distB="0" distL="0" distR="0">
            <wp:extent cx="4259580" cy="3023870"/>
            <wp:effectExtent l="0" t="0" r="7620" b="5080"/>
            <wp:docPr id="1115794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9418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28966" cy="3073741"/>
                    </a:xfrm>
                    <a:prstGeom prst="rect">
                      <a:avLst/>
                    </a:prstGeom>
                    <a:noFill/>
                    <a:ln>
                      <a:noFill/>
                    </a:ln>
                  </pic:spPr>
                </pic:pic>
              </a:graphicData>
            </a:graphic>
          </wp:inline>
        </w:drawing>
      </w:r>
    </w:p>
    <w:p w14:paraId="6352B588">
      <w:pPr>
        <w:pStyle w:val="31"/>
      </w:pPr>
    </w:p>
    <w:p w14:paraId="7FD43C82">
      <w:pPr>
        <w:pStyle w:val="31"/>
        <w:numPr>
          <w:ilvl w:val="0"/>
          <w:numId w:val="1"/>
        </w:numPr>
      </w:pPr>
      <w:r>
        <w:t>STACKED BAR CHART:</w:t>
      </w:r>
    </w:p>
    <w:p w14:paraId="06422B00">
      <w:pPr>
        <w:pStyle w:val="31"/>
      </w:pPr>
      <w:r>
        <w:t xml:space="preserve">                 TITLE: GROSS INCOME  BY PRODUCT LINE</w:t>
      </w:r>
    </w:p>
    <w:p w14:paraId="0C5DE5B2">
      <w:pPr>
        <w:pStyle w:val="31"/>
      </w:pPr>
      <w:r>
        <w:t xml:space="preserve">                  C:  Product line</w:t>
      </w:r>
    </w:p>
    <w:p w14:paraId="70B581C8">
      <w:pPr>
        <w:pStyle w:val="31"/>
      </w:pPr>
      <w:r>
        <w:t xml:space="preserve">                   R: Gross income</w:t>
      </w:r>
    </w:p>
    <w:p w14:paraId="1A3D9EE0">
      <w:pPr>
        <w:pStyle w:val="31"/>
      </w:pPr>
    </w:p>
    <w:p w14:paraId="70B05F3E">
      <w:pPr>
        <w:pStyle w:val="31"/>
      </w:pPr>
      <w:r>
        <w:drawing>
          <wp:inline distT="0" distB="0" distL="0" distR="0">
            <wp:extent cx="4937760" cy="2956560"/>
            <wp:effectExtent l="0" t="0" r="0" b="0"/>
            <wp:docPr id="8163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18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37760" cy="2956560"/>
                    </a:xfrm>
                    <a:prstGeom prst="rect">
                      <a:avLst/>
                    </a:prstGeom>
                    <a:noFill/>
                    <a:ln>
                      <a:noFill/>
                    </a:ln>
                  </pic:spPr>
                </pic:pic>
              </a:graphicData>
            </a:graphic>
          </wp:inline>
        </w:drawing>
      </w:r>
    </w:p>
    <w:p w14:paraId="1F2F07C8">
      <w:pPr>
        <w:pStyle w:val="31"/>
        <w:numPr>
          <w:ilvl w:val="0"/>
          <w:numId w:val="1"/>
        </w:numPr>
        <w:tabs>
          <w:tab w:val="left" w:pos="900"/>
        </w:tabs>
      </w:pPr>
      <w:r>
        <w:t>LINE CHART:</w:t>
      </w:r>
    </w:p>
    <w:p w14:paraId="1214E4A3">
      <w:pPr>
        <w:pStyle w:val="31"/>
        <w:tabs>
          <w:tab w:val="left" w:pos="900"/>
        </w:tabs>
      </w:pPr>
      <w:r>
        <w:t xml:space="preserve">                        TITLE: GROSS INCOME WITH TIME</w:t>
      </w:r>
    </w:p>
    <w:p w14:paraId="6C048A5E">
      <w:pPr>
        <w:pStyle w:val="31"/>
        <w:tabs>
          <w:tab w:val="left" w:pos="900"/>
        </w:tabs>
      </w:pPr>
      <w:r>
        <w:t xml:space="preserve">                           C: Time</w:t>
      </w:r>
    </w:p>
    <w:p w14:paraId="317D0363">
      <w:pPr>
        <w:pStyle w:val="31"/>
        <w:tabs>
          <w:tab w:val="left" w:pos="900"/>
        </w:tabs>
      </w:pPr>
      <w:r>
        <w:t xml:space="preserve">                            R: Income</w:t>
      </w:r>
    </w:p>
    <w:p w14:paraId="50E7F78B">
      <w:pPr>
        <w:pStyle w:val="31"/>
        <w:tabs>
          <w:tab w:val="left" w:pos="900"/>
        </w:tabs>
      </w:pPr>
      <w:r>
        <w:drawing>
          <wp:inline distT="0" distB="0" distL="0" distR="0">
            <wp:extent cx="4960620" cy="3303270"/>
            <wp:effectExtent l="0" t="0" r="0" b="0"/>
            <wp:docPr id="1939474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7411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62767" cy="3304763"/>
                    </a:xfrm>
                    <a:prstGeom prst="rect">
                      <a:avLst/>
                    </a:prstGeom>
                    <a:noFill/>
                    <a:ln>
                      <a:noFill/>
                    </a:ln>
                  </pic:spPr>
                </pic:pic>
              </a:graphicData>
            </a:graphic>
          </wp:inline>
        </w:drawing>
      </w:r>
    </w:p>
    <w:p w14:paraId="44395F5A">
      <w:pPr>
        <w:pStyle w:val="31"/>
        <w:numPr>
          <w:ilvl w:val="0"/>
          <w:numId w:val="1"/>
        </w:numPr>
        <w:tabs>
          <w:tab w:val="left" w:pos="900"/>
        </w:tabs>
      </w:pPr>
      <w:r>
        <w:t>BUBBLE CHART:</w:t>
      </w:r>
    </w:p>
    <w:p w14:paraId="261913ED">
      <w:pPr>
        <w:pStyle w:val="31"/>
        <w:tabs>
          <w:tab w:val="left" w:pos="900"/>
        </w:tabs>
      </w:pPr>
      <w:r>
        <w:t xml:space="preserve">                      TITLE: QUANTITY WITH PRODUCT</w:t>
      </w:r>
    </w:p>
    <w:p w14:paraId="7A7EA2AE">
      <w:pPr>
        <w:pStyle w:val="31"/>
        <w:tabs>
          <w:tab w:val="left" w:pos="900"/>
        </w:tabs>
      </w:pPr>
      <w:r>
        <w:t xml:space="preserve">                             C:  Product </w:t>
      </w:r>
    </w:p>
    <w:p w14:paraId="5D4CC1AB">
      <w:pPr>
        <w:pStyle w:val="31"/>
        <w:tabs>
          <w:tab w:val="left" w:pos="900"/>
        </w:tabs>
      </w:pPr>
      <w:r>
        <w:t xml:space="preserve">                              R: Quantity</w:t>
      </w:r>
    </w:p>
    <w:p w14:paraId="39924842">
      <w:pPr>
        <w:pStyle w:val="31"/>
        <w:tabs>
          <w:tab w:val="left" w:pos="900"/>
        </w:tabs>
      </w:pPr>
      <w:r>
        <w:drawing>
          <wp:inline distT="0" distB="0" distL="0" distR="0">
            <wp:extent cx="5943600" cy="3262630"/>
            <wp:effectExtent l="0" t="0" r="0" b="0"/>
            <wp:docPr id="361316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1661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3262630"/>
                    </a:xfrm>
                    <a:prstGeom prst="rect">
                      <a:avLst/>
                    </a:prstGeom>
                    <a:noFill/>
                    <a:ln>
                      <a:noFill/>
                    </a:ln>
                  </pic:spPr>
                </pic:pic>
              </a:graphicData>
            </a:graphic>
          </wp:inline>
        </w:drawing>
      </w:r>
    </w:p>
    <w:p w14:paraId="0D073FBD">
      <w:pPr>
        <w:tabs>
          <w:tab w:val="left" w:pos="552"/>
          <w:tab w:val="left" w:pos="5772"/>
        </w:tabs>
      </w:pPr>
      <w:r>
        <w:tab/>
      </w:r>
    </w:p>
    <w:p w14:paraId="586B1B57">
      <w:pPr>
        <w:tabs>
          <w:tab w:val="left" w:pos="552"/>
          <w:tab w:val="left" w:pos="5772"/>
        </w:tabs>
      </w:pPr>
    </w:p>
    <w:p w14:paraId="227A1D9F">
      <w:pPr>
        <w:tabs>
          <w:tab w:val="left" w:pos="552"/>
          <w:tab w:val="left" w:pos="5772"/>
        </w:tabs>
        <w:ind w:right="4692" w:rightChars="1955"/>
      </w:pPr>
      <w:bookmarkStart w:id="0" w:name="_GoBack"/>
      <w:bookmarkEnd w:id="0"/>
      <w:r>
        <w:tab/>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4F48EF"/>
    <w:multiLevelType w:val="multilevel"/>
    <w:tmpl w:val="2E4F48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D0"/>
    <w:rsid w:val="005B7C5D"/>
    <w:rsid w:val="00825E32"/>
    <w:rsid w:val="00B9746C"/>
    <w:rsid w:val="00C076D0"/>
    <w:rsid w:val="00D6310D"/>
    <w:rsid w:val="00EE7F94"/>
    <w:rsid w:val="7783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680"/>
        <w:tab w:val="right" w:pos="9360"/>
      </w:tabs>
      <w:spacing w:after="0" w:line="240" w:lineRule="auto"/>
    </w:pPr>
  </w:style>
  <w:style w:type="paragraph" w:styleId="14">
    <w:name w:val="header"/>
    <w:basedOn w:val="1"/>
    <w:link w:val="37"/>
    <w:unhideWhenUsed/>
    <w:uiPriority w:val="99"/>
    <w:pPr>
      <w:tabs>
        <w:tab w:val="center" w:pos="4680"/>
        <w:tab w:val="right" w:pos="9360"/>
      </w:tabs>
      <w:spacing w:after="0" w:line="240" w:lineRule="auto"/>
    </w:p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styleId="36">
    <w:name w:val="No Spacing"/>
    <w:qFormat/>
    <w:uiPriority w:val="1"/>
    <w:pPr>
      <w:spacing w:after="0" w:line="240" w:lineRule="auto"/>
    </w:pPr>
    <w:rPr>
      <w:rFonts w:asciiTheme="minorHAnsi" w:hAnsiTheme="minorHAnsi" w:eastAsiaTheme="minorHAnsi" w:cstheme="minorBidi"/>
      <w:kern w:val="2"/>
      <w:sz w:val="24"/>
      <w:szCs w:val="24"/>
      <w:lang w:val="en-US" w:eastAsia="en-US" w:bidi="ar-SA"/>
      <w14:ligatures w14:val="standardContextual"/>
    </w:rPr>
  </w:style>
  <w:style w:type="character" w:customStyle="1" w:styleId="37">
    <w:name w:val="Header Char"/>
    <w:basedOn w:val="11"/>
    <w:link w:val="14"/>
    <w:uiPriority w:val="99"/>
  </w:style>
  <w:style w:type="character" w:customStyle="1" w:styleId="38">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155</Words>
  <Characters>886</Characters>
  <Lines>7</Lines>
  <Paragraphs>2</Paragraphs>
  <TotalTime>5</TotalTime>
  <ScaleCrop>false</ScaleCrop>
  <LinksUpToDate>false</LinksUpToDate>
  <CharactersWithSpaces>1039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2025-06-19T05:06:00Z</dcterms:created>
  <dc:creator>hemalathabolla73@gmail.com</dc:creator>
  <cp:lastModifiedBy>gopib</cp:lastModifiedBy>
  <dcterms:modified xsi:type="dcterms:W3CDTF">2025-06-19T05:45:38Z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0DF73F2649BA4361AF51BCC3A881015C_12</vt:lpwstr>
  </property>
</Properties>
</file>