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CD028" w14:textId="1B21ABFF" w:rsidR="00F1709B" w:rsidRDefault="00653496">
      <w:r>
        <w:t>Microservices Design Patterns:</w:t>
      </w:r>
    </w:p>
    <w:p w14:paraId="48B57250" w14:textId="77777777" w:rsidR="00653496" w:rsidRDefault="00653496"/>
    <w:p w14:paraId="3A214C0B" w14:textId="64CF90CE" w:rsidR="00653496" w:rsidRPr="007D07F3" w:rsidRDefault="00653496" w:rsidP="00653496">
      <w:pPr>
        <w:pStyle w:val="ListParagraph"/>
        <w:numPr>
          <w:ilvl w:val="0"/>
          <w:numId w:val="1"/>
        </w:numPr>
        <w:rPr>
          <w:b/>
          <w:bCs/>
        </w:rPr>
      </w:pPr>
      <w:r w:rsidRPr="007D07F3">
        <w:rPr>
          <w:b/>
          <w:bCs/>
        </w:rPr>
        <w:t>API Gateway Design Pattern:</w:t>
      </w:r>
    </w:p>
    <w:p w14:paraId="5088CE01" w14:textId="77777777" w:rsidR="00653496" w:rsidRDefault="00653496" w:rsidP="00653496"/>
    <w:p w14:paraId="64E60EFF" w14:textId="46091EB4" w:rsidR="00653496" w:rsidRPr="007D07F3" w:rsidRDefault="00653496" w:rsidP="00653496">
      <w:pPr>
        <w:rPr>
          <w:b/>
          <w:bCs/>
        </w:rPr>
      </w:pPr>
      <w:r w:rsidRPr="007D07F3">
        <w:rPr>
          <w:b/>
          <w:bCs/>
        </w:rPr>
        <w:t>What &amp; why Spring cloud gateway?</w:t>
      </w:r>
    </w:p>
    <w:p w14:paraId="7A0766D5" w14:textId="4DCC7B1E" w:rsidR="00653496" w:rsidRDefault="00653496" w:rsidP="00653496">
      <w:pPr>
        <w:pStyle w:val="ListParagraph"/>
        <w:numPr>
          <w:ilvl w:val="0"/>
          <w:numId w:val="2"/>
        </w:numPr>
      </w:pPr>
      <w:r>
        <w:t>Spring cloud gateway is API gateway which is implemented by spring cloud team.</w:t>
      </w:r>
    </w:p>
    <w:p w14:paraId="56969BAC" w14:textId="0C790DE8" w:rsidR="00653496" w:rsidRDefault="00653496" w:rsidP="00653496">
      <w:pPr>
        <w:pStyle w:val="ListParagraph"/>
        <w:numPr>
          <w:ilvl w:val="0"/>
          <w:numId w:val="2"/>
        </w:numPr>
      </w:pPr>
      <w:r>
        <w:t>It provides the simple and effective way of routing the API request to downstream microservices based on the different parameters and configurations.</w:t>
      </w:r>
    </w:p>
    <w:p w14:paraId="61B0EB6D" w14:textId="738EAA4F" w:rsidR="00653496" w:rsidRDefault="00653496" w:rsidP="00653496">
      <w:pPr>
        <w:pStyle w:val="ListParagraph"/>
        <w:numPr>
          <w:ilvl w:val="0"/>
          <w:numId w:val="2"/>
        </w:numPr>
      </w:pPr>
      <w:r>
        <w:t xml:space="preserve">API gateway is one of the design </w:t>
      </w:r>
      <w:proofErr w:type="gramStart"/>
      <w:r>
        <w:t>pattern</w:t>
      </w:r>
      <w:proofErr w:type="gramEnd"/>
      <w:r>
        <w:t xml:space="preserve"> in microservices architecture.</w:t>
      </w:r>
    </w:p>
    <w:p w14:paraId="036856BE" w14:textId="1657925D" w:rsidR="00653496" w:rsidRPr="007D07F3" w:rsidRDefault="00653496" w:rsidP="00653496">
      <w:pPr>
        <w:rPr>
          <w:b/>
          <w:bCs/>
        </w:rPr>
      </w:pPr>
      <w:r w:rsidRPr="007D07F3">
        <w:rPr>
          <w:b/>
          <w:bCs/>
        </w:rPr>
        <w:t>Important parts of gateway:</w:t>
      </w:r>
    </w:p>
    <w:p w14:paraId="659E47EC" w14:textId="5CB3F1AC" w:rsidR="00653496" w:rsidRDefault="00653496" w:rsidP="00653496">
      <w:r>
        <w:t>Route: It is the block which contains the URL to which incoming request to be forwarded.</w:t>
      </w:r>
    </w:p>
    <w:p w14:paraId="0AA690CE" w14:textId="578019B5" w:rsidR="00653496" w:rsidRDefault="00653496" w:rsidP="00653496">
      <w:r>
        <w:t>Predicate: It is the block which contains the condition criteria which should match to forward the incoming request to route URL.</w:t>
      </w:r>
    </w:p>
    <w:p w14:paraId="02B95F93" w14:textId="07CE6EA1" w:rsidR="00653496" w:rsidRDefault="00653496" w:rsidP="00653496">
      <w:r>
        <w:t>Filter: Filter the block where we can modify the incoming request before sending to route URL.</w:t>
      </w:r>
    </w:p>
    <w:p w14:paraId="0768AED7" w14:textId="4B7533CB" w:rsidR="00653496" w:rsidRDefault="00653496" w:rsidP="00653496">
      <w:r>
        <w:t xml:space="preserve">Different types of </w:t>
      </w:r>
      <w:proofErr w:type="gramStart"/>
      <w:r>
        <w:t>Predicate</w:t>
      </w:r>
      <w:proofErr w:type="gramEnd"/>
      <w:r>
        <w:t>:</w:t>
      </w:r>
    </w:p>
    <w:p w14:paraId="2E06A449" w14:textId="43F7858E" w:rsidR="00653496" w:rsidRDefault="00653496" w:rsidP="00653496">
      <w:r>
        <w:t>Path Route Predicate</w:t>
      </w:r>
    </w:p>
    <w:p w14:paraId="5EC8FC0F" w14:textId="0EC1F251" w:rsidR="00653496" w:rsidRDefault="00653496" w:rsidP="00653496">
      <w:r>
        <w:t>Header Route Predicate</w:t>
      </w:r>
    </w:p>
    <w:p w14:paraId="7914F6A0" w14:textId="17AC229E" w:rsidR="00653496" w:rsidRDefault="00653496" w:rsidP="00653496">
      <w:r>
        <w:t>After Route Predicate</w:t>
      </w:r>
    </w:p>
    <w:p w14:paraId="6833660B" w14:textId="4E5C5EA3" w:rsidR="00653496" w:rsidRDefault="00653496" w:rsidP="00653496">
      <w:r>
        <w:t>Before Route Predicate</w:t>
      </w:r>
    </w:p>
    <w:p w14:paraId="5A5A4065" w14:textId="1C58FE9C" w:rsidR="00653496" w:rsidRDefault="00653496" w:rsidP="00653496">
      <w:r>
        <w:t xml:space="preserve">Between Route </w:t>
      </w:r>
      <w:proofErr w:type="gramStart"/>
      <w:r>
        <w:t>Predicate</w:t>
      </w:r>
      <w:proofErr w:type="gramEnd"/>
    </w:p>
    <w:p w14:paraId="4D344B51" w14:textId="45644FFC" w:rsidR="00653496" w:rsidRDefault="00653496" w:rsidP="00653496">
      <w:r>
        <w:t>Cookie Route Predicate</w:t>
      </w:r>
    </w:p>
    <w:p w14:paraId="7C4067DB" w14:textId="1CD70214" w:rsidR="00653496" w:rsidRDefault="00653496" w:rsidP="00653496">
      <w:r>
        <w:t>Host Route Predicate</w:t>
      </w:r>
    </w:p>
    <w:p w14:paraId="27FA5400" w14:textId="0B672BE6" w:rsidR="00653496" w:rsidRDefault="00653496" w:rsidP="00653496">
      <w:r>
        <w:t>Method Route Predicate</w:t>
      </w:r>
    </w:p>
    <w:p w14:paraId="379D8C2A" w14:textId="77777777" w:rsidR="007D07F3" w:rsidRDefault="007D07F3" w:rsidP="00653496"/>
    <w:p w14:paraId="2D0800F6" w14:textId="518A3C23" w:rsidR="00653496" w:rsidRDefault="00653496" w:rsidP="00653496">
      <w:r>
        <w:t>Query Route Predicate</w:t>
      </w:r>
    </w:p>
    <w:p w14:paraId="7A9250CE" w14:textId="1C761CD8" w:rsidR="00653496" w:rsidRDefault="00653496" w:rsidP="00653496">
      <w:proofErr w:type="spellStart"/>
      <w:r>
        <w:t>RemoteAddr</w:t>
      </w:r>
      <w:proofErr w:type="spellEnd"/>
      <w:r>
        <w:t xml:space="preserve"> Route Predicate</w:t>
      </w:r>
    </w:p>
    <w:p w14:paraId="551A9FC5" w14:textId="495E9E7E" w:rsidR="00C42956" w:rsidRDefault="00653496" w:rsidP="00653496">
      <w:r>
        <w:t>Weight Rou</w:t>
      </w:r>
      <w:r w:rsidR="00C42956">
        <w:t>te Predicate</w:t>
      </w:r>
    </w:p>
    <w:p w14:paraId="35B4C339" w14:textId="77777777" w:rsidR="007D07F3" w:rsidRPr="007D07F3" w:rsidRDefault="007D07F3" w:rsidP="00653496">
      <w:pPr>
        <w:rPr>
          <w:b/>
          <w:bCs/>
        </w:rPr>
      </w:pPr>
    </w:p>
    <w:p w14:paraId="399AC76E" w14:textId="660B5A30" w:rsidR="007D07F3" w:rsidRDefault="007D07F3" w:rsidP="007D07F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D07F3">
        <w:rPr>
          <w:b/>
          <w:bCs/>
        </w:rPr>
        <w:t>Aggregrator</w:t>
      </w:r>
      <w:proofErr w:type="spellEnd"/>
      <w:r w:rsidRPr="007D07F3">
        <w:rPr>
          <w:b/>
          <w:bCs/>
        </w:rPr>
        <w:t xml:space="preserve"> Design Pattern:</w:t>
      </w:r>
    </w:p>
    <w:p w14:paraId="1E32794C" w14:textId="6F434124" w:rsidR="007D07F3" w:rsidRPr="007D07F3" w:rsidRDefault="007D07F3" w:rsidP="007D07F3">
      <w:pPr>
        <w:pStyle w:val="ListParagraph"/>
        <w:numPr>
          <w:ilvl w:val="0"/>
          <w:numId w:val="2"/>
        </w:numPr>
      </w:pPr>
      <w:r w:rsidRPr="007D07F3">
        <w:t xml:space="preserve">It is one of the simplest design </w:t>
      </w:r>
      <w:proofErr w:type="gramStart"/>
      <w:r w:rsidRPr="007D07F3">
        <w:t>pattern</w:t>
      </w:r>
      <w:proofErr w:type="gramEnd"/>
      <w:r w:rsidRPr="007D07F3">
        <w:t xml:space="preserve"> in microservices architecture.</w:t>
      </w:r>
    </w:p>
    <w:p w14:paraId="2E194FB2" w14:textId="52B44C95" w:rsidR="007D07F3" w:rsidRDefault="007D07F3" w:rsidP="007D07F3">
      <w:pPr>
        <w:pStyle w:val="ListParagraph"/>
        <w:numPr>
          <w:ilvl w:val="0"/>
          <w:numId w:val="2"/>
        </w:numPr>
      </w:pPr>
      <w:r w:rsidRPr="007D07F3">
        <w:t xml:space="preserve">It can be implemented as a </w:t>
      </w:r>
      <w:proofErr w:type="spellStart"/>
      <w:r w:rsidRPr="007D07F3">
        <w:t>Aggregrator</w:t>
      </w:r>
      <w:proofErr w:type="spellEnd"/>
      <w:r w:rsidRPr="007D07F3">
        <w:t xml:space="preserve"> service which will call more than one microservices based on the needs and collates the response</w:t>
      </w:r>
      <w:r w:rsidR="00F73D93">
        <w:t>.</w:t>
      </w:r>
    </w:p>
    <w:p w14:paraId="728BFBA5" w14:textId="77777777" w:rsidR="00F73D93" w:rsidRDefault="00F73D93" w:rsidP="00F73D93"/>
    <w:p w14:paraId="2FBF5287" w14:textId="1BF09034" w:rsidR="00F73D93" w:rsidRDefault="00F73D93" w:rsidP="00F73D93">
      <w:pPr>
        <w:pStyle w:val="ListParagraph"/>
        <w:numPr>
          <w:ilvl w:val="0"/>
          <w:numId w:val="1"/>
        </w:numPr>
        <w:rPr>
          <w:b/>
          <w:bCs/>
        </w:rPr>
      </w:pPr>
      <w:r w:rsidRPr="00F73D93">
        <w:rPr>
          <w:b/>
          <w:bCs/>
        </w:rPr>
        <w:t>Circuit Breaker Pattern:</w:t>
      </w:r>
    </w:p>
    <w:p w14:paraId="7AF619F6" w14:textId="2B090864" w:rsidR="00F73D93" w:rsidRPr="00F73D93" w:rsidRDefault="00F73D93" w:rsidP="00F73D93">
      <w:pPr>
        <w:pStyle w:val="ListParagraph"/>
        <w:numPr>
          <w:ilvl w:val="1"/>
          <w:numId w:val="4"/>
        </w:numPr>
      </w:pPr>
      <w:r w:rsidRPr="00F73D93">
        <w:t>It is a design pattern used to detect failures and encapsulates the logic of preventing failure from constantly recurring unexpected behavior of service.</w:t>
      </w:r>
    </w:p>
    <w:p w14:paraId="28304346" w14:textId="6FFE7EF1" w:rsidR="00F73D93" w:rsidRPr="00F73D93" w:rsidRDefault="00F73D93" w:rsidP="00F73D93">
      <w:pPr>
        <w:pStyle w:val="ListParagraph"/>
        <w:numPr>
          <w:ilvl w:val="1"/>
          <w:numId w:val="4"/>
        </w:numPr>
      </w:pPr>
      <w:r w:rsidRPr="00F73D93">
        <w:t>It’s especially useful when all parts of our application are highly decoupled from each other, and failure of one component doesn’t mean the other parts will stop working.</w:t>
      </w:r>
    </w:p>
    <w:p w14:paraId="52643ED5" w14:textId="22A7EB8C" w:rsidR="00F73D93" w:rsidRPr="00F73D93" w:rsidRDefault="00F73D93" w:rsidP="00F73D93">
      <w:pPr>
        <w:pStyle w:val="ListParagraph"/>
        <w:numPr>
          <w:ilvl w:val="1"/>
          <w:numId w:val="4"/>
        </w:numPr>
      </w:pPr>
      <w:r w:rsidRPr="00F73D93">
        <w:t>Building a fault tolerant application where failure of some services shouldn’t bring the entire application down.</w:t>
      </w:r>
    </w:p>
    <w:p w14:paraId="7DD5FBFE" w14:textId="7072D1B6" w:rsidR="00F73D93" w:rsidRPr="00F73D93" w:rsidRDefault="00F73D93" w:rsidP="00F73D93">
      <w:pPr>
        <w:pStyle w:val="ListParagraph"/>
        <w:numPr>
          <w:ilvl w:val="1"/>
          <w:numId w:val="4"/>
        </w:numPr>
      </w:pPr>
      <w:r w:rsidRPr="00F73D93">
        <w:t>By implementing circuit Breaker Design pattern, each component can independently upgraded/maintained shutting down the entire application.</w:t>
      </w:r>
    </w:p>
    <w:p w14:paraId="70ED9E65" w14:textId="1B27B442" w:rsidR="00F73D93" w:rsidRPr="00F73D93" w:rsidRDefault="00F73D93" w:rsidP="00F73D93">
      <w:pPr>
        <w:pStyle w:val="ListParagraph"/>
        <w:numPr>
          <w:ilvl w:val="1"/>
          <w:numId w:val="4"/>
        </w:numPr>
      </w:pPr>
      <w:r w:rsidRPr="00F73D93">
        <w:t xml:space="preserve">By implementing Circuit Breaker design pattern, we can avoid unnecessary remote service calls when that </w:t>
      </w:r>
      <w:proofErr w:type="gramStart"/>
      <w:r w:rsidRPr="00F73D93">
        <w:t>particular service</w:t>
      </w:r>
      <w:proofErr w:type="gramEnd"/>
      <w:r w:rsidRPr="00F73D93">
        <w:t xml:space="preserve"> is unavailable.</w:t>
      </w:r>
    </w:p>
    <w:p w14:paraId="3D81DD78" w14:textId="77777777" w:rsidR="00F73D93" w:rsidRDefault="00F73D93" w:rsidP="00F73D93">
      <w:pPr>
        <w:pStyle w:val="ListParagraph"/>
        <w:ind w:left="360"/>
      </w:pPr>
    </w:p>
    <w:p w14:paraId="7C07C3AC" w14:textId="4F3BCF81" w:rsidR="00D726EE" w:rsidRDefault="00D726EE" w:rsidP="00F73D93">
      <w:pPr>
        <w:pStyle w:val="ListParagraph"/>
        <w:ind w:left="360"/>
      </w:pPr>
      <w:r>
        <w:t>Different states of the circuit Breaker:</w:t>
      </w:r>
    </w:p>
    <w:p w14:paraId="0D3E1381" w14:textId="77777777" w:rsidR="00D726EE" w:rsidRDefault="00D726EE" w:rsidP="00F73D93">
      <w:pPr>
        <w:pStyle w:val="ListParagraph"/>
        <w:ind w:left="360"/>
      </w:pPr>
    </w:p>
    <w:p w14:paraId="1D29945C" w14:textId="2E34AA44" w:rsidR="00D726EE" w:rsidRDefault="00D726EE" w:rsidP="00F73D93">
      <w:pPr>
        <w:pStyle w:val="ListParagraph"/>
        <w:ind w:left="360"/>
      </w:pPr>
      <w:r>
        <w:t>Closed: When everything is normal, the circuit breaker remain closed state and all calls pass through the services. When the number of failures exceeds a predetermined threshold the breaker tips, and it goes into the open state.</w:t>
      </w:r>
    </w:p>
    <w:p w14:paraId="5D2DFE49" w14:textId="5002ED0D" w:rsidR="00D726EE" w:rsidRDefault="00D726EE" w:rsidP="00F73D93">
      <w:pPr>
        <w:pStyle w:val="ListParagraph"/>
        <w:ind w:left="360"/>
      </w:pPr>
      <w:r>
        <w:t>Open: The circuit breaker returns an error for calls without executing the function.</w:t>
      </w:r>
    </w:p>
    <w:p w14:paraId="6F26C175" w14:textId="1944911B" w:rsidR="00D726EE" w:rsidRDefault="00D726EE" w:rsidP="00F73D93">
      <w:pPr>
        <w:pStyle w:val="ListParagraph"/>
        <w:ind w:left="360"/>
      </w:pPr>
      <w:r>
        <w:t xml:space="preserve">Half-Open: After a timeout period, the circuit switches to a half-open state to test if the underlying problem still exists. If a single call fails in this half-open state, the breaker is once again </w:t>
      </w:r>
      <w:proofErr w:type="spellStart"/>
      <w:proofErr w:type="gramStart"/>
      <w:r>
        <w:t>tripped.If</w:t>
      </w:r>
      <w:proofErr w:type="spellEnd"/>
      <w:proofErr w:type="gramEnd"/>
      <w:r>
        <w:t xml:space="preserve"> it succeeds, the circuit breaker resets back to the normal, closed state.</w:t>
      </w:r>
    </w:p>
    <w:p w14:paraId="15B29CDB" w14:textId="64D19EC1" w:rsidR="00D726EE" w:rsidRDefault="00DA1CFE" w:rsidP="00DA1CFE">
      <w:pPr>
        <w:pStyle w:val="ListParagraph"/>
        <w:numPr>
          <w:ilvl w:val="0"/>
          <w:numId w:val="1"/>
        </w:numPr>
        <w:rPr>
          <w:b/>
          <w:bCs/>
        </w:rPr>
      </w:pPr>
      <w:r w:rsidRPr="00DA1CFE">
        <w:rPr>
          <w:b/>
          <w:bCs/>
        </w:rPr>
        <w:lastRenderedPageBreak/>
        <w:t>Chain of Responsibility Pattern:</w:t>
      </w:r>
    </w:p>
    <w:p w14:paraId="3AD2490D" w14:textId="167E11B7" w:rsidR="00DA1CFE" w:rsidRPr="00DA1CFE" w:rsidRDefault="00DA1CFE" w:rsidP="00DA1CFE">
      <w:pPr>
        <w:pStyle w:val="ListParagraph"/>
        <w:numPr>
          <w:ilvl w:val="0"/>
          <w:numId w:val="5"/>
        </w:numPr>
      </w:pPr>
      <w:r w:rsidRPr="00DA1CFE">
        <w:t>It provides a single output which internally combined the chain of multiple service outputs.</w:t>
      </w:r>
    </w:p>
    <w:p w14:paraId="5B315EC8" w14:textId="2129E4CD" w:rsidR="00DA1CFE" w:rsidRPr="00DA1CFE" w:rsidRDefault="00DA1CFE" w:rsidP="00DA1CFE">
      <w:pPr>
        <w:pStyle w:val="ListParagraph"/>
        <w:numPr>
          <w:ilvl w:val="0"/>
          <w:numId w:val="5"/>
        </w:numPr>
      </w:pPr>
      <w:r w:rsidRPr="00DA1CFE">
        <w:t>It can be implemented synchronously or asynchronously.</w:t>
      </w:r>
    </w:p>
    <w:p w14:paraId="7F533BF9" w14:textId="6FB5EDF7" w:rsidR="00DA1CFE" w:rsidRPr="00DA1CFE" w:rsidRDefault="00DA1CFE" w:rsidP="00DA1CFE">
      <w:pPr>
        <w:pStyle w:val="ListParagraph"/>
        <w:numPr>
          <w:ilvl w:val="0"/>
          <w:numId w:val="5"/>
        </w:numPr>
      </w:pPr>
      <w:r w:rsidRPr="00DA1CFE">
        <w:t xml:space="preserve">Always recommend not to chain </w:t>
      </w:r>
      <w:proofErr w:type="gramStart"/>
      <w:r w:rsidRPr="00DA1CFE">
        <w:t>more</w:t>
      </w:r>
      <w:proofErr w:type="gramEnd"/>
      <w:r w:rsidRPr="00DA1CFE">
        <w:t xml:space="preserve"> number of services which may lead client wait for more time.</w:t>
      </w:r>
    </w:p>
    <w:p w14:paraId="7C5D5260" w14:textId="77777777" w:rsidR="00DA1CFE" w:rsidRPr="00DA1CFE" w:rsidRDefault="00DA1CFE" w:rsidP="00DA1CFE">
      <w:pPr>
        <w:pStyle w:val="ListParagraph"/>
        <w:ind w:left="360"/>
        <w:rPr>
          <w:b/>
          <w:bCs/>
        </w:rPr>
      </w:pPr>
    </w:p>
    <w:p w14:paraId="73DFDCC2" w14:textId="2B16D0DB" w:rsidR="00F73D93" w:rsidRDefault="00C4301B" w:rsidP="00C430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Asynchronous Messaging:</w:t>
      </w:r>
    </w:p>
    <w:p w14:paraId="1CB71EF0" w14:textId="352C3081" w:rsidR="00C4301B" w:rsidRPr="00BD6852" w:rsidRDefault="001878EA" w:rsidP="001878EA">
      <w:pPr>
        <w:pStyle w:val="ListParagraph"/>
        <w:numPr>
          <w:ilvl w:val="0"/>
          <w:numId w:val="6"/>
        </w:numPr>
      </w:pPr>
      <w:r w:rsidRPr="00BD6852">
        <w:t xml:space="preserve">In this pattern, sender service </w:t>
      </w:r>
      <w:proofErr w:type="gramStart"/>
      <w:r w:rsidRPr="00BD6852">
        <w:t>send</w:t>
      </w:r>
      <w:proofErr w:type="gramEnd"/>
      <w:r w:rsidRPr="00BD6852">
        <w:t xml:space="preserve"> a message and forget. The intended service receives the message in its own time.</w:t>
      </w:r>
    </w:p>
    <w:p w14:paraId="6A895FAD" w14:textId="00751E94" w:rsidR="001878EA" w:rsidRPr="00BD6852" w:rsidRDefault="001878EA" w:rsidP="001878EA">
      <w:pPr>
        <w:pStyle w:val="ListParagraph"/>
        <w:numPr>
          <w:ilvl w:val="0"/>
          <w:numId w:val="6"/>
        </w:numPr>
      </w:pPr>
      <w:r w:rsidRPr="00BD6852">
        <w:t xml:space="preserve">It </w:t>
      </w:r>
      <w:proofErr w:type="gramStart"/>
      <w:r w:rsidRPr="00BD6852">
        <w:t>enable</w:t>
      </w:r>
      <w:proofErr w:type="gramEnd"/>
      <w:r w:rsidRPr="00BD6852">
        <w:t xml:space="preserve"> loose coupling between the services.</w:t>
      </w:r>
    </w:p>
    <w:p w14:paraId="56A4A554" w14:textId="5B935F4B" w:rsidR="001878EA" w:rsidRPr="00BD6852" w:rsidRDefault="001878EA" w:rsidP="001878EA">
      <w:pPr>
        <w:pStyle w:val="ListParagraph"/>
        <w:numPr>
          <w:ilvl w:val="0"/>
          <w:numId w:val="6"/>
        </w:numPr>
      </w:pPr>
      <w:r w:rsidRPr="00BD6852">
        <w:t>It helps to improve the performance, scalability and reliability.</w:t>
      </w:r>
    </w:p>
    <w:p w14:paraId="00A287C7" w14:textId="77777777" w:rsidR="007D07F3" w:rsidRDefault="007D07F3" w:rsidP="007D07F3">
      <w:pPr>
        <w:rPr>
          <w:b/>
          <w:bCs/>
        </w:rPr>
      </w:pPr>
    </w:p>
    <w:p w14:paraId="70EE6F64" w14:textId="77777777" w:rsidR="007D07F3" w:rsidRPr="007D07F3" w:rsidRDefault="007D07F3" w:rsidP="007D07F3">
      <w:pPr>
        <w:rPr>
          <w:b/>
          <w:bCs/>
        </w:rPr>
      </w:pPr>
    </w:p>
    <w:p w14:paraId="1525D2E3" w14:textId="77777777" w:rsidR="007D07F3" w:rsidRDefault="007D07F3" w:rsidP="007D07F3"/>
    <w:p w14:paraId="04D5E4C5" w14:textId="77777777" w:rsidR="00C42956" w:rsidRDefault="00C42956" w:rsidP="00653496"/>
    <w:p w14:paraId="0EA3963B" w14:textId="77777777" w:rsidR="00C42956" w:rsidRDefault="00C42956" w:rsidP="00653496"/>
    <w:p w14:paraId="0DD4E56C" w14:textId="206178E0" w:rsidR="00653496" w:rsidRDefault="002D5567" w:rsidP="00653496">
      <w:r>
        <w:t>Important Core java questions:</w:t>
      </w:r>
    </w:p>
    <w:p w14:paraId="7AA24321" w14:textId="0CBEA7C2" w:rsidR="002D5567" w:rsidRDefault="002D5567" w:rsidP="002D5567">
      <w:pPr>
        <w:pStyle w:val="ListParagraph"/>
        <w:numPr>
          <w:ilvl w:val="0"/>
          <w:numId w:val="7"/>
        </w:numPr>
      </w:pPr>
      <w:r>
        <w:t>What is immutable class in Java?</w:t>
      </w:r>
    </w:p>
    <w:p w14:paraId="0A1C20DB" w14:textId="15F3EA8D" w:rsidR="002D5567" w:rsidRDefault="002D5567" w:rsidP="002D5567">
      <w:pPr>
        <w:pStyle w:val="ListParagraph"/>
        <w:numPr>
          <w:ilvl w:val="0"/>
          <w:numId w:val="4"/>
        </w:numPr>
      </w:pPr>
      <w:r>
        <w:t>Classes whose object cannot be modified.</w:t>
      </w:r>
    </w:p>
    <w:p w14:paraId="65C35971" w14:textId="77777777" w:rsidR="002D5567" w:rsidRDefault="002D5567" w:rsidP="002D5567"/>
    <w:p w14:paraId="44D9F5DB" w14:textId="2BFA0D3A" w:rsidR="002D5567" w:rsidRDefault="002D5567" w:rsidP="002D5567">
      <w:pPr>
        <w:pStyle w:val="ListParagraph"/>
        <w:numPr>
          <w:ilvl w:val="0"/>
          <w:numId w:val="7"/>
        </w:numPr>
      </w:pPr>
      <w:r>
        <w:t>Why do we need Immutable class in Java?</w:t>
      </w:r>
    </w:p>
    <w:p w14:paraId="78CB4611" w14:textId="33ED92D2" w:rsidR="002D5567" w:rsidRDefault="002D5567" w:rsidP="002D5567">
      <w:pPr>
        <w:ind w:left="360"/>
      </w:pPr>
      <w:r>
        <w:sym w:font="Wingdings" w:char="F0E0"/>
      </w:r>
      <w:r w:rsidRPr="002D5567">
        <w:t>Immutable objects don't change their internal state in time, they are thread-safe and side-effects free. Because of those properties, immutable objects are also especially useful when dealing with multi-thread environments</w:t>
      </w:r>
      <w:r>
        <w:t>.</w:t>
      </w:r>
    </w:p>
    <w:p w14:paraId="22819F83" w14:textId="77777777" w:rsidR="008E4846" w:rsidRDefault="008E4846" w:rsidP="002D5567">
      <w:pPr>
        <w:ind w:left="360"/>
      </w:pPr>
    </w:p>
    <w:p w14:paraId="6078C919" w14:textId="53E17C2E" w:rsidR="008E4846" w:rsidRDefault="008E4846" w:rsidP="008E4846">
      <w:pPr>
        <w:pStyle w:val="ListParagraph"/>
        <w:numPr>
          <w:ilvl w:val="0"/>
          <w:numId w:val="7"/>
        </w:numPr>
      </w:pPr>
      <w:r>
        <w:t xml:space="preserve">Why </w:t>
      </w:r>
      <w:proofErr w:type="gramStart"/>
      <w:r>
        <w:t>static is</w:t>
      </w:r>
      <w:proofErr w:type="gramEnd"/>
      <w:r>
        <w:t xml:space="preserve"> used in Java?</w:t>
      </w:r>
    </w:p>
    <w:p w14:paraId="06BFF580" w14:textId="160184E0" w:rsidR="008E4846" w:rsidRPr="008E4846" w:rsidRDefault="008E4846" w:rsidP="008E4846">
      <w:pPr>
        <w:ind w:left="360"/>
      </w:pPr>
      <w:r>
        <w:sym w:font="Wingdings" w:char="F0E0"/>
      </w:r>
      <w:r w:rsidRPr="008E4846">
        <w:t xml:space="preserve">The static keyword in Java is mainly used for memory management. The static keyword in Java is used to share the same variable or method of a given class. The users can apply static keywords with variables, methods, blocks, and nested classes. The static keyword belongs </w:t>
      </w:r>
      <w:r w:rsidRPr="008E4846">
        <w:lastRenderedPageBreak/>
        <w:t>to the class than an instance of the class. The static keyword is used for a constant variable or a method that is the same for every instance of a class.</w:t>
      </w:r>
    </w:p>
    <w:p w14:paraId="31CDE539" w14:textId="7C5BFD90" w:rsidR="008E4846" w:rsidRDefault="008E4846" w:rsidP="008E4846">
      <w:pPr>
        <w:pStyle w:val="ListParagraph"/>
        <w:numPr>
          <w:ilvl w:val="0"/>
          <w:numId w:val="7"/>
        </w:numPr>
      </w:pPr>
    </w:p>
    <w:p w14:paraId="3B76D264" w14:textId="77777777" w:rsidR="002D5567" w:rsidRDefault="002D5567" w:rsidP="002D5567">
      <w:pPr>
        <w:pStyle w:val="ListParagraph"/>
      </w:pPr>
    </w:p>
    <w:p w14:paraId="10C3A564" w14:textId="77777777" w:rsidR="00653496" w:rsidRDefault="00653496" w:rsidP="00653496"/>
    <w:p w14:paraId="612404A0" w14:textId="77777777" w:rsidR="00653496" w:rsidRDefault="00653496" w:rsidP="00653496"/>
    <w:p w14:paraId="09B05580" w14:textId="77777777" w:rsidR="00653496" w:rsidRDefault="00653496" w:rsidP="00653496">
      <w:pPr>
        <w:pStyle w:val="ListParagraph"/>
      </w:pPr>
    </w:p>
    <w:p w14:paraId="66EABC48" w14:textId="77777777" w:rsidR="00653496" w:rsidRDefault="00653496" w:rsidP="00653496">
      <w:pPr>
        <w:pStyle w:val="ListParagraph"/>
      </w:pPr>
    </w:p>
    <w:sectPr w:rsidR="00653496" w:rsidSect="00370F6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24B4C" w14:textId="77777777" w:rsidR="00DE785F" w:rsidRDefault="00DE785F" w:rsidP="00653496">
      <w:pPr>
        <w:spacing w:after="0" w:line="240" w:lineRule="auto"/>
      </w:pPr>
      <w:r>
        <w:separator/>
      </w:r>
    </w:p>
  </w:endnote>
  <w:endnote w:type="continuationSeparator" w:id="0">
    <w:p w14:paraId="55723ABE" w14:textId="77777777" w:rsidR="00DE785F" w:rsidRDefault="00DE785F" w:rsidP="00653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AFFDD" w14:textId="77777777" w:rsidR="00DE785F" w:rsidRDefault="00DE785F" w:rsidP="00653496">
      <w:pPr>
        <w:spacing w:after="0" w:line="240" w:lineRule="auto"/>
      </w:pPr>
      <w:r>
        <w:separator/>
      </w:r>
    </w:p>
  </w:footnote>
  <w:footnote w:type="continuationSeparator" w:id="0">
    <w:p w14:paraId="5396BB8E" w14:textId="77777777" w:rsidR="00DE785F" w:rsidRDefault="00DE785F" w:rsidP="00653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70FB8"/>
    <w:multiLevelType w:val="hybridMultilevel"/>
    <w:tmpl w:val="702846B6"/>
    <w:lvl w:ilvl="0" w:tplc="B52AA948">
      <w:numFmt w:val="bullet"/>
      <w:lvlText w:val=""/>
      <w:lvlJc w:val="left"/>
      <w:pPr>
        <w:ind w:left="127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" w15:restartNumberingAfterBreak="0">
    <w:nsid w:val="570F1332"/>
    <w:multiLevelType w:val="hybridMultilevel"/>
    <w:tmpl w:val="C48CB23C"/>
    <w:lvl w:ilvl="0" w:tplc="BE346E2A">
      <w:start w:val="1"/>
      <w:numFmt w:val="bullet"/>
      <w:lvlText w:val=""/>
      <w:lvlJc w:val="left"/>
      <w:pPr>
        <w:ind w:left="81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45C33"/>
    <w:multiLevelType w:val="hybridMultilevel"/>
    <w:tmpl w:val="B3E61856"/>
    <w:lvl w:ilvl="0" w:tplc="B52AA948">
      <w:numFmt w:val="bullet"/>
      <w:lvlText w:val="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785106"/>
    <w:multiLevelType w:val="hybridMultilevel"/>
    <w:tmpl w:val="801E9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84F7B"/>
    <w:multiLevelType w:val="hybridMultilevel"/>
    <w:tmpl w:val="DE446C38"/>
    <w:lvl w:ilvl="0" w:tplc="BE346E2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5A3525"/>
    <w:multiLevelType w:val="hybridMultilevel"/>
    <w:tmpl w:val="70D282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2AA948">
      <w:numFmt w:val="bullet"/>
      <w:lvlText w:val="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FDF6401"/>
    <w:multiLevelType w:val="hybridMultilevel"/>
    <w:tmpl w:val="51AE0FAE"/>
    <w:lvl w:ilvl="0" w:tplc="FFFFFFFF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B52AA948">
      <w:numFmt w:val="bullet"/>
      <w:lvlText w:val=""/>
      <w:lvlJc w:val="left"/>
      <w:pPr>
        <w:ind w:left="810" w:hanging="360"/>
      </w:pPr>
      <w:rPr>
        <w:rFonts w:ascii="Wingdings" w:eastAsiaTheme="minorHAnsi" w:hAnsi="Wingding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4225967">
    <w:abstractNumId w:val="5"/>
  </w:num>
  <w:num w:numId="2" w16cid:durableId="1848330633">
    <w:abstractNumId w:val="1"/>
  </w:num>
  <w:num w:numId="3" w16cid:durableId="1161891002">
    <w:abstractNumId w:val="4"/>
  </w:num>
  <w:num w:numId="4" w16cid:durableId="1059983471">
    <w:abstractNumId w:val="6"/>
  </w:num>
  <w:num w:numId="5" w16cid:durableId="1997563094">
    <w:abstractNumId w:val="0"/>
  </w:num>
  <w:num w:numId="6" w16cid:durableId="1849982039">
    <w:abstractNumId w:val="2"/>
  </w:num>
  <w:num w:numId="7" w16cid:durableId="711226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96"/>
    <w:rsid w:val="001878EA"/>
    <w:rsid w:val="002D5567"/>
    <w:rsid w:val="00370F6E"/>
    <w:rsid w:val="00653496"/>
    <w:rsid w:val="007D07F3"/>
    <w:rsid w:val="008E4846"/>
    <w:rsid w:val="00906FCE"/>
    <w:rsid w:val="00BD6852"/>
    <w:rsid w:val="00C42956"/>
    <w:rsid w:val="00C4301B"/>
    <w:rsid w:val="00D726EE"/>
    <w:rsid w:val="00DA1CFE"/>
    <w:rsid w:val="00DE785F"/>
    <w:rsid w:val="00F1709B"/>
    <w:rsid w:val="00F7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DB44B"/>
  <w15:chartTrackingRefBased/>
  <w15:docId w15:val="{642D298C-617B-4068-800E-760C5029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2945</TotalTime>
  <Pages>1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Wantmutte</dc:creator>
  <cp:keywords/>
  <dc:description/>
  <cp:lastModifiedBy>Vani Wantmutte</cp:lastModifiedBy>
  <cp:revision>13</cp:revision>
  <dcterms:created xsi:type="dcterms:W3CDTF">2024-04-30T22:39:00Z</dcterms:created>
  <dcterms:modified xsi:type="dcterms:W3CDTF">2024-05-24T15:55:00Z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2024-04-30T22:39:51Z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7112b35c-6812-48e1-92ec-e7efb16a8c95</vt:lpwstr>
  </property>
  <property fmtid="{D5CDD505-2E9C-101B-9397-08002B2CF9AE}" pid="8" name="MSIP_Label_a0819fa7-4367-4500-ba88-dd630d977609_ContentBits">
    <vt:lpwstr>0</vt:lpwstr>
  </property>
</Properties>
</file>