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8C9C" w14:textId="77777777" w:rsidR="00BB5733" w:rsidRDefault="00BB5733"/>
    <w:p w14:paraId="2C1B0833" w14:textId="77777777" w:rsidR="0036440A" w:rsidRDefault="0036440A"/>
    <w:p w14:paraId="241669F7" w14:textId="77777777" w:rsidR="0036440A" w:rsidRDefault="0036440A"/>
    <w:p w14:paraId="0AEBEF9E" w14:textId="77777777" w:rsidR="00011CEC" w:rsidRDefault="00011CEC" w:rsidP="00011CEC">
      <w:pPr>
        <w:jc w:val="center"/>
      </w:pPr>
      <w:r>
        <w:rPr>
          <w:noProof/>
          <w:lang w:eastAsia="en-GB"/>
        </w:rPr>
        <w:drawing>
          <wp:inline distT="0" distB="0" distL="0" distR="0" wp14:anchorId="0718BC9D" wp14:editId="5B088323">
            <wp:extent cx="2145393" cy="2369720"/>
            <wp:effectExtent l="0" t="0" r="7620" b="0"/>
            <wp:docPr id="1" name="Picture 1" descr="C:\Users\babic\Desktop\f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ic\Desktop\f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311" cy="238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2D6F" w14:textId="77777777" w:rsidR="0036440A" w:rsidRDefault="0036440A" w:rsidP="00011CEC">
      <w:pPr>
        <w:jc w:val="center"/>
      </w:pPr>
    </w:p>
    <w:p w14:paraId="705FB52B" w14:textId="77777777" w:rsidR="0036440A" w:rsidRDefault="0036440A" w:rsidP="00011CEC">
      <w:pPr>
        <w:jc w:val="center"/>
      </w:pPr>
    </w:p>
    <w:p w14:paraId="22B61527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PROJEKTNA DOKUMENTACIJA</w:t>
      </w:r>
    </w:p>
    <w:p w14:paraId="3E564D9D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TRANSPORTNI PROBLEM</w:t>
      </w:r>
    </w:p>
    <w:p w14:paraId="0FEC4EB7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</w:p>
    <w:p w14:paraId="77946B50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</w:p>
    <w:p w14:paraId="13E5DC0B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</w:p>
    <w:p w14:paraId="74374EC3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</w:p>
    <w:p w14:paraId="08D57499" w14:textId="77777777" w:rsidR="0036440A" w:rsidRDefault="0036440A" w:rsidP="0036440A">
      <w:pPr>
        <w:jc w:val="center"/>
        <w:rPr>
          <w:rFonts w:cstheme="minorHAnsi"/>
          <w:sz w:val="36"/>
          <w:szCs w:val="36"/>
        </w:rPr>
      </w:pPr>
    </w:p>
    <w:p w14:paraId="7FE6B877" w14:textId="77777777" w:rsidR="0036440A" w:rsidRPr="0036440A" w:rsidRDefault="0036440A" w:rsidP="0036440A">
      <w:pPr>
        <w:jc w:val="center"/>
        <w:rPr>
          <w:rFonts w:cstheme="minorHAnsi"/>
          <w:sz w:val="24"/>
          <w:szCs w:val="24"/>
        </w:rPr>
      </w:pPr>
    </w:p>
    <w:p w14:paraId="513FB7D9" w14:textId="77777777" w:rsidR="0036440A" w:rsidRDefault="0036440A" w:rsidP="0036440A">
      <w:pPr>
        <w:rPr>
          <w:rFonts w:cstheme="minorHAnsi"/>
          <w:sz w:val="36"/>
          <w:szCs w:val="36"/>
        </w:rPr>
      </w:pPr>
    </w:p>
    <w:p w14:paraId="147CDB2C" w14:textId="77777777" w:rsidR="0036440A" w:rsidRPr="0036440A" w:rsidRDefault="0036440A" w:rsidP="0036440A">
      <w:pPr>
        <w:rPr>
          <w:sz w:val="24"/>
          <w:szCs w:val="24"/>
        </w:rPr>
      </w:pPr>
      <w:proofErr w:type="spellStart"/>
      <w:r w:rsidRPr="0036440A">
        <w:rPr>
          <w:sz w:val="24"/>
          <w:szCs w:val="24"/>
        </w:rPr>
        <w:t>Profesor</w:t>
      </w:r>
      <w:proofErr w:type="spellEnd"/>
      <w:r w:rsidRPr="0036440A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Studenti</w:t>
      </w:r>
      <w:proofErr w:type="spellEnd"/>
      <w:r>
        <w:rPr>
          <w:sz w:val="24"/>
          <w:szCs w:val="24"/>
        </w:rPr>
        <w:t>:</w:t>
      </w:r>
    </w:p>
    <w:p w14:paraId="14F0EA93" w14:textId="77777777" w:rsidR="0036440A" w:rsidRPr="0036440A" w:rsidRDefault="0036440A" w:rsidP="0036440A">
      <w:pPr>
        <w:rPr>
          <w:sz w:val="24"/>
          <w:szCs w:val="24"/>
        </w:rPr>
      </w:pPr>
      <w:r w:rsidRPr="0036440A">
        <w:rPr>
          <w:sz w:val="24"/>
          <w:szCs w:val="24"/>
        </w:rPr>
        <w:t xml:space="preserve">Dr </w:t>
      </w:r>
      <w:proofErr w:type="spellStart"/>
      <w:r w:rsidRPr="0036440A">
        <w:rPr>
          <w:sz w:val="24"/>
          <w:szCs w:val="24"/>
        </w:rPr>
        <w:t>Mirna</w:t>
      </w:r>
      <w:proofErr w:type="spellEnd"/>
      <w:r w:rsidRPr="0036440A">
        <w:rPr>
          <w:sz w:val="24"/>
          <w:szCs w:val="24"/>
        </w:rPr>
        <w:t xml:space="preserve"> </w:t>
      </w:r>
      <w:proofErr w:type="spellStart"/>
      <w:r w:rsidRPr="0036440A">
        <w:rPr>
          <w:sz w:val="24"/>
          <w:szCs w:val="24"/>
        </w:rPr>
        <w:t>Kapetina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Babić</w:t>
      </w:r>
      <w:proofErr w:type="spellEnd"/>
      <w:r>
        <w:rPr>
          <w:sz w:val="24"/>
          <w:szCs w:val="24"/>
        </w:rPr>
        <w:t xml:space="preserve"> IN 14/2017</w:t>
      </w:r>
    </w:p>
    <w:p w14:paraId="7963B6BB" w14:textId="77777777" w:rsidR="0036440A" w:rsidRDefault="0036440A" w:rsidP="0036440A">
      <w:pPr>
        <w:rPr>
          <w:sz w:val="24"/>
          <w:szCs w:val="24"/>
        </w:rPr>
      </w:pPr>
      <w:proofErr w:type="spellStart"/>
      <w:r w:rsidRPr="0036440A">
        <w:rPr>
          <w:sz w:val="24"/>
          <w:szCs w:val="24"/>
        </w:rPr>
        <w:t>Anja</w:t>
      </w:r>
      <w:proofErr w:type="spellEnd"/>
      <w:r w:rsidRPr="0036440A">
        <w:rPr>
          <w:sz w:val="24"/>
          <w:szCs w:val="24"/>
        </w:rPr>
        <w:t xml:space="preserve"> </w:t>
      </w:r>
      <w:proofErr w:type="spellStart"/>
      <w:r w:rsidRPr="0036440A">
        <w:rPr>
          <w:sz w:val="24"/>
          <w:szCs w:val="24"/>
        </w:rPr>
        <w:t>Buljević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Dvornić</w:t>
      </w:r>
      <w:proofErr w:type="spellEnd"/>
      <w:r>
        <w:rPr>
          <w:sz w:val="24"/>
          <w:szCs w:val="24"/>
        </w:rPr>
        <w:t xml:space="preserve"> IN 4/2017</w:t>
      </w:r>
    </w:p>
    <w:p w14:paraId="01662005" w14:textId="136BB2CA" w:rsidR="000C35FE" w:rsidRDefault="000C35FE" w:rsidP="0036440A">
      <w:pPr>
        <w:rPr>
          <w:sz w:val="24"/>
          <w:szCs w:val="24"/>
        </w:rPr>
      </w:pPr>
    </w:p>
    <w:p w14:paraId="26D6A459" w14:textId="642DA4DA" w:rsidR="0036440A" w:rsidRDefault="000C35FE" w:rsidP="000C35FE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240709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20B6FBE" w14:textId="286D3D39" w:rsidR="000C35FE" w:rsidRDefault="000C35FE">
          <w:pPr>
            <w:pStyle w:val="TOCHeading"/>
          </w:pPr>
          <w:proofErr w:type="spellStart"/>
          <w:r>
            <w:t>Sadržaj</w:t>
          </w:r>
          <w:proofErr w:type="spellEnd"/>
        </w:p>
        <w:p w14:paraId="2F32F65F" w14:textId="50618AD7" w:rsidR="000C35FE" w:rsidRDefault="000C35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5311" w:history="1">
            <w:r w:rsidRPr="004B6216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59E6" w14:textId="36807D64" w:rsidR="000C35FE" w:rsidRDefault="000C35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2" w:history="1">
            <w:r w:rsidRPr="004B6216">
              <w:rPr>
                <w:rStyle w:val="Hyperlink"/>
                <w:noProof/>
              </w:rPr>
              <w:t>1.1 Uvod u transportni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C005" w14:textId="7DE5FFE5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3" w:history="1">
            <w:r w:rsidRPr="004B6216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Pregled rešavanja transportnog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5621" w14:textId="6AA6075D" w:rsidR="000C35FE" w:rsidRDefault="000C35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4" w:history="1">
            <w:r w:rsidRPr="004B62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Balansiranje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39C7" w14:textId="7BF08E19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5" w:history="1">
            <w:r w:rsidRPr="004B621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Ponuda veća od potražnje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88FF" w14:textId="43E9C98C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6" w:history="1">
            <w:r w:rsidRPr="004B621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Potražnja veća od ponude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6238" w14:textId="5EAC9BE5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7" w:history="1">
            <w:r w:rsidRPr="004B621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Implementacija balansiranja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F866" w14:textId="6938E085" w:rsidR="000C35FE" w:rsidRDefault="000C35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8" w:history="1">
            <w:r w:rsidRPr="004B621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Izbor početnog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5D23" w14:textId="0F31D284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19" w:history="1">
            <w:r w:rsidRPr="004B621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Metoda severozapadnog ugla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D9C3" w14:textId="2DD50D4E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0" w:history="1">
            <w:r w:rsidRPr="004B6216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Vogelova Metoda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E3B5" w14:textId="0F0401EC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1" w:history="1">
            <w:r w:rsidRPr="004B6216">
              <w:rPr>
                <w:rStyle w:val="Hyperlink"/>
                <w:noProof/>
                <w:lang w:val="sr-Latn-RS"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Metod najmanjih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76BD" w14:textId="1DDB894E" w:rsidR="000C35FE" w:rsidRDefault="000C35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2" w:history="1">
            <w:r w:rsidRPr="004B6216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Optimizacija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FE4A" w14:textId="526AD520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3" w:history="1">
            <w:r w:rsidRPr="004B6216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Određivanje potencijala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1740" w14:textId="0F501318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4" w:history="1">
            <w:r w:rsidRPr="004B6216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Odre</w:t>
            </w:r>
            <w:r w:rsidRPr="004B6216">
              <w:rPr>
                <w:rStyle w:val="Hyperlink"/>
                <w:noProof/>
                <w:lang w:val="sr-Latn-RS"/>
              </w:rPr>
              <w:t>đivanje c’</w:t>
            </w:r>
            <w:r w:rsidRPr="004B6216">
              <w:rPr>
                <w:rStyle w:val="Hyperlink"/>
                <w:noProof/>
                <w:vertAlign w:val="subscript"/>
                <w:lang w:val="sr-Latn-RS"/>
              </w:rPr>
              <w:t xml:space="preserve">ij  </w:t>
            </w:r>
            <w:r w:rsidRPr="004B6216">
              <w:rPr>
                <w:rStyle w:val="Hyperlink"/>
                <w:noProof/>
                <w:lang w:val="sr-Latn-RS"/>
              </w:rPr>
              <w:t>(težina)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DF32" w14:textId="2EF6B6C4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5" w:history="1">
            <w:r w:rsidRPr="004B6216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Provera težina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5F0C" w14:textId="082DFDDE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6" w:history="1">
            <w:r w:rsidRPr="004B6216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</w:rPr>
              <w:t>Po</w:t>
            </w:r>
            <w:r w:rsidRPr="004B6216">
              <w:rPr>
                <w:rStyle w:val="Hyperlink"/>
                <w:noProof/>
                <w:lang w:val="sr-Latn-RS"/>
              </w:rPr>
              <w:t>četno polje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400D" w14:textId="6FB5E317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7" w:history="1">
            <w:r w:rsidRPr="004B6216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Pronalazak petlje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13C1" w14:textId="385D5383" w:rsidR="000C35FE" w:rsidRDefault="000C35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8" w:history="1">
            <w:r w:rsidRPr="004B6216">
              <w:rPr>
                <w:rStyle w:val="Hyperlink"/>
                <w:noProof/>
                <w:lang w:val="sr-Latn-RS"/>
              </w:rPr>
              <w:t>4.6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Novo rešenje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B591" w14:textId="5D0C83E2" w:rsidR="000C35FE" w:rsidRDefault="000C35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15329" w:history="1">
            <w:r w:rsidRPr="004B6216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B6216">
              <w:rPr>
                <w:rStyle w:val="Hyperlink"/>
                <w:noProof/>
                <w:lang w:val="sr-Latn-RS"/>
              </w:rPr>
              <w:t>Konačan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6B46" w14:textId="56A91261" w:rsidR="000C35FE" w:rsidRDefault="000C35FE">
          <w:r>
            <w:rPr>
              <w:b/>
              <w:bCs/>
              <w:noProof/>
            </w:rPr>
            <w:fldChar w:fldCharType="end"/>
          </w:r>
        </w:p>
      </w:sdtContent>
    </w:sdt>
    <w:p w14:paraId="06A3DB76" w14:textId="77777777" w:rsidR="000C35FE" w:rsidRDefault="000C35FE" w:rsidP="0036440A">
      <w:pPr>
        <w:rPr>
          <w:sz w:val="24"/>
          <w:szCs w:val="24"/>
        </w:rPr>
      </w:pPr>
    </w:p>
    <w:p w14:paraId="45E70B80" w14:textId="77777777" w:rsidR="00D00190" w:rsidRDefault="00D00190" w:rsidP="0036440A">
      <w:pPr>
        <w:tabs>
          <w:tab w:val="left" w:pos="1800"/>
        </w:tabs>
        <w:rPr>
          <w:sz w:val="24"/>
          <w:szCs w:val="24"/>
        </w:rPr>
      </w:pPr>
    </w:p>
    <w:p w14:paraId="4BB1035E" w14:textId="77777777" w:rsidR="00AD463A" w:rsidRPr="003B4508" w:rsidRDefault="003B4508" w:rsidP="003B4508">
      <w:pPr>
        <w:pStyle w:val="Heading1"/>
        <w:jc w:val="center"/>
        <w:rPr>
          <w:highlight w:val="lightGray"/>
        </w:rPr>
      </w:pPr>
      <w:r>
        <w:rPr>
          <w:highlight w:val="lightGray"/>
        </w:rPr>
        <w:br w:type="page"/>
      </w:r>
      <w:bookmarkStart w:id="0" w:name="_Toc63715311"/>
      <w:r>
        <w:lastRenderedPageBreak/>
        <w:t xml:space="preserve">1. </w:t>
      </w:r>
      <w:proofErr w:type="spellStart"/>
      <w:r w:rsidR="00AD463A">
        <w:t>Uvod</w:t>
      </w:r>
      <w:bookmarkEnd w:id="0"/>
      <w:proofErr w:type="spellEnd"/>
    </w:p>
    <w:p w14:paraId="60DB1898" w14:textId="77777777" w:rsidR="004B5F28" w:rsidRPr="005D3746" w:rsidRDefault="004B5F28" w:rsidP="001D1BB1">
      <w:pPr>
        <w:pStyle w:val="Heading2"/>
        <w:ind w:firstLine="360"/>
        <w:rPr>
          <w:szCs w:val="24"/>
        </w:rPr>
      </w:pPr>
      <w:bookmarkStart w:id="1" w:name="_Toc63715312"/>
      <w:r w:rsidRPr="005D3746">
        <w:rPr>
          <w:szCs w:val="24"/>
        </w:rPr>
        <w:t xml:space="preserve">1.1 </w:t>
      </w:r>
      <w:proofErr w:type="spellStart"/>
      <w:r w:rsidRPr="005D3746">
        <w:rPr>
          <w:szCs w:val="24"/>
        </w:rPr>
        <w:t>Uvod</w:t>
      </w:r>
      <w:proofErr w:type="spellEnd"/>
      <w:r w:rsidRPr="005D3746">
        <w:rPr>
          <w:szCs w:val="24"/>
        </w:rPr>
        <w:t xml:space="preserve"> u </w:t>
      </w:r>
      <w:proofErr w:type="spellStart"/>
      <w:r w:rsidRPr="005D3746">
        <w:rPr>
          <w:szCs w:val="24"/>
        </w:rPr>
        <w:t>transportni</w:t>
      </w:r>
      <w:proofErr w:type="spellEnd"/>
      <w:r w:rsidRPr="005D3746">
        <w:rPr>
          <w:szCs w:val="24"/>
        </w:rPr>
        <w:t xml:space="preserve"> problem</w:t>
      </w:r>
      <w:bookmarkEnd w:id="1"/>
    </w:p>
    <w:p w14:paraId="504B6B31" w14:textId="77777777" w:rsidR="00AD463A" w:rsidRPr="005D3746" w:rsidRDefault="00AD463A" w:rsidP="00AD463A"/>
    <w:p w14:paraId="785C06D2" w14:textId="77777777" w:rsidR="0036440A" w:rsidRPr="005D3746" w:rsidRDefault="00AD463A" w:rsidP="00D00190">
      <w:pPr>
        <w:tabs>
          <w:tab w:val="left" w:pos="720"/>
          <w:tab w:val="left" w:pos="1800"/>
        </w:tabs>
        <w:spacing w:after="120"/>
      </w:pPr>
      <w:r w:rsidRPr="005D3746">
        <w:tab/>
      </w:r>
      <w:proofErr w:type="spellStart"/>
      <w:r w:rsidR="00D00190" w:rsidRPr="005D3746">
        <w:t>Transportni</w:t>
      </w:r>
      <w:proofErr w:type="spellEnd"/>
      <w:r w:rsidR="00D00190" w:rsidRPr="005D3746">
        <w:t xml:space="preserve"> proble</w:t>
      </w:r>
      <w:r w:rsidR="00F274BC" w:rsidRPr="005D3746">
        <w:t>m</w:t>
      </w:r>
      <w:r w:rsidR="00D00190" w:rsidRPr="005D3746">
        <w:t xml:space="preserve"> </w:t>
      </w:r>
      <w:proofErr w:type="spellStart"/>
      <w:r w:rsidR="00D00190" w:rsidRPr="005D3746">
        <w:t>pripada</w:t>
      </w:r>
      <w:proofErr w:type="spellEnd"/>
      <w:r w:rsidR="00D00190" w:rsidRPr="005D3746">
        <w:t xml:space="preserve"> </w:t>
      </w:r>
      <w:proofErr w:type="spellStart"/>
      <w:r w:rsidR="00D00190" w:rsidRPr="005D3746">
        <w:t>grupi</w:t>
      </w:r>
      <w:proofErr w:type="spellEnd"/>
      <w:r w:rsidR="00D00190" w:rsidRPr="005D3746">
        <w:t xml:space="preserve"> </w:t>
      </w:r>
      <w:proofErr w:type="spellStart"/>
      <w:r w:rsidR="00D00190" w:rsidRPr="005D3746">
        <w:t>linearnih</w:t>
      </w:r>
      <w:proofErr w:type="spellEnd"/>
      <w:r w:rsidR="00D00190" w:rsidRPr="005D3746">
        <w:t xml:space="preserve"> </w:t>
      </w:r>
      <w:proofErr w:type="spellStart"/>
      <w:r w:rsidR="00D00190" w:rsidRPr="005D3746">
        <w:t>problema</w:t>
      </w:r>
      <w:proofErr w:type="spellEnd"/>
      <w:r w:rsidR="00D00190" w:rsidRPr="005D3746">
        <w:t xml:space="preserve"> </w:t>
      </w:r>
      <w:proofErr w:type="spellStart"/>
      <w:r w:rsidR="00D00190" w:rsidRPr="005D3746">
        <w:t>iz</w:t>
      </w:r>
      <w:proofErr w:type="spellEnd"/>
      <w:r w:rsidR="00D00190" w:rsidRPr="005D3746">
        <w:t xml:space="preserve"> </w:t>
      </w:r>
      <w:proofErr w:type="spellStart"/>
      <w:r w:rsidR="00D00190" w:rsidRPr="005D3746">
        <w:t>oblasti</w:t>
      </w:r>
      <w:proofErr w:type="spellEnd"/>
      <w:r w:rsidR="00D00190" w:rsidRPr="005D3746">
        <w:t xml:space="preserve"> </w:t>
      </w:r>
      <w:proofErr w:type="spellStart"/>
      <w:r w:rsidR="00D00190" w:rsidRPr="005D3746">
        <w:t>operacionih</w:t>
      </w:r>
      <w:proofErr w:type="spellEnd"/>
      <w:r w:rsidR="00D00190" w:rsidRPr="005D3746">
        <w:t xml:space="preserve"> </w:t>
      </w:r>
      <w:proofErr w:type="spellStart"/>
      <w:r w:rsidR="00D00190" w:rsidRPr="005D3746">
        <w:t>istraživanja</w:t>
      </w:r>
      <w:proofErr w:type="spellEnd"/>
      <w:r w:rsidR="00D00190" w:rsidRPr="005D3746">
        <w:t xml:space="preserve">. </w:t>
      </w:r>
      <w:proofErr w:type="spellStart"/>
      <w:r w:rsidR="00D00190" w:rsidRPr="005D3746">
        <w:t>Pronalaženje</w:t>
      </w:r>
      <w:proofErr w:type="spellEnd"/>
      <w:r w:rsidR="00D00190" w:rsidRPr="005D3746">
        <w:t xml:space="preserve"> </w:t>
      </w:r>
      <w:proofErr w:type="spellStart"/>
      <w:r w:rsidR="00D00190" w:rsidRPr="005D3746">
        <w:t>optimalnog</w:t>
      </w:r>
      <w:proofErr w:type="spellEnd"/>
      <w:r w:rsidR="00D00190" w:rsidRPr="005D3746">
        <w:t xml:space="preserve"> </w:t>
      </w:r>
      <w:proofErr w:type="spellStart"/>
      <w:r w:rsidR="00D00190" w:rsidRPr="005D3746">
        <w:t>plana</w:t>
      </w:r>
      <w:proofErr w:type="spellEnd"/>
      <w:r w:rsidR="00D00190" w:rsidRPr="005D3746">
        <w:t xml:space="preserve"> </w:t>
      </w:r>
      <w:proofErr w:type="spellStart"/>
      <w:r w:rsidR="00D00190" w:rsidRPr="005D3746">
        <w:t>transporta</w:t>
      </w:r>
      <w:proofErr w:type="spellEnd"/>
      <w:r w:rsidR="00D00190" w:rsidRPr="005D3746">
        <w:t xml:space="preserve"> </w:t>
      </w:r>
      <w:proofErr w:type="spellStart"/>
      <w:r w:rsidR="00D00190" w:rsidRPr="005D3746">
        <w:t>uglavnom</w:t>
      </w:r>
      <w:proofErr w:type="spellEnd"/>
      <w:r w:rsidR="00D00190" w:rsidRPr="005D3746">
        <w:t xml:space="preserve"> </w:t>
      </w:r>
      <w:proofErr w:type="spellStart"/>
      <w:r w:rsidR="00D00190" w:rsidRPr="005D3746">
        <w:t>podrazumeva</w:t>
      </w:r>
      <w:proofErr w:type="spellEnd"/>
      <w:r w:rsidR="00D00190" w:rsidRPr="005D3746">
        <w:t xml:space="preserve"> </w:t>
      </w:r>
      <w:proofErr w:type="spellStart"/>
      <w:r w:rsidR="00D00190" w:rsidRPr="005D3746">
        <w:t>organizovanje</w:t>
      </w:r>
      <w:proofErr w:type="spellEnd"/>
      <w:r w:rsidR="00D00190" w:rsidRPr="005D3746">
        <w:t xml:space="preserve"> </w:t>
      </w:r>
      <w:proofErr w:type="spellStart"/>
      <w:r w:rsidR="00D00190" w:rsidRPr="005D3746">
        <w:t>transporta</w:t>
      </w:r>
      <w:proofErr w:type="spellEnd"/>
      <w:r w:rsidR="00D00190" w:rsidRPr="005D3746">
        <w:t xml:space="preserve"> </w:t>
      </w:r>
      <w:proofErr w:type="spellStart"/>
      <w:r w:rsidR="00D00190" w:rsidRPr="005D3746">
        <w:t>od</w:t>
      </w:r>
      <w:proofErr w:type="spellEnd"/>
      <w:r w:rsidR="00D00190" w:rsidRPr="005D3746">
        <w:t xml:space="preserve"> </w:t>
      </w:r>
      <w:proofErr w:type="spellStart"/>
      <w:r w:rsidR="00D00190" w:rsidRPr="005D3746">
        <w:t>tačke</w:t>
      </w:r>
      <w:proofErr w:type="spellEnd"/>
      <w:r w:rsidR="00D00190" w:rsidRPr="005D3746">
        <w:t xml:space="preserve"> A (</w:t>
      </w:r>
      <w:proofErr w:type="spellStart"/>
      <w:r w:rsidR="00D00190" w:rsidRPr="005D3746">
        <w:t>izvora</w:t>
      </w:r>
      <w:proofErr w:type="spellEnd"/>
      <w:r w:rsidR="00D00190" w:rsidRPr="005D3746">
        <w:t xml:space="preserve">) do </w:t>
      </w:r>
      <w:proofErr w:type="spellStart"/>
      <w:r w:rsidR="00D00190" w:rsidRPr="005D3746">
        <w:t>tačke</w:t>
      </w:r>
      <w:proofErr w:type="spellEnd"/>
      <w:r w:rsidR="00D00190" w:rsidRPr="005D3746">
        <w:t xml:space="preserve"> B (</w:t>
      </w:r>
      <w:proofErr w:type="spellStart"/>
      <w:r w:rsidR="00D00190" w:rsidRPr="005D3746">
        <w:t>destinacije</w:t>
      </w:r>
      <w:proofErr w:type="spellEnd"/>
      <w:r w:rsidR="00D00190" w:rsidRPr="005D3746">
        <w:t xml:space="preserve">) </w:t>
      </w:r>
      <w:proofErr w:type="spellStart"/>
      <w:r w:rsidR="00D00190" w:rsidRPr="005D3746">
        <w:t>takvo</w:t>
      </w:r>
      <w:proofErr w:type="spellEnd"/>
      <w:r w:rsidR="00D00190" w:rsidRPr="005D3746">
        <w:t xml:space="preserve"> da </w:t>
      </w:r>
      <w:proofErr w:type="spellStart"/>
      <w:r w:rsidR="00D00190" w:rsidRPr="005D3746">
        <w:t>troškovi</w:t>
      </w:r>
      <w:proofErr w:type="spellEnd"/>
      <w:r w:rsidR="00D00190" w:rsidRPr="005D3746">
        <w:t xml:space="preserve"> </w:t>
      </w:r>
      <w:proofErr w:type="spellStart"/>
      <w:r w:rsidR="00D00190" w:rsidRPr="005D3746">
        <w:t>budu</w:t>
      </w:r>
      <w:proofErr w:type="spellEnd"/>
      <w:r w:rsidR="00D00190" w:rsidRPr="005D3746">
        <w:t xml:space="preserve"> </w:t>
      </w:r>
      <w:proofErr w:type="spellStart"/>
      <w:r w:rsidR="00D00190" w:rsidRPr="005D3746">
        <w:t>minimalni</w:t>
      </w:r>
      <w:proofErr w:type="spellEnd"/>
      <w:r w:rsidR="00D00190" w:rsidRPr="005D3746">
        <w:t xml:space="preserve">. </w:t>
      </w:r>
    </w:p>
    <w:p w14:paraId="7D7EA630" w14:textId="77777777" w:rsidR="00FF1228" w:rsidRDefault="00FF1228" w:rsidP="00D00190">
      <w:pPr>
        <w:tabs>
          <w:tab w:val="left" w:pos="720"/>
          <w:tab w:val="left" w:pos="1800"/>
        </w:tabs>
        <w:spacing w:after="120"/>
        <w:rPr>
          <w:sz w:val="24"/>
          <w:szCs w:val="24"/>
        </w:rPr>
      </w:pPr>
    </w:p>
    <w:p w14:paraId="7EBA8209" w14:textId="77777777" w:rsidR="00FF1228" w:rsidRDefault="00FF1228" w:rsidP="00FF12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709BC714" wp14:editId="233143A7">
            <wp:extent cx="4931556" cy="2964180"/>
            <wp:effectExtent l="0" t="0" r="2540" b="7620"/>
            <wp:docPr id="4" name="Picture 4" descr="C:\Users\babic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ic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07" cy="29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 w:rsidRPr="00D35B11">
        <w:t>Slika</w:t>
      </w:r>
      <w:proofErr w:type="spellEnd"/>
      <w:r w:rsidRPr="00D35B11">
        <w:t xml:space="preserve"> 1. </w:t>
      </w:r>
      <w:proofErr w:type="spellStart"/>
      <w:r w:rsidRPr="00D35B11">
        <w:t>Prikaz</w:t>
      </w:r>
      <w:proofErr w:type="spellEnd"/>
      <w:r w:rsidRPr="00D35B11">
        <w:t xml:space="preserve"> </w:t>
      </w:r>
      <w:proofErr w:type="spellStart"/>
      <w:r w:rsidRPr="00D35B11">
        <w:t>transportnog</w:t>
      </w:r>
      <w:proofErr w:type="spellEnd"/>
      <w:r w:rsidRPr="00D35B11">
        <w:t xml:space="preserve"> </w:t>
      </w:r>
      <w:proofErr w:type="spellStart"/>
      <w:r w:rsidRPr="00D35B11">
        <w:t>problema</w:t>
      </w:r>
      <w:proofErr w:type="spellEnd"/>
    </w:p>
    <w:p w14:paraId="541B8430" w14:textId="77777777" w:rsidR="00FF1228" w:rsidRDefault="00FF1228" w:rsidP="00FF122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EAAF516" w14:textId="77777777" w:rsidR="00FF1228" w:rsidRPr="005D3746" w:rsidRDefault="00AD463A" w:rsidP="004B5F28">
      <w:r w:rsidRPr="005D3746">
        <w:t>Na</w:t>
      </w:r>
      <w:r w:rsidR="00FF1228" w:rsidRPr="005D3746">
        <w:t xml:space="preserve"> </w:t>
      </w:r>
      <w:proofErr w:type="spellStart"/>
      <w:r w:rsidR="00FF1228" w:rsidRPr="005D3746">
        <w:t>slici</w:t>
      </w:r>
      <w:proofErr w:type="spellEnd"/>
      <w:r w:rsidR="00FF1228" w:rsidRPr="005D3746">
        <w:t xml:space="preserve"> 1 je </w:t>
      </w:r>
      <w:proofErr w:type="spellStart"/>
      <w:r w:rsidR="00FF1228" w:rsidRPr="005D3746">
        <w:t>moguće</w:t>
      </w:r>
      <w:proofErr w:type="spellEnd"/>
      <w:r w:rsidR="00FF1228" w:rsidRPr="005D3746">
        <w:t xml:space="preserve"> </w:t>
      </w:r>
      <w:proofErr w:type="spellStart"/>
      <w:r w:rsidR="00FF1228" w:rsidRPr="005D3746">
        <w:t>videti</w:t>
      </w:r>
      <w:proofErr w:type="spellEnd"/>
      <w:r w:rsidR="00FF1228" w:rsidRPr="005D3746">
        <w:t xml:space="preserve"> primer </w:t>
      </w:r>
      <w:proofErr w:type="spellStart"/>
      <w:r w:rsidR="00FF1228" w:rsidRPr="005D3746">
        <w:t>transportnog</w:t>
      </w:r>
      <w:proofErr w:type="spellEnd"/>
      <w:r w:rsidR="00FF1228" w:rsidRPr="005D3746">
        <w:t xml:space="preserve"> </w:t>
      </w:r>
      <w:proofErr w:type="spellStart"/>
      <w:r w:rsidR="00FF1228" w:rsidRPr="005D3746">
        <w:t>problema</w:t>
      </w:r>
      <w:proofErr w:type="spellEnd"/>
      <w:r w:rsidR="00FF1228" w:rsidRPr="005D3746">
        <w:t xml:space="preserve"> </w:t>
      </w:r>
      <w:proofErr w:type="spellStart"/>
      <w:r w:rsidR="00FF1228" w:rsidRPr="005D3746">
        <w:t>gde</w:t>
      </w:r>
      <w:proofErr w:type="spellEnd"/>
      <w:r w:rsidR="00FF1228" w:rsidRPr="005D3746">
        <w:t xml:space="preserve"> </w:t>
      </w:r>
      <w:proofErr w:type="spellStart"/>
      <w:r w:rsidR="00FF1228" w:rsidRPr="005D3746">
        <w:t>su</w:t>
      </w:r>
      <w:proofErr w:type="spellEnd"/>
      <w:r w:rsidR="00FF1228" w:rsidRPr="005D3746">
        <w:t>:</w:t>
      </w:r>
    </w:p>
    <w:p w14:paraId="3F892A0E" w14:textId="77777777" w:rsidR="00FF1228" w:rsidRPr="005D3746" w:rsidRDefault="00FF1228" w:rsidP="004B5F28">
      <w:pPr>
        <w:rPr>
          <w:lang w:val="sr-Latn-RS"/>
        </w:rPr>
      </w:pPr>
      <w:r w:rsidRPr="005D3746">
        <w:t>Ai (</w:t>
      </w:r>
      <w:proofErr w:type="spellStart"/>
      <w:r w:rsidRPr="005D3746">
        <w:t>i</w:t>
      </w:r>
      <w:proofErr w:type="spellEnd"/>
      <w:r w:rsidRPr="005D3746">
        <w:t>=</w:t>
      </w:r>
      <w:proofErr w:type="gramStart"/>
      <w:r w:rsidRPr="005D3746">
        <w:t>1,</w:t>
      </w:r>
      <w:r w:rsidR="007048F3" w:rsidRPr="005D3746">
        <w:t>.</w:t>
      </w:r>
      <w:r w:rsidRPr="005D3746">
        <w:t>..</w:t>
      </w:r>
      <w:proofErr w:type="gramEnd"/>
      <w:r w:rsidRPr="005D3746">
        <w:t xml:space="preserve">,m) </w:t>
      </w:r>
      <w:proofErr w:type="spellStart"/>
      <w:r w:rsidRPr="005D3746">
        <w:t>izvori</w:t>
      </w:r>
      <w:proofErr w:type="spellEnd"/>
      <w:r w:rsidRPr="005D3746">
        <w:t xml:space="preserve"> </w:t>
      </w:r>
      <w:proofErr w:type="spellStart"/>
      <w:r w:rsidRPr="005D3746">
        <w:t>proizvoda</w:t>
      </w:r>
      <w:proofErr w:type="spellEnd"/>
      <w:r w:rsidRPr="005D3746">
        <w:t xml:space="preserve">, a </w:t>
      </w:r>
      <w:proofErr w:type="spellStart"/>
      <w:r w:rsidRPr="005D3746">
        <w:t>sa</w:t>
      </w:r>
      <w:proofErr w:type="spellEnd"/>
      <w:r w:rsidRPr="005D3746">
        <w:t xml:space="preserve"> </w:t>
      </w:r>
      <w:proofErr w:type="spellStart"/>
      <w:r w:rsidRPr="005D3746">
        <w:t>ai</w:t>
      </w:r>
      <w:proofErr w:type="spellEnd"/>
      <w:r w:rsidRPr="005D3746">
        <w:t xml:space="preserve"> </w:t>
      </w:r>
      <w:proofErr w:type="spellStart"/>
      <w:r w:rsidRPr="005D3746">
        <w:t>su</w:t>
      </w:r>
      <w:proofErr w:type="spellEnd"/>
      <w:r w:rsidRPr="005D3746">
        <w:t xml:space="preserve"> </w:t>
      </w:r>
      <w:proofErr w:type="spellStart"/>
      <w:r w:rsidRPr="005D3746">
        <w:t>ozna</w:t>
      </w:r>
      <w:proofErr w:type="spellEnd"/>
      <w:r w:rsidRPr="005D3746">
        <w:rPr>
          <w:lang w:val="sr-Latn-RS"/>
        </w:rPr>
        <w:t>čeni njihovi kapaciteti</w:t>
      </w:r>
    </w:p>
    <w:p w14:paraId="0C1F257E" w14:textId="77777777" w:rsidR="00FF1228" w:rsidRPr="005D3746" w:rsidRDefault="00FF1228" w:rsidP="004B5F28">
      <w:pPr>
        <w:rPr>
          <w:lang w:val="sr-Latn-RS"/>
        </w:rPr>
      </w:pPr>
      <w:r w:rsidRPr="005D3746">
        <w:rPr>
          <w:lang w:val="sr-Latn-RS"/>
        </w:rPr>
        <w:t>Bj (j</w:t>
      </w:r>
      <w:r w:rsidRPr="005D3746">
        <w:t>=1,.</w:t>
      </w:r>
      <w:r w:rsidR="007048F3" w:rsidRPr="005D3746">
        <w:t>.</w:t>
      </w:r>
      <w:r w:rsidRPr="005D3746">
        <w:t>.,n</w:t>
      </w:r>
      <w:r w:rsidRPr="005D3746">
        <w:rPr>
          <w:lang w:val="sr-Latn-RS"/>
        </w:rPr>
        <w:t>) destinacije proizvoda, a sa bj su označeni njihovi kapaciteti</w:t>
      </w:r>
    </w:p>
    <w:p w14:paraId="21EE146A" w14:textId="77777777" w:rsidR="00FF1228" w:rsidRPr="005D3746" w:rsidRDefault="00FF1228" w:rsidP="004B5F28">
      <w:pPr>
        <w:rPr>
          <w:lang w:val="sr-Latn-RS"/>
        </w:rPr>
      </w:pPr>
      <w:r w:rsidRPr="005D3746">
        <w:rPr>
          <w:lang w:val="sr-Latn-RS"/>
        </w:rPr>
        <w:t>cij predstavljaju cene transporta od i-tog izvora do j-te destinacije</w:t>
      </w:r>
    </w:p>
    <w:p w14:paraId="4591DE7B" w14:textId="77777777" w:rsidR="00FF1228" w:rsidRPr="005D3746" w:rsidRDefault="00FF1228" w:rsidP="004B5F28">
      <w:r w:rsidRPr="005D3746">
        <w:t xml:space="preserve"> </w:t>
      </w:r>
      <w:proofErr w:type="spellStart"/>
      <w:r w:rsidRPr="005D3746">
        <w:t>xij</w:t>
      </w:r>
      <w:proofErr w:type="spellEnd"/>
      <w:r w:rsidRPr="005D3746">
        <w:t xml:space="preserve"> </w:t>
      </w:r>
      <w:proofErr w:type="spellStart"/>
      <w:r w:rsidRPr="005D3746">
        <w:t>predstavljaju</w:t>
      </w:r>
      <w:proofErr w:type="spellEnd"/>
      <w:r w:rsidRPr="005D3746">
        <w:t xml:space="preserve"> </w:t>
      </w:r>
      <w:proofErr w:type="spellStart"/>
      <w:r w:rsidRPr="005D3746">
        <w:t>količinu</w:t>
      </w:r>
      <w:proofErr w:type="spellEnd"/>
      <w:r w:rsidRPr="005D3746">
        <w:t xml:space="preserve"> </w:t>
      </w:r>
      <w:proofErr w:type="spellStart"/>
      <w:r w:rsidRPr="005D3746">
        <w:t>transportovane</w:t>
      </w:r>
      <w:proofErr w:type="spellEnd"/>
      <w:r w:rsidRPr="005D3746">
        <w:t xml:space="preserve"> robe</w:t>
      </w:r>
    </w:p>
    <w:p w14:paraId="0810E277" w14:textId="77777777" w:rsidR="007D05BA" w:rsidRPr="005D3746" w:rsidRDefault="00FF1228" w:rsidP="004B5F28">
      <w:pPr>
        <w:rPr>
          <w:rFonts w:cstheme="minorHAnsi"/>
        </w:rPr>
      </w:pPr>
      <w:proofErr w:type="spellStart"/>
      <w:r w:rsidRPr="005D3746">
        <w:t>Dakle</w:t>
      </w:r>
      <w:proofErr w:type="spellEnd"/>
      <w:r w:rsidRPr="005D3746">
        <w:t xml:space="preserve">, </w:t>
      </w:r>
      <w:proofErr w:type="spellStart"/>
      <w:proofErr w:type="gramStart"/>
      <w:r w:rsidRPr="005D3746">
        <w:t>cilj</w:t>
      </w:r>
      <w:proofErr w:type="spellEnd"/>
      <w:r w:rsidRPr="005D3746">
        <w:t xml:space="preserve">  je</w:t>
      </w:r>
      <w:proofErr w:type="gramEnd"/>
      <w:r w:rsidRPr="005D3746">
        <w:t xml:space="preserve"> </w:t>
      </w:r>
      <w:proofErr w:type="spellStart"/>
      <w:r w:rsidRPr="005D3746">
        <w:t>rasporediti</w:t>
      </w:r>
      <w:proofErr w:type="spellEnd"/>
      <w:r w:rsidRPr="005D3746">
        <w:t xml:space="preserve"> </w:t>
      </w:r>
      <w:proofErr w:type="spellStart"/>
      <w:r w:rsidRPr="005D3746">
        <w:t>sve</w:t>
      </w:r>
      <w:proofErr w:type="spellEnd"/>
      <w:r w:rsidRPr="005D3746">
        <w:t xml:space="preserve"> </w:t>
      </w:r>
      <w:proofErr w:type="spellStart"/>
      <w:r w:rsidRPr="005D3746">
        <w:t>količine</w:t>
      </w:r>
      <w:proofErr w:type="spellEnd"/>
      <w:r w:rsidRPr="005D3746">
        <w:t xml:space="preserve"> </w:t>
      </w:r>
      <w:proofErr w:type="spellStart"/>
      <w:r w:rsidRPr="005D3746">
        <w:t>proizvoda</w:t>
      </w:r>
      <w:proofErr w:type="spellEnd"/>
      <w:r w:rsidRPr="005D3746">
        <w:t xml:space="preserve"> </w:t>
      </w:r>
      <w:proofErr w:type="spellStart"/>
      <w:r w:rsidRPr="005D3746">
        <w:t>sa</w:t>
      </w:r>
      <w:proofErr w:type="spellEnd"/>
      <w:r w:rsidRPr="005D3746">
        <w:t xml:space="preserve"> </w:t>
      </w:r>
      <w:proofErr w:type="spellStart"/>
      <w:r w:rsidRPr="005D3746">
        <w:t>izvora</w:t>
      </w:r>
      <w:proofErr w:type="spellEnd"/>
      <w:r w:rsidRPr="005D3746">
        <w:t xml:space="preserve">  </w:t>
      </w:r>
      <w:r w:rsidR="00AD463A" w:rsidRPr="005D3746">
        <w:rPr>
          <w:rFonts w:cstheme="minorHAnsi"/>
        </w:rPr>
        <w:t>∑</w:t>
      </w:r>
      <w:r w:rsidR="00AD463A" w:rsidRPr="005D3746">
        <w:rPr>
          <w:rFonts w:cstheme="minorHAnsi"/>
          <w:vertAlign w:val="superscript"/>
        </w:rPr>
        <w:t>m</w:t>
      </w:r>
      <w:r w:rsidR="00AD463A" w:rsidRPr="005D3746">
        <w:rPr>
          <w:rFonts w:cstheme="minorHAnsi"/>
          <w:vertAlign w:val="subscript"/>
        </w:rPr>
        <w:t>i=1</w:t>
      </w:r>
      <w:r w:rsidR="00AD463A" w:rsidRPr="005D3746">
        <w:rPr>
          <w:rFonts w:cstheme="minorHAnsi"/>
        </w:rPr>
        <w:t xml:space="preserve">ai </w:t>
      </w:r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na</w:t>
      </w:r>
      <w:proofErr w:type="spellEnd"/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odgovarajuće</w:t>
      </w:r>
      <w:proofErr w:type="spellEnd"/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destinacije</w:t>
      </w:r>
      <w:proofErr w:type="spellEnd"/>
      <w:r w:rsidR="007D05BA" w:rsidRPr="005D3746">
        <w:rPr>
          <w:rFonts w:cstheme="minorHAnsi"/>
        </w:rPr>
        <w:t xml:space="preserve"> </w:t>
      </w:r>
      <w:r w:rsidR="00AD463A" w:rsidRPr="005D3746">
        <w:rPr>
          <w:rFonts w:cstheme="minorHAnsi"/>
        </w:rPr>
        <w:t>∑</w:t>
      </w:r>
      <w:proofErr w:type="spellStart"/>
      <w:r w:rsidR="00AD463A" w:rsidRPr="005D3746">
        <w:rPr>
          <w:rFonts w:cstheme="minorHAnsi"/>
          <w:vertAlign w:val="superscript"/>
        </w:rPr>
        <w:t>n</w:t>
      </w:r>
      <w:r w:rsidR="000A09CF" w:rsidRPr="005D3746">
        <w:rPr>
          <w:rFonts w:cstheme="minorHAnsi"/>
          <w:vertAlign w:val="subscript"/>
        </w:rPr>
        <w:t>j</w:t>
      </w:r>
      <w:proofErr w:type="spellEnd"/>
      <w:r w:rsidR="00AD463A" w:rsidRPr="005D3746">
        <w:rPr>
          <w:rFonts w:cstheme="minorHAnsi"/>
          <w:vertAlign w:val="subscript"/>
        </w:rPr>
        <w:t>=1</w:t>
      </w:r>
      <w:r w:rsidR="00AD463A" w:rsidRPr="005D3746">
        <w:rPr>
          <w:rFonts w:cstheme="minorHAnsi"/>
        </w:rPr>
        <w:t xml:space="preserve">bj </w:t>
      </w:r>
      <w:proofErr w:type="spellStart"/>
      <w:r w:rsidR="007D05BA" w:rsidRPr="005D3746">
        <w:rPr>
          <w:rFonts w:cstheme="minorHAnsi"/>
        </w:rPr>
        <w:t>tako</w:t>
      </w:r>
      <w:proofErr w:type="spellEnd"/>
      <w:r w:rsidR="007D05BA" w:rsidRPr="005D3746">
        <w:rPr>
          <w:rFonts w:cstheme="minorHAnsi"/>
        </w:rPr>
        <w:t xml:space="preserve"> da </w:t>
      </w:r>
      <w:proofErr w:type="spellStart"/>
      <w:r w:rsidR="007D05BA" w:rsidRPr="005D3746">
        <w:rPr>
          <w:rFonts w:cstheme="minorHAnsi"/>
        </w:rPr>
        <w:t>funkcija</w:t>
      </w:r>
      <w:proofErr w:type="spellEnd"/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cene</w:t>
      </w:r>
      <w:proofErr w:type="spellEnd"/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bude</w:t>
      </w:r>
      <w:proofErr w:type="spellEnd"/>
      <w:r w:rsidR="007D05BA" w:rsidRPr="005D3746">
        <w:rPr>
          <w:rFonts w:cstheme="minorHAnsi"/>
        </w:rPr>
        <w:t xml:space="preserve"> </w:t>
      </w:r>
      <w:proofErr w:type="spellStart"/>
      <w:r w:rsidR="007D05BA" w:rsidRPr="005D3746">
        <w:rPr>
          <w:rFonts w:cstheme="minorHAnsi"/>
        </w:rPr>
        <w:t>minimalna</w:t>
      </w:r>
      <w:proofErr w:type="spellEnd"/>
      <w:r w:rsidR="007D05BA" w:rsidRPr="005D3746">
        <w:rPr>
          <w:rFonts w:cstheme="minorHAnsi"/>
        </w:rPr>
        <w:t xml:space="preserve">. </w:t>
      </w:r>
    </w:p>
    <w:p w14:paraId="0ACC912D" w14:textId="77777777" w:rsidR="007D05BA" w:rsidRPr="005D3746" w:rsidRDefault="007D05BA" w:rsidP="004B5F28">
      <w:pPr>
        <w:rPr>
          <w:rFonts w:cstheme="minorHAnsi"/>
        </w:rPr>
      </w:pPr>
      <w:proofErr w:type="spellStart"/>
      <w:r w:rsidRPr="005D3746">
        <w:rPr>
          <w:rFonts w:cstheme="minorHAnsi"/>
        </w:rPr>
        <w:t>Ako</w:t>
      </w:r>
      <w:proofErr w:type="spellEnd"/>
      <w:r w:rsidRPr="005D3746">
        <w:rPr>
          <w:rFonts w:cstheme="minorHAnsi"/>
        </w:rPr>
        <w:t xml:space="preserve"> se </w:t>
      </w:r>
      <w:proofErr w:type="spellStart"/>
      <w:r w:rsidRPr="005D3746">
        <w:rPr>
          <w:rFonts w:cstheme="minorHAnsi"/>
        </w:rPr>
        <w:t>sa</w:t>
      </w:r>
      <w:proofErr w:type="spellEnd"/>
      <w:r w:rsidRPr="005D3746">
        <w:rPr>
          <w:rFonts w:cstheme="minorHAnsi"/>
        </w:rPr>
        <w:t xml:space="preserve"> F </w:t>
      </w:r>
      <w:proofErr w:type="spellStart"/>
      <w:r w:rsidRPr="005D3746">
        <w:rPr>
          <w:rFonts w:cstheme="minorHAnsi"/>
        </w:rPr>
        <w:t>označe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ukupni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troškovi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transporta</w:t>
      </w:r>
      <w:proofErr w:type="spellEnd"/>
      <w:r w:rsidRPr="005D3746">
        <w:rPr>
          <w:rFonts w:cstheme="minorHAnsi"/>
        </w:rPr>
        <w:t xml:space="preserve">, </w:t>
      </w:r>
      <w:proofErr w:type="spellStart"/>
      <w:r w:rsidRPr="005D3746">
        <w:rPr>
          <w:rFonts w:cstheme="minorHAnsi"/>
        </w:rPr>
        <w:t>formulacija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trasportnog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problema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kao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linearnog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problema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glasi</w:t>
      </w:r>
      <w:proofErr w:type="spellEnd"/>
      <w:r w:rsidRPr="005D3746">
        <w:rPr>
          <w:rFonts w:cstheme="minorHAnsi"/>
        </w:rPr>
        <w:t>:</w:t>
      </w:r>
    </w:p>
    <w:p w14:paraId="64EA29B0" w14:textId="77777777" w:rsidR="007D05BA" w:rsidRPr="005D3746" w:rsidRDefault="007D05BA" w:rsidP="004B5F28">
      <w:pPr>
        <w:rPr>
          <w:rFonts w:cstheme="minorHAnsi"/>
        </w:rPr>
      </w:pPr>
      <w:r w:rsidRPr="005D3746">
        <w:rPr>
          <w:rFonts w:cstheme="minorHAnsi"/>
        </w:rPr>
        <w:t>Min F =</w:t>
      </w:r>
      <w:r w:rsidR="00AD463A" w:rsidRPr="005D3746">
        <w:rPr>
          <w:rFonts w:cstheme="minorHAnsi"/>
        </w:rPr>
        <w:t xml:space="preserve"> </w:t>
      </w:r>
      <w:r w:rsidRPr="005D3746">
        <w:rPr>
          <w:rFonts w:cstheme="minorHAnsi"/>
        </w:rPr>
        <w:t>∑</w:t>
      </w:r>
      <w:r w:rsidR="00AD463A" w:rsidRPr="005D3746">
        <w:rPr>
          <w:rFonts w:cstheme="minorHAnsi"/>
          <w:vertAlign w:val="superscript"/>
        </w:rPr>
        <w:t>m</w:t>
      </w:r>
      <w:r w:rsidR="00AD463A" w:rsidRPr="005D3746">
        <w:rPr>
          <w:rFonts w:cstheme="minorHAnsi"/>
          <w:vertAlign w:val="subscript"/>
        </w:rPr>
        <w:t>i=1</w:t>
      </w:r>
      <w:r w:rsidRPr="005D3746">
        <w:rPr>
          <w:rFonts w:cstheme="minorHAnsi"/>
        </w:rPr>
        <w:t>∑</w:t>
      </w:r>
      <w:r w:rsidR="00AD463A" w:rsidRPr="005D3746">
        <w:rPr>
          <w:rFonts w:cstheme="minorHAnsi"/>
          <w:vertAlign w:val="superscript"/>
        </w:rPr>
        <w:t>n</w:t>
      </w:r>
      <w:r w:rsidR="00AD463A" w:rsidRPr="005D3746">
        <w:rPr>
          <w:rFonts w:cstheme="minorHAnsi"/>
          <w:vertAlign w:val="subscript"/>
        </w:rPr>
        <w:t xml:space="preserve">j=1 </w:t>
      </w:r>
      <w:proofErr w:type="spellStart"/>
      <w:r w:rsidRPr="005D3746">
        <w:rPr>
          <w:rFonts w:cstheme="minorHAnsi"/>
        </w:rPr>
        <w:t>cij</w:t>
      </w:r>
      <w:proofErr w:type="spellEnd"/>
      <w:r w:rsidRPr="005D3746">
        <w:rPr>
          <w:rFonts w:cstheme="minorHAnsi"/>
        </w:rPr>
        <w:t xml:space="preserve"> * </w:t>
      </w:r>
      <w:proofErr w:type="spellStart"/>
      <w:r w:rsidRPr="005D3746">
        <w:rPr>
          <w:rFonts w:cstheme="minorHAnsi"/>
        </w:rPr>
        <w:t>xij</w:t>
      </w:r>
      <w:proofErr w:type="spellEnd"/>
      <w:r w:rsidR="00AD463A" w:rsidRPr="005D3746">
        <w:rPr>
          <w:rFonts w:cstheme="minorHAnsi"/>
        </w:rPr>
        <w:t>.</w:t>
      </w:r>
    </w:p>
    <w:p w14:paraId="064E2393" w14:textId="77777777" w:rsidR="00CA69F7" w:rsidRPr="005D3746" w:rsidRDefault="007D05BA" w:rsidP="00CA69F7">
      <w:pPr>
        <w:rPr>
          <w:rFonts w:cstheme="minorHAnsi"/>
        </w:rPr>
      </w:pPr>
      <w:proofErr w:type="spellStart"/>
      <w:r w:rsidRPr="005D3746">
        <w:rPr>
          <w:rFonts w:cstheme="minorHAnsi"/>
        </w:rPr>
        <w:t>Ukupna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cena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transporta</w:t>
      </w:r>
      <w:proofErr w:type="spellEnd"/>
      <w:r w:rsidRPr="005D3746">
        <w:rPr>
          <w:rFonts w:cstheme="minorHAnsi"/>
        </w:rPr>
        <w:t xml:space="preserve"> </w:t>
      </w:r>
      <w:r w:rsidR="00AD463A" w:rsidRPr="005D3746">
        <w:rPr>
          <w:rFonts w:cstheme="minorHAnsi"/>
        </w:rPr>
        <w:t xml:space="preserve">u </w:t>
      </w:r>
      <w:proofErr w:type="spellStart"/>
      <w:r w:rsidR="00AD463A" w:rsidRPr="005D3746">
        <w:rPr>
          <w:rFonts w:cstheme="minorHAnsi"/>
        </w:rPr>
        <w:t>svakom</w:t>
      </w:r>
      <w:proofErr w:type="spellEnd"/>
      <w:r w:rsidR="00AD463A" w:rsidRPr="005D3746">
        <w:rPr>
          <w:rFonts w:cstheme="minorHAnsi"/>
        </w:rPr>
        <w:t xml:space="preserve"> </w:t>
      </w:r>
      <w:proofErr w:type="spellStart"/>
      <w:r w:rsidR="00AD463A" w:rsidRPr="005D3746">
        <w:rPr>
          <w:rFonts w:cstheme="minorHAnsi"/>
        </w:rPr>
        <w:t>momentu</w:t>
      </w:r>
      <w:proofErr w:type="spellEnd"/>
      <w:r w:rsidR="00AD463A" w:rsidRPr="005D3746">
        <w:rPr>
          <w:rFonts w:cstheme="minorHAnsi"/>
        </w:rPr>
        <w:t xml:space="preserve"> </w:t>
      </w:r>
      <w:proofErr w:type="spellStart"/>
      <w:r w:rsidR="00AD463A" w:rsidRPr="005D3746">
        <w:rPr>
          <w:rFonts w:cstheme="minorHAnsi"/>
        </w:rPr>
        <w:t>jednaka</w:t>
      </w:r>
      <w:proofErr w:type="spellEnd"/>
      <w:r w:rsidR="00AD463A" w:rsidRPr="005D3746">
        <w:rPr>
          <w:rFonts w:cstheme="minorHAnsi"/>
        </w:rPr>
        <w:t xml:space="preserve"> je </w:t>
      </w:r>
      <w:proofErr w:type="spellStart"/>
      <w:r w:rsidR="00AD463A" w:rsidRPr="005D3746">
        <w:rPr>
          <w:rFonts w:cstheme="minorHAnsi"/>
        </w:rPr>
        <w:t>sumi</w:t>
      </w:r>
      <w:proofErr w:type="spellEnd"/>
      <w:r w:rsidR="00AD463A" w:rsidRPr="005D3746">
        <w:rPr>
          <w:rFonts w:cstheme="minorHAnsi"/>
        </w:rPr>
        <w:t xml:space="preserve"> </w:t>
      </w:r>
      <w:proofErr w:type="spellStart"/>
      <w:r w:rsidR="00AD463A" w:rsidRPr="005D3746">
        <w:rPr>
          <w:rFonts w:cstheme="minorHAnsi"/>
        </w:rPr>
        <w:t>proizvoda</w:t>
      </w:r>
      <w:proofErr w:type="spellEnd"/>
      <w:r w:rsidR="00AD463A" w:rsidRPr="005D3746">
        <w:rPr>
          <w:rFonts w:cstheme="minorHAnsi"/>
        </w:rPr>
        <w:t xml:space="preserve"> </w:t>
      </w:r>
      <w:proofErr w:type="spellStart"/>
      <w:r w:rsidR="00AD463A" w:rsidRPr="005D3746">
        <w:rPr>
          <w:rFonts w:cstheme="minorHAnsi"/>
        </w:rPr>
        <w:t>vrednosti</w:t>
      </w:r>
      <w:proofErr w:type="spellEnd"/>
      <w:r w:rsidR="00AD463A" w:rsidRPr="005D3746">
        <w:rPr>
          <w:rFonts w:cstheme="minorHAnsi"/>
        </w:rPr>
        <w:t xml:space="preserve"> </w:t>
      </w:r>
      <w:proofErr w:type="spellStart"/>
      <w:r w:rsidR="00AD463A" w:rsidRPr="005D3746">
        <w:rPr>
          <w:rFonts w:cstheme="minorHAnsi"/>
        </w:rPr>
        <w:t>isporučene</w:t>
      </w:r>
      <w:proofErr w:type="spellEnd"/>
      <w:r w:rsidR="00AD463A" w:rsidRPr="005D3746">
        <w:rPr>
          <w:rFonts w:cstheme="minorHAnsi"/>
        </w:rPr>
        <w:t xml:space="preserve"> robe</w:t>
      </w:r>
      <w:r w:rsidR="002E07DC" w:rsidRPr="005D3746">
        <w:rPr>
          <w:rFonts w:cstheme="minorHAnsi"/>
        </w:rPr>
        <w:t xml:space="preserve"> </w:t>
      </w:r>
      <w:proofErr w:type="spellStart"/>
      <w:r w:rsidR="002E07DC" w:rsidRPr="005D3746">
        <w:rPr>
          <w:rFonts w:cstheme="minorHAnsi"/>
        </w:rPr>
        <w:t>xij</w:t>
      </w:r>
      <w:proofErr w:type="spellEnd"/>
      <w:r w:rsidR="002E07DC" w:rsidRPr="005D3746">
        <w:rPr>
          <w:rFonts w:cstheme="minorHAnsi"/>
        </w:rPr>
        <w:t xml:space="preserve"> </w:t>
      </w:r>
      <w:proofErr w:type="spellStart"/>
      <w:r w:rsidR="002E07DC" w:rsidRPr="005D3746">
        <w:rPr>
          <w:rFonts w:cstheme="minorHAnsi"/>
        </w:rPr>
        <w:t>i</w:t>
      </w:r>
      <w:proofErr w:type="spellEnd"/>
      <w:r w:rsidR="002E07DC" w:rsidRPr="005D3746">
        <w:rPr>
          <w:rFonts w:cstheme="minorHAnsi"/>
        </w:rPr>
        <w:t xml:space="preserve"> </w:t>
      </w:r>
      <w:proofErr w:type="spellStart"/>
      <w:r w:rsidR="002E07DC" w:rsidRPr="005D3746">
        <w:rPr>
          <w:rFonts w:cstheme="minorHAnsi"/>
        </w:rPr>
        <w:t>cene</w:t>
      </w:r>
      <w:proofErr w:type="spellEnd"/>
      <w:r w:rsidR="002E07DC" w:rsidRPr="005D3746">
        <w:rPr>
          <w:rFonts w:cstheme="minorHAnsi"/>
        </w:rPr>
        <w:t xml:space="preserve"> </w:t>
      </w:r>
      <w:proofErr w:type="spellStart"/>
      <w:r w:rsidR="002E07DC" w:rsidRPr="005D3746">
        <w:rPr>
          <w:rFonts w:cstheme="minorHAnsi"/>
        </w:rPr>
        <w:t>transporta</w:t>
      </w:r>
      <w:proofErr w:type="spellEnd"/>
      <w:r w:rsidR="002E07DC" w:rsidRPr="005D3746">
        <w:rPr>
          <w:rFonts w:cstheme="minorHAnsi"/>
        </w:rPr>
        <w:t xml:space="preserve"> </w:t>
      </w:r>
      <w:proofErr w:type="spellStart"/>
      <w:r w:rsidR="002E07DC" w:rsidRPr="005D3746">
        <w:rPr>
          <w:rFonts w:cstheme="minorHAnsi"/>
        </w:rPr>
        <w:t>cij</w:t>
      </w:r>
      <w:proofErr w:type="spellEnd"/>
      <w:r w:rsidR="002E07DC" w:rsidRPr="005D3746">
        <w:rPr>
          <w:rFonts w:cstheme="minorHAnsi"/>
        </w:rPr>
        <w:t>.</w:t>
      </w:r>
    </w:p>
    <w:p w14:paraId="7EB781AF" w14:textId="77777777" w:rsidR="005D3746" w:rsidRDefault="005D3746" w:rsidP="00CA69F7">
      <w:pPr>
        <w:rPr>
          <w:rFonts w:cstheme="minorHAnsi"/>
        </w:rPr>
      </w:pPr>
    </w:p>
    <w:p w14:paraId="60F71B1F" w14:textId="77777777" w:rsidR="005D3746" w:rsidRDefault="005D3746" w:rsidP="00CA69F7">
      <w:pPr>
        <w:rPr>
          <w:rFonts w:cstheme="minorHAnsi"/>
        </w:rPr>
      </w:pPr>
    </w:p>
    <w:p w14:paraId="02D85A8B" w14:textId="77777777" w:rsidR="005D3746" w:rsidRPr="005D3746" w:rsidRDefault="002E07DC" w:rsidP="00CA69F7">
      <w:pPr>
        <w:rPr>
          <w:rFonts w:cstheme="minorHAnsi"/>
        </w:rPr>
      </w:pPr>
      <w:proofErr w:type="spellStart"/>
      <w:r w:rsidRPr="005D3746">
        <w:rPr>
          <w:rFonts w:cstheme="minorHAnsi"/>
        </w:rPr>
        <w:lastRenderedPageBreak/>
        <w:t>Ograničenja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koja</w:t>
      </w:r>
      <w:proofErr w:type="spellEnd"/>
      <w:r w:rsidRPr="005D3746">
        <w:rPr>
          <w:rFonts w:cstheme="minorHAnsi"/>
        </w:rPr>
        <w:t xml:space="preserve"> </w:t>
      </w:r>
      <w:proofErr w:type="spellStart"/>
      <w:r w:rsidRPr="005D3746">
        <w:rPr>
          <w:rFonts w:cstheme="minorHAnsi"/>
        </w:rPr>
        <w:t>moraju</w:t>
      </w:r>
      <w:proofErr w:type="spellEnd"/>
      <w:r w:rsidRPr="005D3746">
        <w:rPr>
          <w:rFonts w:cstheme="minorHAnsi"/>
        </w:rPr>
        <w:t xml:space="preserve"> da </w:t>
      </w:r>
      <w:proofErr w:type="spellStart"/>
      <w:r w:rsidRPr="005D3746">
        <w:rPr>
          <w:rFonts w:cstheme="minorHAnsi"/>
        </w:rPr>
        <w:t>važe</w:t>
      </w:r>
      <w:proofErr w:type="spellEnd"/>
      <w:r w:rsidRPr="005D3746">
        <w:rPr>
          <w:rFonts w:cstheme="minorHAnsi"/>
        </w:rPr>
        <w:t>:</w:t>
      </w:r>
    </w:p>
    <w:p w14:paraId="411637A6" w14:textId="77777777" w:rsidR="002E07DC" w:rsidRPr="002E07DC" w:rsidRDefault="002E07DC" w:rsidP="002E07DC">
      <w:pPr>
        <w:pStyle w:val="NoSpacing"/>
        <w:rPr>
          <w:sz w:val="24"/>
          <w:szCs w:val="24"/>
        </w:rPr>
      </w:pPr>
      <w:r w:rsidRPr="002E07DC">
        <w:rPr>
          <w:sz w:val="24"/>
          <w:szCs w:val="24"/>
        </w:rPr>
        <w:t>x11+…+ xi1+…+ xm1 = b1</w:t>
      </w:r>
      <w:r w:rsidRPr="002E07DC">
        <w:rPr>
          <w:sz w:val="24"/>
          <w:szCs w:val="24"/>
        </w:rPr>
        <w:tab/>
      </w:r>
      <w:r w:rsidRPr="002E07DC">
        <w:rPr>
          <w:sz w:val="24"/>
          <w:szCs w:val="24"/>
        </w:rPr>
        <w:tab/>
      </w:r>
      <w:r w:rsidRPr="002E07DC">
        <w:rPr>
          <w:sz w:val="24"/>
          <w:szCs w:val="24"/>
        </w:rPr>
        <w:tab/>
        <w:t>x11+…+ x1j+…+ x1n = a1</w:t>
      </w:r>
      <w:r w:rsidRPr="002E07DC">
        <w:rPr>
          <w:sz w:val="24"/>
          <w:szCs w:val="24"/>
        </w:rPr>
        <w:tab/>
      </w:r>
    </w:p>
    <w:p w14:paraId="0C61BB25" w14:textId="77777777" w:rsidR="002E07DC" w:rsidRPr="002E07DC" w:rsidRDefault="002E07DC" w:rsidP="002E07DC">
      <w:pPr>
        <w:pStyle w:val="NoSpacing"/>
        <w:rPr>
          <w:sz w:val="24"/>
          <w:szCs w:val="24"/>
        </w:rPr>
      </w:pPr>
      <w:r w:rsidRPr="002E07DC">
        <w:rPr>
          <w:sz w:val="24"/>
          <w:szCs w:val="24"/>
        </w:rPr>
        <w:t xml:space="preserve">x1j+…+ </w:t>
      </w:r>
      <w:proofErr w:type="spellStart"/>
      <w:r w:rsidRPr="002E07DC">
        <w:rPr>
          <w:sz w:val="24"/>
          <w:szCs w:val="24"/>
        </w:rPr>
        <w:t>xij</w:t>
      </w:r>
      <w:proofErr w:type="spellEnd"/>
      <w:r w:rsidRPr="002E07DC">
        <w:rPr>
          <w:sz w:val="24"/>
          <w:szCs w:val="24"/>
        </w:rPr>
        <w:t xml:space="preserve">+…+ </w:t>
      </w:r>
      <w:proofErr w:type="spellStart"/>
      <w:r w:rsidRPr="002E07DC">
        <w:rPr>
          <w:sz w:val="24"/>
          <w:szCs w:val="24"/>
        </w:rPr>
        <w:t>xmj</w:t>
      </w:r>
      <w:proofErr w:type="spellEnd"/>
      <w:r w:rsidRPr="002E07DC">
        <w:rPr>
          <w:sz w:val="24"/>
          <w:szCs w:val="24"/>
        </w:rPr>
        <w:t xml:space="preserve"> = </w:t>
      </w:r>
      <w:proofErr w:type="spellStart"/>
      <w:r w:rsidRPr="002E07DC">
        <w:rPr>
          <w:sz w:val="24"/>
          <w:szCs w:val="24"/>
        </w:rPr>
        <w:t>bj</w:t>
      </w:r>
      <w:proofErr w:type="spellEnd"/>
      <w:r w:rsidRPr="002E07DC">
        <w:rPr>
          <w:sz w:val="24"/>
          <w:szCs w:val="24"/>
        </w:rPr>
        <w:tab/>
      </w:r>
      <w:r w:rsidRPr="002E07DC">
        <w:rPr>
          <w:sz w:val="24"/>
          <w:szCs w:val="24"/>
        </w:rPr>
        <w:tab/>
      </w:r>
      <w:r w:rsidR="004B5F28">
        <w:rPr>
          <w:sz w:val="24"/>
          <w:szCs w:val="24"/>
        </w:rPr>
        <w:tab/>
      </w:r>
      <w:r w:rsidRPr="002E07DC">
        <w:rPr>
          <w:sz w:val="24"/>
          <w:szCs w:val="24"/>
        </w:rPr>
        <w:t xml:space="preserve">xi1+…+ </w:t>
      </w:r>
      <w:proofErr w:type="spellStart"/>
      <w:r w:rsidRPr="002E07DC">
        <w:rPr>
          <w:sz w:val="24"/>
          <w:szCs w:val="24"/>
        </w:rPr>
        <w:t>xij</w:t>
      </w:r>
      <w:proofErr w:type="spellEnd"/>
      <w:r w:rsidRPr="002E07DC">
        <w:rPr>
          <w:sz w:val="24"/>
          <w:szCs w:val="24"/>
        </w:rPr>
        <w:t xml:space="preserve">+…+ </w:t>
      </w:r>
      <w:proofErr w:type="spellStart"/>
      <w:r w:rsidRPr="002E07DC">
        <w:rPr>
          <w:sz w:val="24"/>
          <w:szCs w:val="24"/>
        </w:rPr>
        <w:t>xin</w:t>
      </w:r>
      <w:proofErr w:type="spellEnd"/>
      <w:r w:rsidRPr="002E07DC">
        <w:rPr>
          <w:sz w:val="24"/>
          <w:szCs w:val="24"/>
        </w:rPr>
        <w:t xml:space="preserve"> = </w:t>
      </w:r>
      <w:proofErr w:type="spellStart"/>
      <w:r w:rsidRPr="002E07DC">
        <w:rPr>
          <w:sz w:val="24"/>
          <w:szCs w:val="24"/>
        </w:rPr>
        <w:t>ai</w:t>
      </w:r>
      <w:proofErr w:type="spellEnd"/>
    </w:p>
    <w:p w14:paraId="1C552AC6" w14:textId="77777777" w:rsidR="004B5F28" w:rsidRDefault="002E07DC" w:rsidP="004B5F28">
      <w:pPr>
        <w:pStyle w:val="NoSpacing"/>
        <w:rPr>
          <w:sz w:val="24"/>
          <w:szCs w:val="24"/>
        </w:rPr>
      </w:pPr>
      <w:r w:rsidRPr="002E07DC">
        <w:rPr>
          <w:sz w:val="24"/>
          <w:szCs w:val="24"/>
        </w:rPr>
        <w:t xml:space="preserve">x1n+…+ </w:t>
      </w:r>
      <w:proofErr w:type="spellStart"/>
      <w:r w:rsidRPr="002E07DC">
        <w:rPr>
          <w:sz w:val="24"/>
          <w:szCs w:val="24"/>
        </w:rPr>
        <w:t>xin</w:t>
      </w:r>
      <w:proofErr w:type="spellEnd"/>
      <w:r w:rsidRPr="002E07DC">
        <w:rPr>
          <w:sz w:val="24"/>
          <w:szCs w:val="24"/>
        </w:rPr>
        <w:t xml:space="preserve">+…+ </w:t>
      </w:r>
      <w:proofErr w:type="spellStart"/>
      <w:r w:rsidRPr="002E07DC">
        <w:rPr>
          <w:sz w:val="24"/>
          <w:szCs w:val="24"/>
        </w:rPr>
        <w:t>xmn</w:t>
      </w:r>
      <w:proofErr w:type="spellEnd"/>
      <w:r w:rsidRPr="002E07DC">
        <w:rPr>
          <w:sz w:val="24"/>
          <w:szCs w:val="24"/>
        </w:rPr>
        <w:t xml:space="preserve"> = </w:t>
      </w:r>
      <w:proofErr w:type="spellStart"/>
      <w:r w:rsidRPr="002E07DC">
        <w:rPr>
          <w:sz w:val="24"/>
          <w:szCs w:val="24"/>
        </w:rPr>
        <w:t>bn</w:t>
      </w:r>
      <w:proofErr w:type="spellEnd"/>
      <w:r w:rsidRPr="002E07DC">
        <w:rPr>
          <w:sz w:val="24"/>
          <w:szCs w:val="24"/>
        </w:rPr>
        <w:tab/>
      </w:r>
      <w:r w:rsidRPr="002E07DC">
        <w:rPr>
          <w:sz w:val="24"/>
          <w:szCs w:val="24"/>
        </w:rPr>
        <w:tab/>
      </w:r>
      <w:r w:rsidRPr="002E07DC">
        <w:rPr>
          <w:sz w:val="24"/>
          <w:szCs w:val="24"/>
        </w:rPr>
        <w:tab/>
        <w:t xml:space="preserve">xm1+…+ </w:t>
      </w:r>
      <w:proofErr w:type="spellStart"/>
      <w:r w:rsidRPr="002E07DC">
        <w:rPr>
          <w:sz w:val="24"/>
          <w:szCs w:val="24"/>
        </w:rPr>
        <w:t>xmj</w:t>
      </w:r>
      <w:proofErr w:type="spellEnd"/>
      <w:r w:rsidRPr="002E07DC">
        <w:rPr>
          <w:sz w:val="24"/>
          <w:szCs w:val="24"/>
        </w:rPr>
        <w:t xml:space="preserve">+…+ </w:t>
      </w:r>
      <w:proofErr w:type="spellStart"/>
      <w:r w:rsidRPr="002E07DC">
        <w:rPr>
          <w:sz w:val="24"/>
          <w:szCs w:val="24"/>
        </w:rPr>
        <w:t>xmn</w:t>
      </w:r>
      <w:proofErr w:type="spellEnd"/>
      <w:r w:rsidRPr="002E07DC">
        <w:rPr>
          <w:sz w:val="24"/>
          <w:szCs w:val="24"/>
        </w:rPr>
        <w:t xml:space="preserve"> = am</w:t>
      </w:r>
    </w:p>
    <w:p w14:paraId="0A56A77A" w14:textId="77777777" w:rsidR="004B5F28" w:rsidRDefault="004B5F28" w:rsidP="004B5F28">
      <w:pPr>
        <w:pStyle w:val="NoSpacing"/>
        <w:rPr>
          <w:sz w:val="24"/>
          <w:szCs w:val="24"/>
        </w:rPr>
      </w:pPr>
    </w:p>
    <w:p w14:paraId="3963B9FA" w14:textId="77777777" w:rsidR="004B5F28" w:rsidRDefault="004B5F28" w:rsidP="004B5F2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xij</w:t>
      </w:r>
      <w:proofErr w:type="spellEnd"/>
      <w:r>
        <w:rPr>
          <w:sz w:val="24"/>
          <w:szCs w:val="24"/>
        </w:rPr>
        <w:t xml:space="preserve">&gt;=0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1,..</w:t>
      </w:r>
      <w:proofErr w:type="gramEnd"/>
      <w:r>
        <w:rPr>
          <w:sz w:val="24"/>
          <w:szCs w:val="24"/>
        </w:rPr>
        <w:t>,m j=1,..,n</w:t>
      </w:r>
    </w:p>
    <w:p w14:paraId="41E290AD" w14:textId="77777777" w:rsidR="004B5F28" w:rsidRPr="004B5F28" w:rsidRDefault="004B5F28" w:rsidP="004B5F28">
      <w:pPr>
        <w:pStyle w:val="NoSpacing"/>
        <w:rPr>
          <w:sz w:val="24"/>
          <w:szCs w:val="24"/>
        </w:rPr>
      </w:pPr>
    </w:p>
    <w:p w14:paraId="2BD5030F" w14:textId="77777777" w:rsidR="001D1BB1" w:rsidRPr="00F6567D" w:rsidRDefault="002E07DC" w:rsidP="00F6567D">
      <w:pPr>
        <w:rPr>
          <w:lang w:val="sr-Latn-RS"/>
        </w:rPr>
      </w:pPr>
      <w:proofErr w:type="spellStart"/>
      <w:r w:rsidRPr="005D3746">
        <w:t>Tačnije</w:t>
      </w:r>
      <w:proofErr w:type="spellEnd"/>
      <w:r w:rsidRPr="005D3746">
        <w:t xml:space="preserve">, </w:t>
      </w:r>
      <w:proofErr w:type="spellStart"/>
      <w:r w:rsidRPr="005D3746">
        <w:t>nije</w:t>
      </w:r>
      <w:proofErr w:type="spellEnd"/>
      <w:r w:rsidRPr="005D3746">
        <w:t xml:space="preserve"> </w:t>
      </w:r>
      <w:proofErr w:type="spellStart"/>
      <w:r w:rsidRPr="005D3746">
        <w:t>moguće</w:t>
      </w:r>
      <w:proofErr w:type="spellEnd"/>
      <w:r w:rsidRPr="005D3746">
        <w:t xml:space="preserve"> </w:t>
      </w:r>
      <w:proofErr w:type="spellStart"/>
      <w:r w:rsidRPr="005D3746">
        <w:t>na</w:t>
      </w:r>
      <w:proofErr w:type="spellEnd"/>
      <w:r w:rsidRPr="005D3746">
        <w:t xml:space="preserve"> </w:t>
      </w:r>
      <w:proofErr w:type="spellStart"/>
      <w:r w:rsidRPr="005D3746">
        <w:t>neku</w:t>
      </w:r>
      <w:proofErr w:type="spellEnd"/>
      <w:r w:rsidRPr="005D3746">
        <w:t xml:space="preserve"> </w:t>
      </w:r>
      <w:proofErr w:type="spellStart"/>
      <w:r w:rsidRPr="005D3746">
        <w:t>destinaciju</w:t>
      </w:r>
      <w:proofErr w:type="spellEnd"/>
      <w:r w:rsidRPr="005D3746">
        <w:t xml:space="preserve"> </w:t>
      </w:r>
      <w:proofErr w:type="spellStart"/>
      <w:r w:rsidRPr="005D3746">
        <w:t>transportovati</w:t>
      </w:r>
      <w:proofErr w:type="spellEnd"/>
      <w:r w:rsidRPr="005D3746">
        <w:t xml:space="preserve"> </w:t>
      </w:r>
      <w:proofErr w:type="spellStart"/>
      <w:r w:rsidRPr="005D3746">
        <w:t>više</w:t>
      </w:r>
      <w:proofErr w:type="spellEnd"/>
      <w:r w:rsidRPr="005D3746">
        <w:t xml:space="preserve"> </w:t>
      </w:r>
      <w:proofErr w:type="spellStart"/>
      <w:r w:rsidRPr="005D3746">
        <w:t>proizvoda</w:t>
      </w:r>
      <w:proofErr w:type="spellEnd"/>
      <w:r w:rsidRPr="005D3746">
        <w:t xml:space="preserve"> </w:t>
      </w:r>
      <w:proofErr w:type="spellStart"/>
      <w:r w:rsidRPr="005D3746">
        <w:t>od</w:t>
      </w:r>
      <w:proofErr w:type="spellEnd"/>
      <w:r w:rsidRPr="005D3746">
        <w:t xml:space="preserve"> </w:t>
      </w:r>
      <w:proofErr w:type="spellStart"/>
      <w:r w:rsidRPr="005D3746">
        <w:t>zadatog</w:t>
      </w:r>
      <w:proofErr w:type="spellEnd"/>
      <w:r w:rsidRPr="005D3746">
        <w:t xml:space="preserve"> </w:t>
      </w:r>
      <w:proofErr w:type="spellStart"/>
      <w:r w:rsidRPr="005D3746">
        <w:t>kapaciteta</w:t>
      </w:r>
      <w:proofErr w:type="spellEnd"/>
      <w:r w:rsidRPr="005D3746">
        <w:t xml:space="preserve"> </w:t>
      </w:r>
      <w:proofErr w:type="spellStart"/>
      <w:r w:rsidRPr="005D3746">
        <w:t>destinacije</w:t>
      </w:r>
      <w:proofErr w:type="spellEnd"/>
      <w:r w:rsidRPr="005D3746">
        <w:t xml:space="preserve">, </w:t>
      </w:r>
      <w:proofErr w:type="spellStart"/>
      <w:r w:rsidRPr="005D3746">
        <w:t>i</w:t>
      </w:r>
      <w:proofErr w:type="spellEnd"/>
      <w:r w:rsidRPr="005D3746">
        <w:t xml:space="preserve"> </w:t>
      </w:r>
      <w:proofErr w:type="spellStart"/>
      <w:r w:rsidRPr="005D3746">
        <w:t>analogno</w:t>
      </w:r>
      <w:proofErr w:type="spellEnd"/>
      <w:r w:rsidRPr="005D3746">
        <w:t xml:space="preserve">, </w:t>
      </w:r>
      <w:proofErr w:type="spellStart"/>
      <w:r w:rsidRPr="005D3746">
        <w:t>iz</w:t>
      </w:r>
      <w:proofErr w:type="spellEnd"/>
      <w:r w:rsidRPr="005D3746">
        <w:t xml:space="preserve"> </w:t>
      </w:r>
      <w:proofErr w:type="spellStart"/>
      <w:r w:rsidRPr="005D3746">
        <w:t>bilo</w:t>
      </w:r>
      <w:proofErr w:type="spellEnd"/>
      <w:r w:rsidRPr="005D3746">
        <w:t xml:space="preserve"> </w:t>
      </w:r>
      <w:proofErr w:type="spellStart"/>
      <w:r w:rsidRPr="005D3746">
        <w:t>kog</w:t>
      </w:r>
      <w:proofErr w:type="spellEnd"/>
      <w:r w:rsidRPr="005D3746">
        <w:t xml:space="preserve"> </w:t>
      </w:r>
      <w:proofErr w:type="spellStart"/>
      <w:r w:rsidRPr="005D3746">
        <w:t>izvora</w:t>
      </w:r>
      <w:proofErr w:type="spellEnd"/>
      <w:r w:rsidRPr="005D3746">
        <w:t xml:space="preserve"> </w:t>
      </w:r>
      <w:proofErr w:type="spellStart"/>
      <w:r w:rsidRPr="005D3746">
        <w:t>nije</w:t>
      </w:r>
      <w:proofErr w:type="spellEnd"/>
      <w:r w:rsidRPr="005D3746">
        <w:t xml:space="preserve"> </w:t>
      </w:r>
      <w:proofErr w:type="spellStart"/>
      <w:r w:rsidRPr="005D3746">
        <w:t>moguće</w:t>
      </w:r>
      <w:proofErr w:type="spellEnd"/>
      <w:r w:rsidRPr="005D3746">
        <w:t xml:space="preserve"> </w:t>
      </w:r>
      <w:proofErr w:type="spellStart"/>
      <w:r w:rsidRPr="005D3746">
        <w:t>transportovati</w:t>
      </w:r>
      <w:proofErr w:type="spellEnd"/>
      <w:r w:rsidRPr="005D3746">
        <w:t xml:space="preserve"> </w:t>
      </w:r>
      <w:proofErr w:type="spellStart"/>
      <w:r w:rsidRPr="005D3746">
        <w:t>više</w:t>
      </w:r>
      <w:proofErr w:type="spellEnd"/>
      <w:r w:rsidRPr="005D3746">
        <w:t xml:space="preserve"> robe </w:t>
      </w:r>
      <w:proofErr w:type="spellStart"/>
      <w:r w:rsidRPr="005D3746">
        <w:t>nego</w:t>
      </w:r>
      <w:proofErr w:type="spellEnd"/>
      <w:r w:rsidRPr="005D3746">
        <w:t xml:space="preserve"> </w:t>
      </w:r>
      <w:proofErr w:type="spellStart"/>
      <w:r w:rsidRPr="005D3746">
        <w:t>što</w:t>
      </w:r>
      <w:proofErr w:type="spellEnd"/>
      <w:r w:rsidRPr="005D3746">
        <w:t xml:space="preserve"> je </w:t>
      </w:r>
      <w:proofErr w:type="spellStart"/>
      <w:r w:rsidRPr="005D3746">
        <w:t>zadato</w:t>
      </w:r>
      <w:proofErr w:type="spellEnd"/>
      <w:r w:rsidRPr="005D3746">
        <w:t xml:space="preserve"> </w:t>
      </w:r>
      <w:proofErr w:type="spellStart"/>
      <w:r w:rsidRPr="005D3746">
        <w:t>kapacitetom</w:t>
      </w:r>
      <w:proofErr w:type="spellEnd"/>
      <w:r w:rsidRPr="005D3746">
        <w:t xml:space="preserve"> </w:t>
      </w:r>
      <w:proofErr w:type="spellStart"/>
      <w:r w:rsidRPr="005D3746">
        <w:t>izvora</w:t>
      </w:r>
      <w:proofErr w:type="spellEnd"/>
      <w:r w:rsidR="004B5F28" w:rsidRPr="005D3746">
        <w:t xml:space="preserve">. </w:t>
      </w:r>
      <w:proofErr w:type="spellStart"/>
      <w:r w:rsidR="004B5F28" w:rsidRPr="005D3746">
        <w:t>Koli</w:t>
      </w:r>
      <w:proofErr w:type="spellEnd"/>
      <w:r w:rsidR="004B5F28" w:rsidRPr="005D3746">
        <w:rPr>
          <w:lang w:val="sr-Latn-RS"/>
        </w:rPr>
        <w:t xml:space="preserve">čina transportovane robe od izvora do destinacije </w:t>
      </w:r>
      <w:r w:rsidR="001D1BB1" w:rsidRPr="005D3746">
        <w:rPr>
          <w:lang w:val="sr-Latn-RS"/>
        </w:rPr>
        <w:t>mora biti veća ili jednaka nuli.</w:t>
      </w:r>
    </w:p>
    <w:p w14:paraId="25E3117F" w14:textId="77777777" w:rsidR="001D1BB1" w:rsidRPr="005D3746" w:rsidRDefault="001D1BB1" w:rsidP="00C22F0C">
      <w:pPr>
        <w:pStyle w:val="Heading2"/>
        <w:numPr>
          <w:ilvl w:val="1"/>
          <w:numId w:val="1"/>
        </w:numPr>
        <w:rPr>
          <w:szCs w:val="24"/>
          <w:lang w:val="sr-Latn-RS"/>
        </w:rPr>
      </w:pPr>
      <w:bookmarkStart w:id="2" w:name="_Toc63715313"/>
      <w:r w:rsidRPr="005D3746">
        <w:rPr>
          <w:szCs w:val="24"/>
          <w:lang w:val="sr-Latn-RS"/>
        </w:rPr>
        <w:t>Pregled rešavanja transportnog problema</w:t>
      </w:r>
      <w:bookmarkEnd w:id="2"/>
      <w:r w:rsidRPr="005D3746">
        <w:rPr>
          <w:szCs w:val="24"/>
          <w:lang w:val="sr-Latn-RS"/>
        </w:rPr>
        <w:br/>
      </w:r>
    </w:p>
    <w:p w14:paraId="1322EDB6" w14:textId="77777777" w:rsidR="001D1BB1" w:rsidRPr="005D3746" w:rsidRDefault="001D1BB1" w:rsidP="007662B1">
      <w:proofErr w:type="spellStart"/>
      <w:r w:rsidRPr="005D3746">
        <w:t>Transportni</w:t>
      </w:r>
      <w:proofErr w:type="spellEnd"/>
      <w:r w:rsidRPr="005D3746">
        <w:t xml:space="preserve"> problem se </w:t>
      </w:r>
      <w:proofErr w:type="spellStart"/>
      <w:r w:rsidRPr="005D3746">
        <w:t>može</w:t>
      </w:r>
      <w:proofErr w:type="spellEnd"/>
      <w:r w:rsidRPr="005D3746">
        <w:t xml:space="preserve"> </w:t>
      </w:r>
      <w:proofErr w:type="spellStart"/>
      <w:r w:rsidRPr="005D3746">
        <w:t>rešavati</w:t>
      </w:r>
      <w:proofErr w:type="spellEnd"/>
      <w:r w:rsidRPr="005D3746">
        <w:t xml:space="preserve"> </w:t>
      </w:r>
      <w:proofErr w:type="spellStart"/>
      <w:r w:rsidRPr="005D3746">
        <w:t>na</w:t>
      </w:r>
      <w:proofErr w:type="spellEnd"/>
      <w:r w:rsidRPr="005D3746">
        <w:t xml:space="preserve"> </w:t>
      </w:r>
      <w:proofErr w:type="spellStart"/>
      <w:r w:rsidRPr="005D3746">
        <w:t>više</w:t>
      </w:r>
      <w:proofErr w:type="spellEnd"/>
      <w:r w:rsidRPr="005D3746">
        <w:t xml:space="preserve"> </w:t>
      </w:r>
      <w:proofErr w:type="spellStart"/>
      <w:r w:rsidRPr="005D3746">
        <w:t>načina</w:t>
      </w:r>
      <w:proofErr w:type="spellEnd"/>
      <w:r w:rsidRPr="005D3746">
        <w:t xml:space="preserve">: </w:t>
      </w:r>
    </w:p>
    <w:p w14:paraId="3E0617EA" w14:textId="77777777" w:rsidR="001D1BB1" w:rsidRPr="005D3746" w:rsidRDefault="001D1BB1" w:rsidP="007662B1">
      <w:pPr>
        <w:pStyle w:val="ListParagraph"/>
        <w:numPr>
          <w:ilvl w:val="0"/>
          <w:numId w:val="3"/>
        </w:numPr>
      </w:pPr>
      <w:proofErr w:type="spellStart"/>
      <w:r w:rsidRPr="005D3746">
        <w:t>simpleks</w:t>
      </w:r>
      <w:proofErr w:type="spellEnd"/>
      <w:r w:rsidRPr="005D3746">
        <w:t xml:space="preserve"> </w:t>
      </w:r>
      <w:proofErr w:type="spellStart"/>
      <w:r w:rsidRPr="005D3746">
        <w:t>metodom</w:t>
      </w:r>
      <w:proofErr w:type="spellEnd"/>
    </w:p>
    <w:p w14:paraId="0AD039B6" w14:textId="77777777" w:rsidR="001D1BB1" w:rsidRPr="005D3746" w:rsidRDefault="001D1BB1" w:rsidP="007662B1">
      <w:pPr>
        <w:pStyle w:val="ListParagraph"/>
        <w:numPr>
          <w:ilvl w:val="0"/>
          <w:numId w:val="3"/>
        </w:numPr>
      </w:pPr>
      <w:proofErr w:type="spellStart"/>
      <w:r w:rsidRPr="005D3746">
        <w:t>specijalnim</w:t>
      </w:r>
      <w:proofErr w:type="spellEnd"/>
      <w:r w:rsidRPr="005D3746">
        <w:t xml:space="preserve"> </w:t>
      </w:r>
      <w:proofErr w:type="spellStart"/>
      <w:r w:rsidRPr="005D3746">
        <w:t>metodama</w:t>
      </w:r>
      <w:proofErr w:type="spellEnd"/>
      <w:r w:rsidRPr="005D3746">
        <w:t xml:space="preserve"> </w:t>
      </w:r>
      <w:proofErr w:type="spellStart"/>
      <w:r w:rsidRPr="005D3746">
        <w:t>za</w:t>
      </w:r>
      <w:proofErr w:type="spellEnd"/>
      <w:r w:rsidRPr="005D3746">
        <w:t xml:space="preserve"> </w:t>
      </w:r>
      <w:proofErr w:type="spellStart"/>
      <w:r w:rsidRPr="005D3746">
        <w:t>rešavanje</w:t>
      </w:r>
      <w:proofErr w:type="spellEnd"/>
      <w:r w:rsidRPr="005D3746">
        <w:t xml:space="preserve"> </w:t>
      </w:r>
      <w:proofErr w:type="spellStart"/>
      <w:r w:rsidRPr="005D3746">
        <w:t>transportnih</w:t>
      </w:r>
      <w:proofErr w:type="spellEnd"/>
      <w:r w:rsidRPr="005D3746">
        <w:t xml:space="preserve"> </w:t>
      </w:r>
      <w:proofErr w:type="spellStart"/>
      <w:r w:rsidRPr="005D3746">
        <w:t>problema</w:t>
      </w:r>
      <w:proofErr w:type="spellEnd"/>
      <w:r w:rsidRPr="005D3746">
        <w:t xml:space="preserve"> </w:t>
      </w:r>
      <w:proofErr w:type="spellStart"/>
      <w:r w:rsidRPr="005D3746">
        <w:t>linearnog</w:t>
      </w:r>
      <w:proofErr w:type="spellEnd"/>
      <w:r w:rsidRPr="005D3746">
        <w:t xml:space="preserve"> </w:t>
      </w:r>
      <w:proofErr w:type="spellStart"/>
      <w:r w:rsidRPr="005D3746">
        <w:t>problema</w:t>
      </w:r>
      <w:proofErr w:type="spellEnd"/>
      <w:r w:rsidRPr="005D3746">
        <w:t>.</w:t>
      </w:r>
    </w:p>
    <w:p w14:paraId="7142BC74" w14:textId="77777777" w:rsidR="001D1BB1" w:rsidRPr="005D3746" w:rsidRDefault="001D1BB1" w:rsidP="007662B1">
      <w:pPr>
        <w:rPr>
          <w:lang w:val="sr-Latn-RS"/>
        </w:rPr>
      </w:pPr>
      <w:r w:rsidRPr="005D3746">
        <w:rPr>
          <w:lang w:val="sr-Latn-RS"/>
        </w:rPr>
        <w:t>Kod rešavanje transportnog problema specijalnim metodama razlikujemo</w:t>
      </w:r>
      <w:r w:rsidR="000A09CF" w:rsidRPr="005D3746">
        <w:rPr>
          <w:lang w:val="sr-Latn-RS"/>
        </w:rPr>
        <w:t xml:space="preserve"> više metoda</w:t>
      </w:r>
      <w:r w:rsidRPr="005D3746">
        <w:rPr>
          <w:lang w:val="sr-Latn-RS"/>
        </w:rPr>
        <w:t xml:space="preserve"> za određivanje početnog rešenja:</w:t>
      </w:r>
    </w:p>
    <w:p w14:paraId="284496F8" w14:textId="77777777" w:rsidR="001D1BB1" w:rsidRPr="005D3746" w:rsidRDefault="001D1BB1" w:rsidP="007662B1">
      <w:pPr>
        <w:pStyle w:val="ListParagraph"/>
        <w:numPr>
          <w:ilvl w:val="0"/>
          <w:numId w:val="4"/>
        </w:numPr>
        <w:rPr>
          <w:lang w:val="sr-Latn-RS"/>
        </w:rPr>
      </w:pPr>
      <w:r w:rsidRPr="005D3746">
        <w:rPr>
          <w:lang w:val="sr-Latn-RS"/>
        </w:rPr>
        <w:t>Metoda severozapadnog ugla</w:t>
      </w:r>
    </w:p>
    <w:p w14:paraId="6A606010" w14:textId="77777777" w:rsidR="001D1BB1" w:rsidRPr="005D3746" w:rsidRDefault="001D1BB1" w:rsidP="007662B1">
      <w:pPr>
        <w:pStyle w:val="ListParagraph"/>
        <w:numPr>
          <w:ilvl w:val="0"/>
          <w:numId w:val="4"/>
        </w:numPr>
        <w:rPr>
          <w:lang w:val="sr-Latn-RS"/>
        </w:rPr>
      </w:pPr>
      <w:r w:rsidRPr="005D3746">
        <w:rPr>
          <w:lang w:val="sr-Latn-RS"/>
        </w:rPr>
        <w:t>Metoda najmanjih cena</w:t>
      </w:r>
    </w:p>
    <w:p w14:paraId="0E5239F4" w14:textId="77777777" w:rsidR="001D1BB1" w:rsidRPr="005D3746" w:rsidRDefault="001D1BB1" w:rsidP="007662B1">
      <w:pPr>
        <w:pStyle w:val="ListParagraph"/>
        <w:numPr>
          <w:ilvl w:val="0"/>
          <w:numId w:val="4"/>
        </w:numPr>
        <w:rPr>
          <w:lang w:val="sr-Latn-RS"/>
        </w:rPr>
      </w:pPr>
      <w:r w:rsidRPr="005D3746">
        <w:rPr>
          <w:lang w:val="sr-Latn-RS"/>
        </w:rPr>
        <w:t>Vogelova metoda</w:t>
      </w:r>
    </w:p>
    <w:p w14:paraId="03860DF3" w14:textId="77777777" w:rsidR="00B73A62" w:rsidRPr="005D3746" w:rsidRDefault="00B73A62" w:rsidP="007662B1">
      <w:pPr>
        <w:rPr>
          <w:lang w:val="sr-Latn-RS"/>
        </w:rPr>
      </w:pPr>
      <w:r w:rsidRPr="005D3746">
        <w:rPr>
          <w:lang w:val="sr-Latn-RS"/>
        </w:rPr>
        <w:t>Da bi se rešio transportni problem, neophodno je napraviti matricu od prethodno datih podataka:</w:t>
      </w:r>
    </w:p>
    <w:p w14:paraId="391B99B4" w14:textId="4A479823" w:rsidR="00B73A62" w:rsidRDefault="007F7DC3" w:rsidP="001D1BB1">
      <w:pPr>
        <w:rPr>
          <w:sz w:val="24"/>
          <w:szCs w:val="24"/>
          <w:lang w:val="sr-Latn-RS"/>
        </w:rPr>
      </w:pPr>
      <w:r>
        <w:rPr>
          <w:noProof/>
          <w:lang w:eastAsia="en-GB"/>
        </w:rPr>
        <w:drawing>
          <wp:inline distT="0" distB="0" distL="0" distR="0" wp14:anchorId="37A444CA" wp14:editId="41FF1FB2">
            <wp:extent cx="5731510" cy="21520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93E" w14:textId="77777777" w:rsidR="00B73A62" w:rsidRPr="005D3746" w:rsidRDefault="00056C89" w:rsidP="00FB3542">
      <w:pPr>
        <w:rPr>
          <w:lang w:val="sr-Latn-RS"/>
        </w:rPr>
      </w:pPr>
      <w:r w:rsidRPr="005D3746">
        <w:rPr>
          <w:lang w:val="sr-Latn-RS"/>
        </w:rPr>
        <w:t xml:space="preserve">Prvi korak u rešavanju transportnog problema jeste određivanje početnog rešenja odnosno toga kolika količina proizvoda iz kog izvora će se transportovati do destinacije. Metodom severozapadnog ugla popunjavamo matricu tako što </w:t>
      </w:r>
      <w:r w:rsidR="00FB3542" w:rsidRPr="005D3746">
        <w:rPr>
          <w:lang w:val="sr-Latn-RS"/>
        </w:rPr>
        <w:t>se krene od gornjeg levog ugla (severozapada)  sve dok se kapacitet izvora ne iskoristi u potpunosti ili kapacitet destinacije ne iscrpi. Metodom najmanjih cena se prvo popunjava ono polje tabele sa najnižom cenom, potom se prelazi na sledeće najpovoljnije polje i opet tako sve dok se kapacitet izvora ne iskoristi u potpunosti ili kapacitet destinacije ne iscrpi. Vogelov metod je vrlo efikasan metod pronalaženja početnog rešenja. Često daje ne samo rešenje blizu optimalnog, već i  optimalno rešenje. Ovaj algoritam se izvršava tako što se prvo računa</w:t>
      </w:r>
      <w:r w:rsidR="006E52FA" w:rsidRPr="005D3746">
        <w:rPr>
          <w:lang w:val="sr-Latn-RS"/>
        </w:rPr>
        <w:t xml:space="preserve"> za svaki red i svaku kolonu matrice razlika</w:t>
      </w:r>
      <w:r w:rsidR="00AD5BFF" w:rsidRPr="005D3746">
        <w:rPr>
          <w:lang w:val="sr-Latn-RS"/>
        </w:rPr>
        <w:t xml:space="preserve"> između dve najmanje cene. U narednom koraku izabere se red ili kolona </w:t>
      </w:r>
      <w:r w:rsidR="00AD5BFF" w:rsidRPr="005D3746">
        <w:rPr>
          <w:lang w:val="sr-Latn-RS"/>
        </w:rPr>
        <w:lastRenderedPageBreak/>
        <w:t>sa najvećom razlikom i u tom redu ili koloni se traži najniža cena transporta i popunjava polje. Potom se iterativno računaju razlike i popunjava tabela sve dok se svi kapaciteti ne iscrpe.</w:t>
      </w:r>
    </w:p>
    <w:p w14:paraId="3D408AF9" w14:textId="77777777" w:rsidR="00AD5BFF" w:rsidRPr="005D3746" w:rsidRDefault="002637B1" w:rsidP="00FB3542">
      <w:pPr>
        <w:rPr>
          <w:lang w:val="sr-Latn-RS"/>
        </w:rPr>
      </w:pPr>
      <w:r w:rsidRPr="005D3746">
        <w:rPr>
          <w:lang w:val="sr-Latn-RS"/>
        </w:rPr>
        <w:t>Nakon određivanja početnog</w:t>
      </w:r>
      <w:r w:rsidR="00602F94" w:rsidRPr="005D3746">
        <w:rPr>
          <w:lang w:val="sr-Latn-RS"/>
        </w:rPr>
        <w:t xml:space="preserve"> problema vrši se optimizacija:</w:t>
      </w:r>
    </w:p>
    <w:p w14:paraId="70203836" w14:textId="77777777" w:rsidR="00602F94" w:rsidRPr="005D3746" w:rsidRDefault="00485696" w:rsidP="00602F94">
      <w:pPr>
        <w:pStyle w:val="ListParagraph"/>
        <w:numPr>
          <w:ilvl w:val="0"/>
          <w:numId w:val="5"/>
        </w:numPr>
        <w:rPr>
          <w:lang w:val="sr-Latn-RS"/>
        </w:rPr>
      </w:pPr>
      <w:r w:rsidRPr="005D3746">
        <w:rPr>
          <w:lang w:val="sr-Latn-RS"/>
        </w:rPr>
        <w:t>Svakom redu i svakoj koloni matrice se dodeljuje po jedan broj – potencijal. Potencijali redova su u</w:t>
      </w:r>
      <w:r w:rsidRPr="001B7BB7">
        <w:rPr>
          <w:vertAlign w:val="subscript"/>
          <w:lang w:val="sr-Latn-RS"/>
        </w:rPr>
        <w:t>i</w:t>
      </w:r>
      <w:r w:rsidRPr="005D3746">
        <w:rPr>
          <w:lang w:val="sr-Latn-RS"/>
        </w:rPr>
        <w:t>(i=1,...,m), a potencijali kolona su v</w:t>
      </w:r>
      <w:r w:rsidRPr="001B7BB7">
        <w:rPr>
          <w:vertAlign w:val="subscript"/>
          <w:lang w:val="sr-Latn-RS"/>
        </w:rPr>
        <w:t>j</w:t>
      </w:r>
      <w:r w:rsidR="001B7BB7">
        <w:rPr>
          <w:lang w:val="sr-Latn-RS"/>
        </w:rPr>
        <w:t xml:space="preserve"> (j=1,...,n). Potencijali </w:t>
      </w:r>
      <w:r w:rsidR="001B7BB7" w:rsidRPr="005D3746">
        <w:rPr>
          <w:lang w:val="sr-Latn-RS"/>
        </w:rPr>
        <w:t>u</w:t>
      </w:r>
      <w:r w:rsidR="001B7BB7" w:rsidRPr="001B7BB7">
        <w:rPr>
          <w:vertAlign w:val="subscript"/>
          <w:lang w:val="sr-Latn-RS"/>
        </w:rPr>
        <w:t>i</w:t>
      </w:r>
      <w:r w:rsidRPr="005D3746">
        <w:rPr>
          <w:lang w:val="sr-Latn-RS"/>
        </w:rPr>
        <w:t xml:space="preserve"> i </w:t>
      </w:r>
      <w:r w:rsidR="001B7BB7" w:rsidRPr="005D3746">
        <w:rPr>
          <w:lang w:val="sr-Latn-RS"/>
        </w:rPr>
        <w:t>v</w:t>
      </w:r>
      <w:r w:rsidR="001B7BB7" w:rsidRPr="001B7BB7">
        <w:rPr>
          <w:vertAlign w:val="subscript"/>
          <w:lang w:val="sr-Latn-RS"/>
        </w:rPr>
        <w:t>j</w:t>
      </w:r>
      <w:r w:rsidRPr="005D3746">
        <w:rPr>
          <w:lang w:val="sr-Latn-RS"/>
        </w:rPr>
        <w:t xml:space="preserve"> se biraju tako da je njihova suma jedna odgo</w:t>
      </w:r>
      <w:r w:rsidR="001B7BB7">
        <w:rPr>
          <w:lang w:val="sr-Latn-RS"/>
        </w:rPr>
        <w:t>varajućoj ceni cij, odnosno: c</w:t>
      </w:r>
      <w:r w:rsidR="001B7BB7">
        <w:rPr>
          <w:vertAlign w:val="subscript"/>
          <w:lang w:val="sr-Latn-RS"/>
        </w:rPr>
        <w:t>ij</w:t>
      </w:r>
      <w:r w:rsidRPr="005D3746">
        <w:rPr>
          <w:lang w:val="sr-Latn-RS"/>
        </w:rPr>
        <w:t xml:space="preserve"> - u</w:t>
      </w:r>
      <w:r w:rsidRPr="001B7BB7">
        <w:rPr>
          <w:vertAlign w:val="subscript"/>
          <w:lang w:val="sr-Latn-RS"/>
        </w:rPr>
        <w:t>i</w:t>
      </w:r>
      <w:r w:rsidRPr="005D3746">
        <w:rPr>
          <w:lang w:val="sr-Latn-RS"/>
        </w:rPr>
        <w:t xml:space="preserve"> - </w:t>
      </w:r>
      <w:r w:rsidR="001B7BB7" w:rsidRPr="005D3746">
        <w:rPr>
          <w:lang w:val="sr-Latn-RS"/>
        </w:rPr>
        <w:t>v</w:t>
      </w:r>
      <w:r w:rsidR="001B7BB7" w:rsidRPr="001B7BB7">
        <w:rPr>
          <w:vertAlign w:val="subscript"/>
          <w:lang w:val="sr-Latn-RS"/>
        </w:rPr>
        <w:t>j</w:t>
      </w:r>
      <w:r w:rsidRPr="005D3746">
        <w:rPr>
          <w:lang w:val="sr-Latn-RS"/>
        </w:rPr>
        <w:t xml:space="preserve"> = 0, pri čemu indeksi (i, j) označavaju </w:t>
      </w:r>
      <w:r w:rsidR="000A09CF" w:rsidRPr="005D3746">
        <w:rPr>
          <w:lang w:val="sr-Latn-RS"/>
        </w:rPr>
        <w:t xml:space="preserve">indekse </w:t>
      </w:r>
      <w:r w:rsidRPr="005D3746">
        <w:rPr>
          <w:lang w:val="sr-Latn-RS"/>
        </w:rPr>
        <w:t>opterećeno</w:t>
      </w:r>
      <w:r w:rsidR="000A09CF" w:rsidRPr="005D3746">
        <w:rPr>
          <w:lang w:val="sr-Latn-RS"/>
        </w:rPr>
        <w:t>g polja</w:t>
      </w:r>
      <w:r w:rsidRPr="005D3746">
        <w:rPr>
          <w:lang w:val="sr-Latn-RS"/>
        </w:rPr>
        <w:t xml:space="preserve"> u matrici troškova. </w:t>
      </w:r>
    </w:p>
    <w:p w14:paraId="1F1973F1" w14:textId="77777777" w:rsidR="00485696" w:rsidRPr="005D3746" w:rsidRDefault="00485696" w:rsidP="00602F94">
      <w:pPr>
        <w:pStyle w:val="ListParagraph"/>
        <w:numPr>
          <w:ilvl w:val="0"/>
          <w:numId w:val="5"/>
        </w:numPr>
        <w:rPr>
          <w:lang w:val="sr-Latn-RS"/>
        </w:rPr>
      </w:pPr>
      <w:r w:rsidRPr="005D3746">
        <w:rPr>
          <w:lang w:val="sr-Latn-RS"/>
        </w:rPr>
        <w:t xml:space="preserve">Nakon utvrđivanja vrednosti potencijala ui </w:t>
      </w:r>
      <w:r w:rsidR="001B7BB7">
        <w:rPr>
          <w:lang w:val="sr-Latn-RS"/>
        </w:rPr>
        <w:t>i vj računaju se vrednosti c’</w:t>
      </w:r>
      <w:r w:rsidR="001B7BB7">
        <w:rPr>
          <w:vertAlign w:val="subscript"/>
          <w:lang w:val="sr-Latn-RS"/>
        </w:rPr>
        <w:t>ij</w:t>
      </w:r>
      <w:r w:rsidR="001B7BB7">
        <w:rPr>
          <w:lang w:val="sr-Latn-RS"/>
        </w:rPr>
        <w:t xml:space="preserve"> (težina) </w:t>
      </w:r>
      <w:r w:rsidRPr="005D3746">
        <w:rPr>
          <w:lang w:val="sr-Latn-RS"/>
        </w:rPr>
        <w:t>za prazna polja u matrici po formuli: c’</w:t>
      </w:r>
      <w:r w:rsidRPr="001B7BB7">
        <w:rPr>
          <w:vertAlign w:val="subscript"/>
          <w:lang w:val="sr-Latn-RS"/>
        </w:rPr>
        <w:t>ij</w:t>
      </w:r>
      <w:r w:rsidR="001B7BB7">
        <w:rPr>
          <w:lang w:val="sr-Latn-RS"/>
        </w:rPr>
        <w:t xml:space="preserve"> = c</w:t>
      </w:r>
      <w:r w:rsidR="001B7BB7">
        <w:rPr>
          <w:vertAlign w:val="subscript"/>
          <w:lang w:val="sr-Latn-RS"/>
        </w:rPr>
        <w:t>ij</w:t>
      </w:r>
      <w:r w:rsidR="001B7BB7">
        <w:rPr>
          <w:lang w:val="sr-Latn-RS"/>
        </w:rPr>
        <w:t xml:space="preserve"> – u</w:t>
      </w:r>
      <w:r w:rsidR="001B7BB7" w:rsidRPr="00FE2193">
        <w:rPr>
          <w:vertAlign w:val="subscript"/>
          <w:lang w:val="sr-Latn-RS"/>
        </w:rPr>
        <w:t>i</w:t>
      </w:r>
      <w:r w:rsidR="001B7BB7">
        <w:rPr>
          <w:lang w:val="sr-Latn-RS"/>
        </w:rPr>
        <w:t xml:space="preserve"> - </w:t>
      </w:r>
      <w:r w:rsidR="001B7BB7" w:rsidRPr="005D3746">
        <w:rPr>
          <w:lang w:val="sr-Latn-RS"/>
        </w:rPr>
        <w:t>v</w:t>
      </w:r>
      <w:r w:rsidR="001B7BB7" w:rsidRPr="001B7BB7">
        <w:rPr>
          <w:vertAlign w:val="subscript"/>
          <w:lang w:val="sr-Latn-RS"/>
        </w:rPr>
        <w:t>j</w:t>
      </w:r>
      <w:r w:rsidRPr="005D3746">
        <w:rPr>
          <w:lang w:val="sr-Latn-RS"/>
        </w:rPr>
        <w:t xml:space="preserve">. </w:t>
      </w:r>
    </w:p>
    <w:p w14:paraId="2E81B600" w14:textId="77777777" w:rsidR="007662B1" w:rsidRPr="005D3746" w:rsidRDefault="007662B1" w:rsidP="00602F94">
      <w:pPr>
        <w:pStyle w:val="ListParagraph"/>
        <w:numPr>
          <w:ilvl w:val="0"/>
          <w:numId w:val="5"/>
        </w:numPr>
        <w:rPr>
          <w:lang w:val="sr-Latn-RS"/>
        </w:rPr>
      </w:pPr>
      <w:r w:rsidRPr="005D3746">
        <w:rPr>
          <w:lang w:val="sr-Latn-RS"/>
        </w:rPr>
        <w:t>Ukoliko su sve dobijene vred</w:t>
      </w:r>
      <w:r w:rsidR="001B7BB7">
        <w:rPr>
          <w:lang w:val="sr-Latn-RS"/>
        </w:rPr>
        <w:t>nosti za c’</w:t>
      </w:r>
      <w:r w:rsidR="001B7BB7">
        <w:rPr>
          <w:vertAlign w:val="subscript"/>
          <w:lang w:val="sr-Latn-RS"/>
        </w:rPr>
        <w:t>ij</w:t>
      </w:r>
      <w:r w:rsidRPr="005D3746">
        <w:rPr>
          <w:lang w:val="sr-Latn-RS"/>
        </w:rPr>
        <w:t xml:space="preserve"> pozitivne, onda je dobijeno rešenje optimalno i ne može se dalje poboljšati. Polja kod kojih je c’ij negativno pružaju mogućnost formiranja boljeg rešenja.</w:t>
      </w:r>
    </w:p>
    <w:p w14:paraId="412FE27C" w14:textId="77777777" w:rsidR="007662B1" w:rsidRPr="005D3746" w:rsidRDefault="007662B1" w:rsidP="007662B1">
      <w:pPr>
        <w:pStyle w:val="ListParagraph"/>
        <w:numPr>
          <w:ilvl w:val="0"/>
          <w:numId w:val="5"/>
        </w:numPr>
        <w:rPr>
          <w:lang w:val="sr-Latn-RS"/>
        </w:rPr>
      </w:pPr>
      <w:r w:rsidRPr="005D3746">
        <w:rPr>
          <w:lang w:val="sr-Latn-RS"/>
        </w:rPr>
        <w:t xml:space="preserve">Kako se ne bi narušila ravnoteža početnog rešenja po redovima i kolonama, uvođenje nove komponente u matrici na mestu sa najnegativnijim </w:t>
      </w:r>
      <w:r w:rsidR="001B7BB7">
        <w:rPr>
          <w:lang w:val="sr-Latn-RS"/>
        </w:rPr>
        <w:t>c’</w:t>
      </w:r>
      <w:r w:rsidR="001B7BB7">
        <w:rPr>
          <w:vertAlign w:val="subscript"/>
          <w:lang w:val="sr-Latn-RS"/>
        </w:rPr>
        <w:t>ij</w:t>
      </w:r>
      <w:r w:rsidRPr="005D3746">
        <w:rPr>
          <w:lang w:val="sr-Latn-RS"/>
        </w:rPr>
        <w:t xml:space="preserve"> mora da se izvede unutar mnogougla, takvog da se na njegovim ćoškovima nađu samo opterećena polja. Potom se temena mnogougla označe sa + ili – naizmenično, s tim da polje od kog se kreće, tj. ono sa najnegativnijim </w:t>
      </w:r>
      <w:r w:rsidR="001B7BB7">
        <w:rPr>
          <w:lang w:val="sr-Latn-RS"/>
        </w:rPr>
        <w:t>c’</w:t>
      </w:r>
      <w:r w:rsidR="001B7BB7">
        <w:rPr>
          <w:vertAlign w:val="subscript"/>
          <w:lang w:val="sr-Latn-RS"/>
        </w:rPr>
        <w:t>ij</w:t>
      </w:r>
      <w:r w:rsidRPr="005D3746">
        <w:rPr>
          <w:lang w:val="sr-Latn-RS"/>
        </w:rPr>
        <w:t xml:space="preserve"> uvek bude obeleženo sa +. Među poljima označenim sa – bira se ono koje ima najmanje opterećenje i potom se ta vrednost oduzima od svih polja označenih sa -, a dodaje svim poljima označenim sa +. </w:t>
      </w:r>
    </w:p>
    <w:p w14:paraId="651089A2" w14:textId="77777777" w:rsidR="00D95DD5" w:rsidRPr="005D3746" w:rsidRDefault="007662B1" w:rsidP="003B4508">
      <w:pPr>
        <w:pStyle w:val="ListParagraph"/>
        <w:numPr>
          <w:ilvl w:val="0"/>
          <w:numId w:val="5"/>
        </w:numPr>
        <w:rPr>
          <w:lang w:val="sr-Latn-RS"/>
        </w:rPr>
      </w:pPr>
      <w:r w:rsidRPr="005D3746">
        <w:rPr>
          <w:lang w:val="sr-Latn-RS"/>
        </w:rPr>
        <w:t xml:space="preserve">Postupak se ponavlja sve dok se ne dođe do koraka u kom ni jedno </w:t>
      </w:r>
      <w:r w:rsidR="001B7BB7">
        <w:rPr>
          <w:lang w:val="sr-Latn-RS"/>
        </w:rPr>
        <w:t>c’</w:t>
      </w:r>
      <w:r w:rsidR="001B7BB7">
        <w:rPr>
          <w:vertAlign w:val="subscript"/>
          <w:lang w:val="sr-Latn-RS"/>
        </w:rPr>
        <w:t>ij</w:t>
      </w:r>
      <w:r w:rsidR="001B7BB7" w:rsidRPr="005D3746">
        <w:rPr>
          <w:lang w:val="sr-Latn-RS"/>
        </w:rPr>
        <w:t xml:space="preserve"> </w:t>
      </w:r>
      <w:r w:rsidRPr="005D3746">
        <w:rPr>
          <w:lang w:val="sr-Latn-RS"/>
        </w:rPr>
        <w:t>nije negativno.</w:t>
      </w:r>
    </w:p>
    <w:p w14:paraId="467CFCD8" w14:textId="77777777" w:rsidR="003B4508" w:rsidRPr="005D3746" w:rsidRDefault="003B45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D3746">
        <w:br w:type="page"/>
      </w:r>
    </w:p>
    <w:p w14:paraId="43FCC103" w14:textId="77777777" w:rsidR="005F6AAA" w:rsidRDefault="004D516E" w:rsidP="000A09CF">
      <w:pPr>
        <w:pStyle w:val="Heading1"/>
        <w:numPr>
          <w:ilvl w:val="0"/>
          <w:numId w:val="1"/>
        </w:numPr>
        <w:jc w:val="center"/>
      </w:pPr>
      <w:bookmarkStart w:id="3" w:name="_Toc63715314"/>
      <w:proofErr w:type="spellStart"/>
      <w:r>
        <w:lastRenderedPageBreak/>
        <w:t>Balansiranje</w:t>
      </w:r>
      <w:proofErr w:type="spellEnd"/>
      <w:r w:rsidR="000A09CF">
        <w:t xml:space="preserve"> </w:t>
      </w:r>
      <w:proofErr w:type="spellStart"/>
      <w:r w:rsidR="000A09CF">
        <w:t>problem</w:t>
      </w:r>
      <w:r>
        <w:t>a</w:t>
      </w:r>
      <w:bookmarkEnd w:id="3"/>
      <w:proofErr w:type="spellEnd"/>
    </w:p>
    <w:p w14:paraId="52856210" w14:textId="77777777" w:rsidR="003B4508" w:rsidRDefault="003B4508" w:rsidP="003B4508"/>
    <w:p w14:paraId="620FCEB6" w14:textId="77777777" w:rsidR="008110D8" w:rsidRPr="00DF7B42" w:rsidRDefault="00833C5B" w:rsidP="008110D8">
      <w:pPr>
        <w:ind w:firstLine="360"/>
        <w:rPr>
          <w:rFonts w:cstheme="minorHAnsi"/>
        </w:rPr>
      </w:pPr>
      <w:proofErr w:type="spellStart"/>
      <w:r w:rsidRPr="00DF7B42">
        <w:t>Sve</w:t>
      </w:r>
      <w:proofErr w:type="spellEnd"/>
      <w:r w:rsidRPr="00DF7B42">
        <w:t xml:space="preserve"> </w:t>
      </w:r>
      <w:proofErr w:type="spellStart"/>
      <w:r w:rsidRPr="00DF7B42">
        <w:t>prethodno</w:t>
      </w:r>
      <w:proofErr w:type="spellEnd"/>
      <w:r w:rsidRPr="00DF7B42">
        <w:t xml:space="preserve"> </w:t>
      </w:r>
      <w:proofErr w:type="spellStart"/>
      <w:r w:rsidRPr="00DF7B42">
        <w:t>navedene</w:t>
      </w:r>
      <w:proofErr w:type="spellEnd"/>
      <w:r w:rsidRPr="00DF7B42">
        <w:t xml:space="preserve"> </w:t>
      </w:r>
      <w:proofErr w:type="spellStart"/>
      <w:r w:rsidRPr="00DF7B42">
        <w:t>metode</w:t>
      </w:r>
      <w:proofErr w:type="spellEnd"/>
      <w:r w:rsidRPr="00DF7B42">
        <w:t xml:space="preserve"> </w:t>
      </w:r>
      <w:proofErr w:type="spellStart"/>
      <w:r w:rsidRPr="00DF7B42">
        <w:t>za</w:t>
      </w:r>
      <w:proofErr w:type="spellEnd"/>
      <w:r w:rsidRPr="00DF7B42">
        <w:t xml:space="preserve"> </w:t>
      </w:r>
      <w:proofErr w:type="spellStart"/>
      <w:r w:rsidRPr="00DF7B42">
        <w:t>rešavanje</w:t>
      </w:r>
      <w:proofErr w:type="spellEnd"/>
      <w:r w:rsidRPr="00DF7B42">
        <w:t xml:space="preserve"> </w:t>
      </w:r>
      <w:proofErr w:type="spellStart"/>
      <w:r w:rsidRPr="00DF7B42">
        <w:t>transportnog</w:t>
      </w:r>
      <w:proofErr w:type="spellEnd"/>
      <w:r w:rsidRPr="00DF7B42">
        <w:t xml:space="preserve"> </w:t>
      </w:r>
      <w:proofErr w:type="spellStart"/>
      <w:r w:rsidRPr="00DF7B42">
        <w:t>problema</w:t>
      </w:r>
      <w:proofErr w:type="spellEnd"/>
      <w:r w:rsidRPr="00DF7B42">
        <w:t xml:space="preserve"> </w:t>
      </w:r>
      <w:proofErr w:type="spellStart"/>
      <w:r w:rsidRPr="00DF7B42">
        <w:t>rade</w:t>
      </w:r>
      <w:proofErr w:type="spellEnd"/>
      <w:r w:rsidRPr="00DF7B42">
        <w:t xml:space="preserve"> </w:t>
      </w:r>
      <w:proofErr w:type="spellStart"/>
      <w:r w:rsidRPr="00DF7B42">
        <w:t>samo</w:t>
      </w:r>
      <w:proofErr w:type="spellEnd"/>
      <w:r w:rsidRPr="00DF7B42">
        <w:t xml:space="preserve"> u </w:t>
      </w:r>
      <w:proofErr w:type="spellStart"/>
      <w:r w:rsidRPr="00DF7B42">
        <w:t>slučajevima</w:t>
      </w:r>
      <w:proofErr w:type="spellEnd"/>
      <w:r w:rsidRPr="00DF7B42">
        <w:t xml:space="preserve"> </w:t>
      </w:r>
      <w:proofErr w:type="spellStart"/>
      <w:r w:rsidRPr="00DF7B42">
        <w:t>kada</w:t>
      </w:r>
      <w:proofErr w:type="spellEnd"/>
      <w:r w:rsidRPr="00DF7B42">
        <w:t xml:space="preserve"> je </w:t>
      </w:r>
      <w:proofErr w:type="spellStart"/>
      <w:r w:rsidRPr="00DF7B42">
        <w:t>transportni</w:t>
      </w:r>
      <w:proofErr w:type="spellEnd"/>
      <w:r w:rsidRPr="00DF7B42">
        <w:t xml:space="preserve"> problem </w:t>
      </w:r>
      <w:proofErr w:type="spellStart"/>
      <w:r w:rsidRPr="00DF7B42">
        <w:t>balansiran</w:t>
      </w:r>
      <w:proofErr w:type="spellEnd"/>
      <w:r w:rsidRPr="00DF7B42">
        <w:t xml:space="preserve">, </w:t>
      </w:r>
      <w:proofErr w:type="spellStart"/>
      <w:r w:rsidRPr="00DF7B42">
        <w:t>odnosno</w:t>
      </w:r>
      <w:proofErr w:type="spellEnd"/>
      <w:r w:rsidRPr="00DF7B42">
        <w:t xml:space="preserve">, </w:t>
      </w:r>
      <w:proofErr w:type="spellStart"/>
      <w:r w:rsidRPr="00DF7B42">
        <w:t>kada</w:t>
      </w:r>
      <w:proofErr w:type="spellEnd"/>
      <w:r w:rsidRPr="00DF7B42">
        <w:t xml:space="preserve"> je </w:t>
      </w:r>
      <w:proofErr w:type="spellStart"/>
      <w:r w:rsidRPr="00DF7B42">
        <w:t>suma</w:t>
      </w:r>
      <w:proofErr w:type="spellEnd"/>
      <w:r w:rsidRPr="00DF7B42">
        <w:t xml:space="preserve"> </w:t>
      </w:r>
      <w:proofErr w:type="spellStart"/>
      <w:r w:rsidRPr="00DF7B42">
        <w:t>svih</w:t>
      </w:r>
      <w:proofErr w:type="spellEnd"/>
      <w:r w:rsidRPr="00DF7B42">
        <w:t xml:space="preserve"> </w:t>
      </w:r>
      <w:proofErr w:type="spellStart"/>
      <w:r w:rsidRPr="00DF7B42">
        <w:t>kapaciteta</w:t>
      </w:r>
      <w:proofErr w:type="spellEnd"/>
      <w:r w:rsidRPr="00DF7B42">
        <w:t xml:space="preserve"> </w:t>
      </w:r>
      <w:proofErr w:type="spellStart"/>
      <w:r w:rsidRPr="00DF7B42">
        <w:t>izvora</w:t>
      </w:r>
      <w:proofErr w:type="spellEnd"/>
      <w:r w:rsidR="008110D8" w:rsidRPr="00DF7B42">
        <w:t xml:space="preserve"> (</w:t>
      </w:r>
      <w:proofErr w:type="spellStart"/>
      <w:r w:rsidR="008110D8" w:rsidRPr="00DF7B42">
        <w:t>ponuda</w:t>
      </w:r>
      <w:proofErr w:type="spellEnd"/>
      <w:r w:rsidR="008110D8" w:rsidRPr="00DF7B42">
        <w:t>)</w:t>
      </w:r>
      <w:r w:rsidRPr="00DF7B42">
        <w:t xml:space="preserve"> </w:t>
      </w:r>
      <w:proofErr w:type="spellStart"/>
      <w:r w:rsidRPr="00DF7B42">
        <w:t>jedna</w:t>
      </w:r>
      <w:r w:rsidR="008110D8" w:rsidRPr="00DF7B42">
        <w:t>ka</w:t>
      </w:r>
      <w:proofErr w:type="spellEnd"/>
      <w:r w:rsidRPr="00DF7B42">
        <w:t xml:space="preserve"> </w:t>
      </w:r>
      <w:proofErr w:type="spellStart"/>
      <w:r w:rsidRPr="00DF7B42">
        <w:t>sumi</w:t>
      </w:r>
      <w:proofErr w:type="spellEnd"/>
      <w:r w:rsidRPr="00DF7B42">
        <w:t xml:space="preserve"> </w:t>
      </w:r>
      <w:proofErr w:type="spellStart"/>
      <w:r w:rsidRPr="00DF7B42">
        <w:t>kapaciteta</w:t>
      </w:r>
      <w:proofErr w:type="spellEnd"/>
      <w:r w:rsidRPr="00DF7B42">
        <w:t xml:space="preserve"> </w:t>
      </w:r>
      <w:proofErr w:type="spellStart"/>
      <w:r w:rsidRPr="00DF7B42">
        <w:t>destinacija</w:t>
      </w:r>
      <w:proofErr w:type="spellEnd"/>
      <w:r w:rsidR="008110D8" w:rsidRPr="00DF7B42">
        <w:t xml:space="preserve"> (</w:t>
      </w:r>
      <w:proofErr w:type="spellStart"/>
      <w:r w:rsidR="008110D8" w:rsidRPr="00DF7B42">
        <w:t>potražnji</w:t>
      </w:r>
      <w:proofErr w:type="spellEnd"/>
      <w:r w:rsidR="008110D8" w:rsidRPr="00DF7B42">
        <w:t>)</w:t>
      </w:r>
      <w:r w:rsidRPr="00DF7B42">
        <w:t xml:space="preserve">: </w:t>
      </w:r>
      <w:r w:rsidRPr="00DF7B42">
        <w:rPr>
          <w:rFonts w:cstheme="minorHAnsi"/>
        </w:rPr>
        <w:t>∑</w:t>
      </w:r>
      <w:r w:rsidRPr="00DF7B42">
        <w:rPr>
          <w:rFonts w:cstheme="minorHAnsi"/>
          <w:vertAlign w:val="superscript"/>
        </w:rPr>
        <w:t>m</w:t>
      </w:r>
      <w:r w:rsidRPr="00DF7B42">
        <w:rPr>
          <w:rFonts w:cstheme="minorHAnsi"/>
          <w:vertAlign w:val="subscript"/>
        </w:rPr>
        <w:t>i=1</w:t>
      </w:r>
      <w:r w:rsidRPr="00DF7B42">
        <w:rPr>
          <w:rFonts w:cstheme="minorHAnsi"/>
        </w:rPr>
        <w:t>ai =</w:t>
      </w:r>
      <w:r w:rsidR="003B4508" w:rsidRPr="00DF7B42">
        <w:rPr>
          <w:rFonts w:cstheme="minorHAnsi"/>
        </w:rPr>
        <w:t xml:space="preserve"> ∑</w:t>
      </w:r>
      <w:proofErr w:type="spellStart"/>
      <w:r w:rsidR="003B4508" w:rsidRPr="00DF7B42">
        <w:rPr>
          <w:rFonts w:cstheme="minorHAnsi"/>
          <w:vertAlign w:val="superscript"/>
        </w:rPr>
        <w:t>n</w:t>
      </w:r>
      <w:r w:rsidR="003B4508" w:rsidRPr="00DF7B42">
        <w:rPr>
          <w:rFonts w:cstheme="minorHAnsi"/>
          <w:vertAlign w:val="subscript"/>
        </w:rPr>
        <w:t>j</w:t>
      </w:r>
      <w:proofErr w:type="spellEnd"/>
      <w:r w:rsidR="003B4508" w:rsidRPr="00DF7B42">
        <w:rPr>
          <w:rFonts w:cstheme="minorHAnsi"/>
          <w:vertAlign w:val="subscript"/>
        </w:rPr>
        <w:t>=1</w:t>
      </w:r>
      <w:r w:rsidR="003B4508" w:rsidRPr="00DF7B42">
        <w:rPr>
          <w:rFonts w:cstheme="minorHAnsi"/>
        </w:rPr>
        <w:t xml:space="preserve">bj. </w:t>
      </w:r>
      <w:proofErr w:type="spellStart"/>
      <w:r w:rsidR="003B4508" w:rsidRPr="00DF7B42">
        <w:rPr>
          <w:rFonts w:cstheme="minorHAnsi"/>
        </w:rPr>
        <w:t>Obzirom</w:t>
      </w:r>
      <w:proofErr w:type="spellEnd"/>
      <w:r w:rsidR="003B4508" w:rsidRPr="00DF7B42">
        <w:rPr>
          <w:rFonts w:cstheme="minorHAnsi"/>
        </w:rPr>
        <w:t xml:space="preserve"> da se </w:t>
      </w:r>
      <w:proofErr w:type="spellStart"/>
      <w:r w:rsidR="003B4508" w:rsidRPr="00DF7B42">
        <w:rPr>
          <w:rFonts w:cstheme="minorHAnsi"/>
        </w:rPr>
        <w:t>često</w:t>
      </w:r>
      <w:proofErr w:type="spellEnd"/>
      <w:r w:rsidR="003B4508" w:rsidRPr="00DF7B42">
        <w:rPr>
          <w:rFonts w:cstheme="minorHAnsi"/>
        </w:rPr>
        <w:t xml:space="preserve"> </w:t>
      </w:r>
      <w:proofErr w:type="spellStart"/>
      <w:r w:rsidR="003B4508" w:rsidRPr="00DF7B42">
        <w:rPr>
          <w:rFonts w:cstheme="minorHAnsi"/>
        </w:rPr>
        <w:t>dešava</w:t>
      </w:r>
      <w:proofErr w:type="spellEnd"/>
      <w:r w:rsidR="003B4508" w:rsidRPr="00DF7B42">
        <w:rPr>
          <w:rFonts w:cstheme="minorHAnsi"/>
        </w:rPr>
        <w:t xml:space="preserve"> da u </w:t>
      </w:r>
      <w:proofErr w:type="spellStart"/>
      <w:r w:rsidR="003B4508" w:rsidRPr="00DF7B42">
        <w:rPr>
          <w:rFonts w:cstheme="minorHAnsi"/>
        </w:rPr>
        <w:t>primeru</w:t>
      </w:r>
      <w:proofErr w:type="spellEnd"/>
      <w:r w:rsidR="003B4508" w:rsidRPr="00DF7B42">
        <w:rPr>
          <w:rFonts w:cstheme="minorHAnsi"/>
        </w:rPr>
        <w:t xml:space="preserve"> </w:t>
      </w:r>
      <w:proofErr w:type="spellStart"/>
      <w:r w:rsidR="003B4508" w:rsidRPr="00DF7B42">
        <w:rPr>
          <w:rFonts w:cstheme="minorHAnsi"/>
        </w:rPr>
        <w:t>ovaj</w:t>
      </w:r>
      <w:proofErr w:type="spellEnd"/>
      <w:r w:rsidR="003B4508" w:rsidRPr="00DF7B42">
        <w:rPr>
          <w:rFonts w:cstheme="minorHAnsi"/>
        </w:rPr>
        <w:t xml:space="preserve"> </w:t>
      </w:r>
      <w:proofErr w:type="spellStart"/>
      <w:r w:rsidR="003B4508" w:rsidRPr="00DF7B42">
        <w:rPr>
          <w:rFonts w:cstheme="minorHAnsi"/>
        </w:rPr>
        <w:t>slučaj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nemamo</w:t>
      </w:r>
      <w:proofErr w:type="spellEnd"/>
      <w:r w:rsidR="006636F3" w:rsidRPr="00DF7B42">
        <w:rPr>
          <w:rFonts w:cstheme="minorHAnsi"/>
        </w:rPr>
        <w:t xml:space="preserve">, pre </w:t>
      </w:r>
      <w:proofErr w:type="spellStart"/>
      <w:r w:rsidR="006636F3" w:rsidRPr="00DF7B42">
        <w:rPr>
          <w:rFonts w:cstheme="minorHAnsi"/>
        </w:rPr>
        <w:t>upotrebe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bilo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koje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od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3B4508" w:rsidRPr="00DF7B42">
        <w:rPr>
          <w:rFonts w:cstheme="minorHAnsi"/>
        </w:rPr>
        <w:t>metoda</w:t>
      </w:r>
      <w:proofErr w:type="spellEnd"/>
      <w:r w:rsidR="003B4508" w:rsidRPr="00DF7B42">
        <w:rPr>
          <w:rFonts w:cstheme="minorHAnsi"/>
        </w:rPr>
        <w:t xml:space="preserve"> </w:t>
      </w:r>
      <w:proofErr w:type="spellStart"/>
      <w:r w:rsidR="003B4508" w:rsidRPr="00DF7B42">
        <w:rPr>
          <w:rFonts w:cstheme="minorHAnsi"/>
        </w:rPr>
        <w:t>neophodno</w:t>
      </w:r>
      <w:proofErr w:type="spellEnd"/>
      <w:r w:rsidR="003B4508" w:rsidRPr="00DF7B42">
        <w:rPr>
          <w:rFonts w:cstheme="minorHAnsi"/>
        </w:rPr>
        <w:t xml:space="preserve"> je </w:t>
      </w:r>
      <w:proofErr w:type="spellStart"/>
      <w:r w:rsidR="003B4508" w:rsidRPr="00DF7B42">
        <w:rPr>
          <w:rFonts w:cstheme="minorHAnsi"/>
        </w:rPr>
        <w:t>izbalansirati</w:t>
      </w:r>
      <w:proofErr w:type="spellEnd"/>
      <w:r w:rsidR="003B4508" w:rsidRPr="00DF7B42">
        <w:rPr>
          <w:rFonts w:cstheme="minorHAnsi"/>
        </w:rPr>
        <w:t xml:space="preserve"> problem.</w:t>
      </w:r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Dve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opcije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koje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mogu</w:t>
      </w:r>
      <w:proofErr w:type="spellEnd"/>
      <w:r w:rsidR="008110D8" w:rsidRPr="00DF7B42">
        <w:rPr>
          <w:rFonts w:cstheme="minorHAnsi"/>
        </w:rPr>
        <w:t xml:space="preserve"> da se dese </w:t>
      </w:r>
      <w:proofErr w:type="spellStart"/>
      <w:r w:rsidR="008110D8" w:rsidRPr="00DF7B42">
        <w:rPr>
          <w:rFonts w:cstheme="minorHAnsi"/>
        </w:rPr>
        <w:t>jesu</w:t>
      </w:r>
      <w:proofErr w:type="spellEnd"/>
      <w:r w:rsidR="008110D8" w:rsidRPr="00DF7B42">
        <w:rPr>
          <w:rFonts w:cstheme="minorHAnsi"/>
        </w:rPr>
        <w:t xml:space="preserve"> da je </w:t>
      </w:r>
      <w:proofErr w:type="spellStart"/>
      <w:r w:rsidR="008110D8" w:rsidRPr="00DF7B42">
        <w:rPr>
          <w:rFonts w:cstheme="minorHAnsi"/>
        </w:rPr>
        <w:t>ukupna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poduna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veća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od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ukupne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potražnje</w:t>
      </w:r>
      <w:proofErr w:type="spellEnd"/>
      <w:r w:rsidR="008110D8" w:rsidRPr="00DF7B42">
        <w:rPr>
          <w:rFonts w:cstheme="minorHAnsi"/>
        </w:rPr>
        <w:t xml:space="preserve">, </w:t>
      </w:r>
      <w:proofErr w:type="spellStart"/>
      <w:r w:rsidR="008110D8" w:rsidRPr="00DF7B42">
        <w:rPr>
          <w:rFonts w:cstheme="minorHAnsi"/>
        </w:rPr>
        <w:t>i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obrnuto</w:t>
      </w:r>
      <w:proofErr w:type="spellEnd"/>
      <w:r w:rsidR="008110D8" w:rsidRPr="00DF7B42">
        <w:rPr>
          <w:rFonts w:cstheme="minorHAnsi"/>
        </w:rPr>
        <w:t xml:space="preserve">, da je </w:t>
      </w:r>
      <w:proofErr w:type="spellStart"/>
      <w:r w:rsidR="008110D8" w:rsidRPr="00DF7B42">
        <w:rPr>
          <w:rFonts w:cstheme="minorHAnsi"/>
        </w:rPr>
        <w:t>ukupna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potražnja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veća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od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ukupne</w:t>
      </w:r>
      <w:proofErr w:type="spellEnd"/>
      <w:r w:rsidR="008110D8" w:rsidRPr="00DF7B42">
        <w:rPr>
          <w:rFonts w:cstheme="minorHAnsi"/>
        </w:rPr>
        <w:t xml:space="preserve"> </w:t>
      </w:r>
      <w:proofErr w:type="spellStart"/>
      <w:r w:rsidR="008110D8" w:rsidRPr="00DF7B42">
        <w:rPr>
          <w:rFonts w:cstheme="minorHAnsi"/>
        </w:rPr>
        <w:t>ponude</w:t>
      </w:r>
      <w:proofErr w:type="spellEnd"/>
      <w:r w:rsidR="008110D8" w:rsidRPr="00DF7B42">
        <w:rPr>
          <w:rFonts w:cstheme="minorHAnsi"/>
        </w:rPr>
        <w:t>.</w:t>
      </w:r>
    </w:p>
    <w:p w14:paraId="137A0039" w14:textId="77777777" w:rsidR="008110D8" w:rsidRDefault="008110D8" w:rsidP="008110D8">
      <w:pPr>
        <w:ind w:firstLine="360"/>
        <w:rPr>
          <w:rFonts w:cstheme="minorHAnsi"/>
          <w:sz w:val="24"/>
          <w:szCs w:val="24"/>
        </w:rPr>
      </w:pPr>
    </w:p>
    <w:p w14:paraId="4A6757F5" w14:textId="77777777" w:rsidR="008110D8" w:rsidRPr="005D3746" w:rsidRDefault="008110D8" w:rsidP="008110D8">
      <w:pPr>
        <w:pStyle w:val="Heading2"/>
        <w:numPr>
          <w:ilvl w:val="1"/>
          <w:numId w:val="9"/>
        </w:numPr>
        <w:rPr>
          <w:szCs w:val="24"/>
        </w:rPr>
      </w:pPr>
      <w:bookmarkStart w:id="4" w:name="_Toc63715315"/>
      <w:proofErr w:type="spellStart"/>
      <w:r w:rsidRPr="005D3746">
        <w:rPr>
          <w:szCs w:val="24"/>
        </w:rPr>
        <w:t>Ponuda</w:t>
      </w:r>
      <w:proofErr w:type="spellEnd"/>
      <w:r w:rsidRPr="005D3746">
        <w:rPr>
          <w:szCs w:val="24"/>
        </w:rPr>
        <w:t xml:space="preserve"> </w:t>
      </w:r>
      <w:proofErr w:type="spellStart"/>
      <w:r w:rsidRPr="005D3746">
        <w:rPr>
          <w:szCs w:val="24"/>
        </w:rPr>
        <w:t>veća</w:t>
      </w:r>
      <w:proofErr w:type="spellEnd"/>
      <w:r w:rsidRPr="005D3746">
        <w:rPr>
          <w:szCs w:val="24"/>
        </w:rPr>
        <w:t xml:space="preserve"> od </w:t>
      </w:r>
      <w:proofErr w:type="spellStart"/>
      <w:r w:rsidRPr="005D3746">
        <w:rPr>
          <w:szCs w:val="24"/>
        </w:rPr>
        <w:t>potražnje</w:t>
      </w:r>
      <w:bookmarkEnd w:id="4"/>
      <w:proofErr w:type="spellEnd"/>
    </w:p>
    <w:p w14:paraId="79A63641" w14:textId="77777777" w:rsidR="008110D8" w:rsidRDefault="008110D8" w:rsidP="008110D8">
      <w:pPr>
        <w:ind w:left="384"/>
      </w:pPr>
    </w:p>
    <w:p w14:paraId="787C5D29" w14:textId="77777777" w:rsidR="008110D8" w:rsidRPr="00DF7B42" w:rsidRDefault="008110D8" w:rsidP="006636F3">
      <w:pPr>
        <w:ind w:firstLine="384"/>
        <w:rPr>
          <w:rFonts w:cstheme="minorHAnsi"/>
        </w:rPr>
      </w:pPr>
      <w:r w:rsidRPr="00DF7B42">
        <w:t xml:space="preserve">U </w:t>
      </w:r>
      <w:proofErr w:type="spellStart"/>
      <w:r w:rsidRPr="00DF7B42">
        <w:t>slučaju</w:t>
      </w:r>
      <w:proofErr w:type="spellEnd"/>
      <w:r w:rsidRPr="00DF7B42">
        <w:t xml:space="preserve"> </w:t>
      </w:r>
      <w:proofErr w:type="spellStart"/>
      <w:r w:rsidRPr="00DF7B42">
        <w:t>kada</w:t>
      </w:r>
      <w:proofErr w:type="spellEnd"/>
      <w:r w:rsidRPr="00DF7B42">
        <w:t xml:space="preserve"> je </w:t>
      </w:r>
      <w:proofErr w:type="spellStart"/>
      <w:r w:rsidRPr="00DF7B42">
        <w:t>ukupna</w:t>
      </w:r>
      <w:proofErr w:type="spellEnd"/>
      <w:r w:rsidRPr="00DF7B42">
        <w:t xml:space="preserve"> </w:t>
      </w:r>
      <w:proofErr w:type="spellStart"/>
      <w:r w:rsidRPr="00DF7B42">
        <w:t>ponuda</w:t>
      </w:r>
      <w:proofErr w:type="spellEnd"/>
      <w:r w:rsidRPr="00DF7B42">
        <w:t xml:space="preserve"> </w:t>
      </w:r>
      <w:proofErr w:type="spellStart"/>
      <w:r w:rsidRPr="00DF7B42">
        <w:t>veća</w:t>
      </w:r>
      <w:proofErr w:type="spellEnd"/>
      <w:r w:rsidRPr="00DF7B42">
        <w:t xml:space="preserve"> </w:t>
      </w:r>
      <w:proofErr w:type="spellStart"/>
      <w:r w:rsidRPr="00DF7B42">
        <w:t>od</w:t>
      </w:r>
      <w:proofErr w:type="spellEnd"/>
      <w:r w:rsidRPr="00DF7B42">
        <w:t xml:space="preserve"> </w:t>
      </w:r>
      <w:proofErr w:type="spellStart"/>
      <w:r w:rsidRPr="00DF7B42">
        <w:t>ukupne</w:t>
      </w:r>
      <w:proofErr w:type="spellEnd"/>
      <w:r w:rsidRPr="00DF7B42">
        <w:t xml:space="preserve"> </w:t>
      </w:r>
      <w:proofErr w:type="spellStart"/>
      <w:r w:rsidRPr="00DF7B42">
        <w:t>potražnje</w:t>
      </w:r>
      <w:proofErr w:type="spellEnd"/>
      <w:r w:rsidRPr="00DF7B42">
        <w:t xml:space="preserve">, </w:t>
      </w:r>
      <w:proofErr w:type="spellStart"/>
      <w:r w:rsidRPr="00DF7B42">
        <w:t>odnosno</w:t>
      </w:r>
      <w:proofErr w:type="spellEnd"/>
      <w:r w:rsidRPr="00DF7B42">
        <w:t xml:space="preserve"> </w:t>
      </w:r>
      <w:r w:rsidRPr="00DF7B42">
        <w:rPr>
          <w:rFonts w:cstheme="minorHAnsi"/>
        </w:rPr>
        <w:t>∑</w:t>
      </w:r>
      <w:r w:rsidRPr="00DF7B42">
        <w:rPr>
          <w:rFonts w:cstheme="minorHAnsi"/>
          <w:vertAlign w:val="superscript"/>
        </w:rPr>
        <w:t>m</w:t>
      </w:r>
      <w:r w:rsidRPr="00DF7B42">
        <w:rPr>
          <w:rFonts w:cstheme="minorHAnsi"/>
          <w:vertAlign w:val="subscript"/>
        </w:rPr>
        <w:t>i=1</w:t>
      </w:r>
      <w:r w:rsidRPr="00DF7B42">
        <w:rPr>
          <w:rFonts w:cstheme="minorHAnsi"/>
        </w:rPr>
        <w:t xml:space="preserve">ai </w:t>
      </w:r>
      <w:r w:rsidR="006636F3" w:rsidRPr="00DF7B42">
        <w:rPr>
          <w:rFonts w:cstheme="minorHAnsi"/>
        </w:rPr>
        <w:t>&gt;</w:t>
      </w:r>
      <w:r w:rsidRPr="00DF7B42">
        <w:rPr>
          <w:rFonts w:cstheme="minorHAnsi"/>
        </w:rPr>
        <w:t xml:space="preserve"> ∑</w:t>
      </w:r>
      <w:proofErr w:type="spellStart"/>
      <w:r w:rsidRPr="00DF7B42">
        <w:rPr>
          <w:rFonts w:cstheme="minorHAnsi"/>
          <w:vertAlign w:val="superscript"/>
        </w:rPr>
        <w:t>n</w:t>
      </w:r>
      <w:r w:rsidRPr="00DF7B42">
        <w:rPr>
          <w:rFonts w:cstheme="minorHAnsi"/>
          <w:vertAlign w:val="subscript"/>
        </w:rPr>
        <w:t>j</w:t>
      </w:r>
      <w:proofErr w:type="spellEnd"/>
      <w:r w:rsidRPr="00DF7B42">
        <w:rPr>
          <w:rFonts w:cstheme="minorHAnsi"/>
          <w:vertAlign w:val="subscript"/>
        </w:rPr>
        <w:t>=1</w:t>
      </w:r>
      <w:r w:rsidRPr="00DF7B42">
        <w:rPr>
          <w:rFonts w:cstheme="minorHAnsi"/>
        </w:rPr>
        <w:t>bj</w:t>
      </w:r>
      <w:r w:rsidR="006636F3" w:rsidRPr="00DF7B42">
        <w:rPr>
          <w:rFonts w:cstheme="minorHAnsi"/>
        </w:rPr>
        <w:t xml:space="preserve">, </w:t>
      </w:r>
      <w:proofErr w:type="spellStart"/>
      <w:r w:rsidR="006636F3" w:rsidRPr="00DF7B42">
        <w:rPr>
          <w:rFonts w:cstheme="minorHAnsi"/>
        </w:rPr>
        <w:t>dodajemo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jednu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  <w:i/>
        </w:rPr>
        <w:t>lažnu</w:t>
      </w:r>
      <w:proofErr w:type="spellEnd"/>
      <w:r w:rsidR="006636F3" w:rsidRPr="00DF7B42">
        <w:rPr>
          <w:rFonts w:cstheme="minorHAnsi"/>
          <w:i/>
        </w:rPr>
        <w:t xml:space="preserve"> </w:t>
      </w:r>
      <w:proofErr w:type="spellStart"/>
      <w:r w:rsidR="006636F3" w:rsidRPr="00DF7B42">
        <w:rPr>
          <w:rFonts w:cstheme="minorHAnsi"/>
        </w:rPr>
        <w:t>destinaciju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kojoj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dodeljujemo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onoliki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kapacitet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kolika</w:t>
      </w:r>
      <w:proofErr w:type="spellEnd"/>
      <w:r w:rsidR="006636F3" w:rsidRPr="00DF7B42">
        <w:rPr>
          <w:rFonts w:cstheme="minorHAnsi"/>
        </w:rPr>
        <w:t xml:space="preserve"> je </w:t>
      </w:r>
      <w:proofErr w:type="spellStart"/>
      <w:r w:rsidR="006636F3" w:rsidRPr="00DF7B42">
        <w:rPr>
          <w:rFonts w:cstheme="minorHAnsi"/>
        </w:rPr>
        <w:t>razlika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između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ponude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potražnje</w:t>
      </w:r>
      <w:proofErr w:type="spellEnd"/>
      <w:r w:rsidR="006636F3" w:rsidRPr="00DF7B42">
        <w:rPr>
          <w:rFonts w:cstheme="minorHAnsi"/>
        </w:rPr>
        <w:t xml:space="preserve">, </w:t>
      </w:r>
      <w:proofErr w:type="spellStart"/>
      <w:r w:rsidR="006636F3" w:rsidRPr="00DF7B42">
        <w:rPr>
          <w:rFonts w:cstheme="minorHAnsi"/>
        </w:rPr>
        <w:t>kako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bismo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izjednačili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ukupnu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ponudu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potražnju</w:t>
      </w:r>
      <w:proofErr w:type="spellEnd"/>
      <w:r w:rsidR="006636F3" w:rsidRPr="00DF7B42">
        <w:rPr>
          <w:rFonts w:cstheme="minorHAnsi"/>
        </w:rPr>
        <w:t xml:space="preserve">. </w:t>
      </w:r>
      <w:proofErr w:type="spellStart"/>
      <w:r w:rsidR="006636F3" w:rsidRPr="00DF7B42">
        <w:rPr>
          <w:rFonts w:cstheme="minorHAnsi"/>
        </w:rPr>
        <w:t>Obzirom</w:t>
      </w:r>
      <w:proofErr w:type="spellEnd"/>
      <w:r w:rsidR="006636F3" w:rsidRPr="00DF7B42">
        <w:rPr>
          <w:rFonts w:cstheme="minorHAnsi"/>
        </w:rPr>
        <w:t xml:space="preserve"> da se </w:t>
      </w:r>
      <w:proofErr w:type="spellStart"/>
      <w:r w:rsidR="006636F3" w:rsidRPr="00DF7B42">
        <w:rPr>
          <w:rFonts w:cstheme="minorHAnsi"/>
        </w:rPr>
        <w:t>tu</w:t>
      </w:r>
      <w:proofErr w:type="spellEnd"/>
      <w:r w:rsidR="006636F3" w:rsidRPr="00DF7B42">
        <w:rPr>
          <w:rFonts w:cstheme="minorHAnsi"/>
        </w:rPr>
        <w:t xml:space="preserve"> u </w:t>
      </w:r>
      <w:proofErr w:type="spellStart"/>
      <w:r w:rsidR="006636F3" w:rsidRPr="00DF7B42">
        <w:rPr>
          <w:rFonts w:cstheme="minorHAnsi"/>
        </w:rPr>
        <w:t>stvari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radi</w:t>
      </w:r>
      <w:proofErr w:type="spellEnd"/>
      <w:r w:rsidR="006636F3" w:rsidRPr="00DF7B42">
        <w:rPr>
          <w:rFonts w:cstheme="minorHAnsi"/>
        </w:rPr>
        <w:t xml:space="preserve"> o </w:t>
      </w:r>
      <w:proofErr w:type="spellStart"/>
      <w:r w:rsidR="006636F3" w:rsidRPr="00DF7B42">
        <w:rPr>
          <w:rFonts w:cstheme="minorHAnsi"/>
        </w:rPr>
        <w:t>proizvodima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koji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nikada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neće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biti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iskorišteni</w:t>
      </w:r>
      <w:proofErr w:type="spellEnd"/>
      <w:r w:rsidR="006636F3" w:rsidRPr="00DF7B42">
        <w:rPr>
          <w:rFonts w:cstheme="minorHAnsi"/>
        </w:rPr>
        <w:t xml:space="preserve">, </w:t>
      </w:r>
      <w:proofErr w:type="spellStart"/>
      <w:r w:rsidR="006636F3" w:rsidRPr="00DF7B42">
        <w:rPr>
          <w:rFonts w:cstheme="minorHAnsi"/>
        </w:rPr>
        <w:t>cena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transpotra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od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izvora</w:t>
      </w:r>
      <w:proofErr w:type="spellEnd"/>
      <w:r w:rsidR="006636F3" w:rsidRPr="00DF7B42">
        <w:rPr>
          <w:rFonts w:cstheme="minorHAnsi"/>
        </w:rPr>
        <w:t xml:space="preserve"> do </w:t>
      </w:r>
      <w:proofErr w:type="spellStart"/>
      <w:r w:rsidR="006636F3" w:rsidRPr="00DF7B42">
        <w:rPr>
          <w:rFonts w:cstheme="minorHAnsi"/>
        </w:rPr>
        <w:t>te</w:t>
      </w:r>
      <w:proofErr w:type="spellEnd"/>
      <w:r w:rsidR="006636F3" w:rsidRPr="00DF7B42">
        <w:rPr>
          <w:rFonts w:cstheme="minorHAnsi"/>
        </w:rPr>
        <w:t xml:space="preserve"> </w:t>
      </w:r>
      <w:proofErr w:type="spellStart"/>
      <w:r w:rsidR="006636F3" w:rsidRPr="00DF7B42">
        <w:rPr>
          <w:rFonts w:cstheme="minorHAnsi"/>
        </w:rPr>
        <w:t>destinacije</w:t>
      </w:r>
      <w:proofErr w:type="spellEnd"/>
      <w:r w:rsidR="006636F3" w:rsidRPr="00DF7B42">
        <w:rPr>
          <w:rFonts w:cstheme="minorHAnsi"/>
        </w:rPr>
        <w:t xml:space="preserve"> je 0.</w:t>
      </w:r>
    </w:p>
    <w:p w14:paraId="560EF058" w14:textId="77777777" w:rsidR="00D35B11" w:rsidRDefault="00D35B11" w:rsidP="006636F3">
      <w:pPr>
        <w:ind w:firstLine="384"/>
        <w:rPr>
          <w:rFonts w:cstheme="minorHAnsi"/>
          <w:sz w:val="24"/>
          <w:szCs w:val="24"/>
        </w:rPr>
      </w:pPr>
    </w:p>
    <w:p w14:paraId="162742F4" w14:textId="77777777" w:rsidR="006636F3" w:rsidRDefault="00D35B11" w:rsidP="00D35B11">
      <w:pPr>
        <w:ind w:firstLine="384"/>
        <w:jc w:val="center"/>
        <w:rPr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 wp14:anchorId="097552C2" wp14:editId="74F48DDA">
            <wp:extent cx="3899298" cy="2936240"/>
            <wp:effectExtent l="0" t="0" r="6350" b="0"/>
            <wp:docPr id="2" name="Picture 2" descr="C:\Users\babic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ic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61" cy="297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3C17" w14:textId="77777777" w:rsidR="00D35B11" w:rsidRPr="00D35B11" w:rsidRDefault="00D35B11" w:rsidP="00D35B11">
      <w:pPr>
        <w:ind w:firstLine="384"/>
        <w:jc w:val="center"/>
      </w:pPr>
      <w:proofErr w:type="spellStart"/>
      <w:r w:rsidRPr="00D35B11">
        <w:t>Slika</w:t>
      </w:r>
      <w:proofErr w:type="spellEnd"/>
      <w:r w:rsidRPr="00D35B11">
        <w:t xml:space="preserve"> 2. </w:t>
      </w:r>
      <w:r w:rsidR="00EC1EDD">
        <w:t>Primer</w:t>
      </w:r>
      <w:r w:rsidRPr="00D35B11">
        <w:t xml:space="preserve"> </w:t>
      </w:r>
      <w:proofErr w:type="spellStart"/>
      <w:r w:rsidRPr="00D35B11">
        <w:t>balansiranja</w:t>
      </w:r>
      <w:proofErr w:type="spellEnd"/>
      <w:r w:rsidRPr="00D35B11">
        <w:t xml:space="preserve"> </w:t>
      </w:r>
      <w:proofErr w:type="spellStart"/>
      <w:r w:rsidRPr="00D35B11">
        <w:t>transportnog</w:t>
      </w:r>
      <w:proofErr w:type="spellEnd"/>
      <w:r w:rsidRPr="00D35B11">
        <w:t xml:space="preserve"> </w:t>
      </w:r>
      <w:proofErr w:type="spellStart"/>
      <w:r w:rsidRPr="00D35B11">
        <w:t>problema</w:t>
      </w:r>
      <w:proofErr w:type="spellEnd"/>
      <w:r w:rsidRPr="00D35B11">
        <w:t xml:space="preserve"> u </w:t>
      </w:r>
      <w:proofErr w:type="spellStart"/>
      <w:r w:rsidRPr="00D35B11">
        <w:t>slučaju</w:t>
      </w:r>
      <w:proofErr w:type="spellEnd"/>
      <w:r w:rsidRPr="00D35B11">
        <w:t xml:space="preserve"> </w:t>
      </w:r>
      <w:proofErr w:type="spellStart"/>
      <w:r w:rsidRPr="00D35B11">
        <w:t>kada</w:t>
      </w:r>
      <w:proofErr w:type="spellEnd"/>
      <w:r w:rsidRPr="00D35B11">
        <w:t xml:space="preserve"> je </w:t>
      </w:r>
      <w:proofErr w:type="spellStart"/>
      <w:r w:rsidRPr="00D35B11">
        <w:t>ponuda</w:t>
      </w:r>
      <w:proofErr w:type="spellEnd"/>
      <w:r w:rsidRPr="00D35B11">
        <w:t xml:space="preserve"> </w:t>
      </w:r>
      <w:proofErr w:type="spellStart"/>
      <w:r w:rsidRPr="00D35B11">
        <w:t>veća</w:t>
      </w:r>
      <w:proofErr w:type="spellEnd"/>
      <w:r w:rsidRPr="00D35B11">
        <w:t xml:space="preserve"> od </w:t>
      </w:r>
      <w:proofErr w:type="spellStart"/>
      <w:r w:rsidRPr="00D35B11">
        <w:t>potražnje</w:t>
      </w:r>
      <w:proofErr w:type="spellEnd"/>
    </w:p>
    <w:p w14:paraId="6A4E3A0F" w14:textId="77777777" w:rsidR="008110D8" w:rsidRDefault="008110D8" w:rsidP="008110D8">
      <w:pPr>
        <w:ind w:left="384"/>
      </w:pPr>
    </w:p>
    <w:p w14:paraId="56164D74" w14:textId="77777777" w:rsidR="008110D8" w:rsidRPr="005D3746" w:rsidRDefault="00D35B11" w:rsidP="00D35B11">
      <w:pPr>
        <w:pStyle w:val="Heading2"/>
        <w:numPr>
          <w:ilvl w:val="1"/>
          <w:numId w:val="9"/>
        </w:numPr>
        <w:rPr>
          <w:szCs w:val="24"/>
        </w:rPr>
      </w:pPr>
      <w:bookmarkStart w:id="5" w:name="_Toc63715316"/>
      <w:proofErr w:type="spellStart"/>
      <w:r w:rsidRPr="005D3746">
        <w:rPr>
          <w:szCs w:val="24"/>
        </w:rPr>
        <w:t>Potražnja</w:t>
      </w:r>
      <w:proofErr w:type="spellEnd"/>
      <w:r w:rsidRPr="005D3746">
        <w:rPr>
          <w:szCs w:val="24"/>
        </w:rPr>
        <w:t xml:space="preserve"> </w:t>
      </w:r>
      <w:proofErr w:type="spellStart"/>
      <w:r w:rsidRPr="005D3746">
        <w:rPr>
          <w:szCs w:val="24"/>
        </w:rPr>
        <w:t>veća</w:t>
      </w:r>
      <w:proofErr w:type="spellEnd"/>
      <w:r w:rsidRPr="005D3746">
        <w:rPr>
          <w:szCs w:val="24"/>
        </w:rPr>
        <w:t xml:space="preserve"> od </w:t>
      </w:r>
      <w:proofErr w:type="spellStart"/>
      <w:r w:rsidRPr="005D3746">
        <w:rPr>
          <w:szCs w:val="24"/>
        </w:rPr>
        <w:t>ponude</w:t>
      </w:r>
      <w:bookmarkEnd w:id="5"/>
      <w:proofErr w:type="spellEnd"/>
    </w:p>
    <w:p w14:paraId="30A64C95" w14:textId="77777777" w:rsidR="00D35B11" w:rsidRDefault="00D35B11" w:rsidP="00D35B11"/>
    <w:p w14:paraId="76D4CA1D" w14:textId="77777777" w:rsidR="00D35B11" w:rsidRPr="00DF7B42" w:rsidRDefault="00D35B11" w:rsidP="00A5257C">
      <w:pPr>
        <w:ind w:firstLine="384"/>
        <w:rPr>
          <w:rFonts w:cstheme="minorHAnsi"/>
        </w:rPr>
      </w:pPr>
      <w:r w:rsidRPr="00DF7B42">
        <w:t xml:space="preserve">U </w:t>
      </w:r>
      <w:proofErr w:type="spellStart"/>
      <w:r w:rsidRPr="00DF7B42">
        <w:t>slučaju</w:t>
      </w:r>
      <w:proofErr w:type="spellEnd"/>
      <w:r w:rsidRPr="00DF7B42">
        <w:t xml:space="preserve"> </w:t>
      </w:r>
      <w:proofErr w:type="spellStart"/>
      <w:r w:rsidRPr="00DF7B42">
        <w:t>kada</w:t>
      </w:r>
      <w:proofErr w:type="spellEnd"/>
      <w:r w:rsidRPr="00DF7B42">
        <w:t xml:space="preserve"> je </w:t>
      </w:r>
      <w:proofErr w:type="spellStart"/>
      <w:r w:rsidRPr="00DF7B42">
        <w:t>ukupna</w:t>
      </w:r>
      <w:proofErr w:type="spellEnd"/>
      <w:r w:rsidRPr="00DF7B42">
        <w:t xml:space="preserve"> </w:t>
      </w:r>
      <w:proofErr w:type="spellStart"/>
      <w:r w:rsidRPr="00DF7B42">
        <w:t>potražnja</w:t>
      </w:r>
      <w:proofErr w:type="spellEnd"/>
      <w:r w:rsidR="00EC1EDD" w:rsidRPr="00DF7B42">
        <w:t xml:space="preserve"> </w:t>
      </w:r>
      <w:proofErr w:type="spellStart"/>
      <w:r w:rsidR="00EC1EDD" w:rsidRPr="00DF7B42">
        <w:t>veća</w:t>
      </w:r>
      <w:proofErr w:type="spellEnd"/>
      <w:r w:rsidR="00EC1EDD" w:rsidRPr="00DF7B42">
        <w:t xml:space="preserve"> </w:t>
      </w:r>
      <w:proofErr w:type="spellStart"/>
      <w:r w:rsidR="00EC1EDD" w:rsidRPr="00DF7B42">
        <w:t>od</w:t>
      </w:r>
      <w:proofErr w:type="spellEnd"/>
      <w:r w:rsidR="00EC1EDD" w:rsidRPr="00DF7B42">
        <w:t xml:space="preserve"> </w:t>
      </w:r>
      <w:proofErr w:type="spellStart"/>
      <w:r w:rsidRPr="00DF7B42">
        <w:t>ukupne</w:t>
      </w:r>
      <w:proofErr w:type="spellEnd"/>
      <w:r w:rsidRPr="00DF7B42">
        <w:t xml:space="preserve"> </w:t>
      </w:r>
      <w:proofErr w:type="spellStart"/>
      <w:r w:rsidRPr="00DF7B42">
        <w:t>ponude</w:t>
      </w:r>
      <w:proofErr w:type="spellEnd"/>
      <w:r w:rsidRPr="00DF7B42">
        <w:t xml:space="preserve">, </w:t>
      </w:r>
      <w:proofErr w:type="spellStart"/>
      <w:r w:rsidRPr="00DF7B42">
        <w:t>odnosno</w:t>
      </w:r>
      <w:proofErr w:type="spellEnd"/>
      <w:r w:rsidRPr="00DF7B42">
        <w:t xml:space="preserve"> </w:t>
      </w:r>
      <w:r w:rsidRPr="00DF7B42">
        <w:rPr>
          <w:rFonts w:cstheme="minorHAnsi"/>
        </w:rPr>
        <w:t>∑</w:t>
      </w:r>
      <w:r w:rsidRPr="00DF7B42">
        <w:rPr>
          <w:rFonts w:cstheme="minorHAnsi"/>
          <w:vertAlign w:val="superscript"/>
        </w:rPr>
        <w:t>m</w:t>
      </w:r>
      <w:r w:rsidRPr="00DF7B42">
        <w:rPr>
          <w:rFonts w:cstheme="minorHAnsi"/>
          <w:vertAlign w:val="subscript"/>
        </w:rPr>
        <w:t>i=1</w:t>
      </w:r>
      <w:r w:rsidRPr="00DF7B42">
        <w:rPr>
          <w:rFonts w:cstheme="minorHAnsi"/>
        </w:rPr>
        <w:t>ai &lt; ∑</w:t>
      </w:r>
      <w:proofErr w:type="spellStart"/>
      <w:r w:rsidRPr="00DF7B42">
        <w:rPr>
          <w:rFonts w:cstheme="minorHAnsi"/>
          <w:vertAlign w:val="superscript"/>
        </w:rPr>
        <w:t>n</w:t>
      </w:r>
      <w:r w:rsidRPr="00DF7B42">
        <w:rPr>
          <w:rFonts w:cstheme="minorHAnsi"/>
          <w:vertAlign w:val="subscript"/>
        </w:rPr>
        <w:t>j</w:t>
      </w:r>
      <w:proofErr w:type="spellEnd"/>
      <w:r w:rsidRPr="00DF7B42">
        <w:rPr>
          <w:rFonts w:cstheme="minorHAnsi"/>
          <w:vertAlign w:val="subscript"/>
        </w:rPr>
        <w:t>=1</w:t>
      </w:r>
      <w:r w:rsidRPr="00DF7B42">
        <w:rPr>
          <w:rFonts w:cstheme="minorHAnsi"/>
        </w:rPr>
        <w:t xml:space="preserve">bj, </w:t>
      </w:r>
      <w:proofErr w:type="spellStart"/>
      <w:r w:rsidRPr="00DF7B42">
        <w:rPr>
          <w:rFonts w:cstheme="minorHAnsi"/>
        </w:rPr>
        <w:t>dodajemo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jednan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  <w:i/>
        </w:rPr>
        <w:t>lažni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izvor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kom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dodeljujemo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onoliki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kapacitet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kolika</w:t>
      </w:r>
      <w:proofErr w:type="spellEnd"/>
      <w:r w:rsidRPr="00DF7B42">
        <w:rPr>
          <w:rFonts w:cstheme="minorHAnsi"/>
        </w:rPr>
        <w:t xml:space="preserve"> je </w:t>
      </w:r>
      <w:proofErr w:type="spellStart"/>
      <w:r w:rsidRPr="00DF7B42">
        <w:rPr>
          <w:rFonts w:cstheme="minorHAnsi"/>
        </w:rPr>
        <w:t>razlika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između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ponude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i</w:t>
      </w:r>
      <w:proofErr w:type="spellEnd"/>
      <w:r w:rsidRPr="00DF7B42">
        <w:rPr>
          <w:rFonts w:cstheme="minorHAnsi"/>
        </w:rPr>
        <w:t xml:space="preserve"> </w:t>
      </w:r>
      <w:proofErr w:type="spellStart"/>
      <w:r w:rsidRPr="00DF7B42">
        <w:rPr>
          <w:rFonts w:cstheme="minorHAnsi"/>
        </w:rPr>
        <w:t>potražnje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kako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bismo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izjednačili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ukupnu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ponudu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potražnju</w:t>
      </w:r>
      <w:proofErr w:type="spellEnd"/>
      <w:r w:rsidR="00EC1EDD" w:rsidRPr="00DF7B42">
        <w:rPr>
          <w:rFonts w:cstheme="minorHAnsi"/>
        </w:rPr>
        <w:t xml:space="preserve">. </w:t>
      </w:r>
      <w:proofErr w:type="spellStart"/>
      <w:r w:rsidR="00EC1EDD" w:rsidRPr="00DF7B42">
        <w:rPr>
          <w:rFonts w:cstheme="minorHAnsi"/>
        </w:rPr>
        <w:t>Obzirom</w:t>
      </w:r>
      <w:proofErr w:type="spellEnd"/>
      <w:r w:rsidR="00EC1EDD" w:rsidRPr="00DF7B42">
        <w:rPr>
          <w:rFonts w:cstheme="minorHAnsi"/>
        </w:rPr>
        <w:t xml:space="preserve"> da </w:t>
      </w:r>
      <w:proofErr w:type="spellStart"/>
      <w:r w:rsidR="00EC1EDD" w:rsidRPr="00DF7B42">
        <w:rPr>
          <w:rFonts w:cstheme="minorHAnsi"/>
        </w:rPr>
        <w:t>ovde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imamo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gubitke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odnosno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proizvodi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koji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su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traženi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neće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biti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dostavljeni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cene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transporta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iz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  <w:i/>
        </w:rPr>
        <w:t>lažnog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izvora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neće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biti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jednake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nuli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već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će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predstavljati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penale</w:t>
      </w:r>
      <w:proofErr w:type="spellEnd"/>
      <w:r w:rsidR="00EC1EDD" w:rsidRPr="00DF7B42">
        <w:rPr>
          <w:rFonts w:cstheme="minorHAnsi"/>
        </w:rPr>
        <w:t xml:space="preserve">, </w:t>
      </w:r>
      <w:proofErr w:type="spellStart"/>
      <w:r w:rsidR="00EC1EDD" w:rsidRPr="00DF7B42">
        <w:rPr>
          <w:rFonts w:cstheme="minorHAnsi"/>
        </w:rPr>
        <w:t>zbog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određenih</w:t>
      </w:r>
      <w:proofErr w:type="spellEnd"/>
      <w:r w:rsidR="00EC1EDD" w:rsidRPr="00DF7B42">
        <w:rPr>
          <w:rFonts w:cstheme="minorHAnsi"/>
        </w:rPr>
        <w:t xml:space="preserve"> </w:t>
      </w:r>
      <w:proofErr w:type="spellStart"/>
      <w:r w:rsidR="00EC1EDD" w:rsidRPr="00DF7B42">
        <w:rPr>
          <w:rFonts w:cstheme="minorHAnsi"/>
        </w:rPr>
        <w:t>gubitaka</w:t>
      </w:r>
      <w:proofErr w:type="spellEnd"/>
      <w:r w:rsidR="00EC1EDD" w:rsidRPr="00DF7B42">
        <w:rPr>
          <w:rFonts w:cstheme="minorHAnsi"/>
        </w:rPr>
        <w:t xml:space="preserve">. </w:t>
      </w:r>
    </w:p>
    <w:p w14:paraId="5C5AC081" w14:textId="77777777" w:rsidR="00EC1EDD" w:rsidRPr="00D35B11" w:rsidRDefault="00EC1EDD" w:rsidP="00D35B11">
      <w:pPr>
        <w:ind w:firstLine="384"/>
      </w:pPr>
    </w:p>
    <w:p w14:paraId="20980C60" w14:textId="77777777" w:rsidR="008110D8" w:rsidRDefault="00EC1EDD" w:rsidP="00EC1EDD">
      <w:pPr>
        <w:jc w:val="center"/>
      </w:pPr>
      <w:r>
        <w:rPr>
          <w:noProof/>
          <w:lang w:eastAsia="en-GB"/>
        </w:rPr>
        <w:drawing>
          <wp:inline distT="0" distB="0" distL="0" distR="0" wp14:anchorId="64F2D8EF" wp14:editId="537922AA">
            <wp:extent cx="3857625" cy="2933700"/>
            <wp:effectExtent l="0" t="0" r="9525" b="0"/>
            <wp:docPr id="3" name="Picture 3" descr="C:\Users\babic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ic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30" cy="29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8DDA" w14:textId="77777777" w:rsidR="00EC1EDD" w:rsidRDefault="00EC1EDD" w:rsidP="00EC1EDD">
      <w:pPr>
        <w:ind w:firstLine="384"/>
        <w:jc w:val="center"/>
      </w:pPr>
      <w:proofErr w:type="spellStart"/>
      <w:r>
        <w:t>Slika</w:t>
      </w:r>
      <w:proofErr w:type="spellEnd"/>
      <w:r>
        <w:t xml:space="preserve"> 3</w:t>
      </w:r>
      <w:r w:rsidRPr="00D35B11">
        <w:t xml:space="preserve">. </w:t>
      </w:r>
      <w:r>
        <w:t>Primer</w:t>
      </w:r>
      <w:r w:rsidRPr="00D35B11">
        <w:t xml:space="preserve"> </w:t>
      </w:r>
      <w:proofErr w:type="spellStart"/>
      <w:r w:rsidRPr="00D35B11">
        <w:t>balansiranja</w:t>
      </w:r>
      <w:proofErr w:type="spellEnd"/>
      <w:r w:rsidRPr="00D35B11">
        <w:t xml:space="preserve"> </w:t>
      </w:r>
      <w:proofErr w:type="spellStart"/>
      <w:r w:rsidRPr="00D35B11">
        <w:t>transportnog</w:t>
      </w:r>
      <w:proofErr w:type="spellEnd"/>
      <w:r w:rsidRPr="00D35B11">
        <w:t xml:space="preserve"> </w:t>
      </w:r>
      <w:proofErr w:type="spellStart"/>
      <w:r w:rsidRPr="00D35B11">
        <w:t>problema</w:t>
      </w:r>
      <w:proofErr w:type="spellEnd"/>
      <w:r w:rsidRPr="00D35B11">
        <w:t xml:space="preserve"> u </w:t>
      </w:r>
      <w:proofErr w:type="spellStart"/>
      <w:r w:rsidRPr="00D35B11">
        <w:t>slučaju</w:t>
      </w:r>
      <w:proofErr w:type="spellEnd"/>
      <w:r w:rsidRPr="00D35B11">
        <w:t xml:space="preserve"> </w:t>
      </w:r>
      <w:proofErr w:type="spellStart"/>
      <w:r w:rsidRPr="00D35B11">
        <w:t>kada</w:t>
      </w:r>
      <w:proofErr w:type="spellEnd"/>
      <w:r w:rsidRPr="00D35B11">
        <w:t xml:space="preserve"> je </w:t>
      </w:r>
      <w:proofErr w:type="spellStart"/>
      <w:r>
        <w:t>potražnja</w:t>
      </w:r>
      <w:proofErr w:type="spellEnd"/>
      <w:r w:rsidRPr="00D35B11">
        <w:t xml:space="preserve"> </w:t>
      </w:r>
      <w:proofErr w:type="spellStart"/>
      <w:r w:rsidRPr="00D35B11">
        <w:t>veća</w:t>
      </w:r>
      <w:proofErr w:type="spellEnd"/>
      <w:r w:rsidRPr="00D35B11">
        <w:t xml:space="preserve"> od </w:t>
      </w:r>
      <w:proofErr w:type="spellStart"/>
      <w:r>
        <w:t>ponude</w:t>
      </w:r>
      <w:proofErr w:type="spellEnd"/>
    </w:p>
    <w:p w14:paraId="4991A8E8" w14:textId="77777777" w:rsidR="005D3746" w:rsidRDefault="005D3746" w:rsidP="00EC1EDD">
      <w:pPr>
        <w:ind w:firstLine="384"/>
        <w:jc w:val="center"/>
      </w:pPr>
    </w:p>
    <w:p w14:paraId="74099569" w14:textId="77777777" w:rsidR="005D3746" w:rsidRPr="005D3746" w:rsidRDefault="005D3746" w:rsidP="005D3746">
      <w:pPr>
        <w:pStyle w:val="Heading2"/>
        <w:numPr>
          <w:ilvl w:val="1"/>
          <w:numId w:val="9"/>
        </w:numPr>
      </w:pPr>
      <w:bookmarkStart w:id="6" w:name="_Toc63715317"/>
      <w:proofErr w:type="spellStart"/>
      <w:r w:rsidRPr="005D3746">
        <w:t>Implementacija</w:t>
      </w:r>
      <w:proofErr w:type="spellEnd"/>
      <w:r w:rsidRPr="005D3746">
        <w:t xml:space="preserve"> </w:t>
      </w:r>
      <w:proofErr w:type="spellStart"/>
      <w:r w:rsidRPr="005D3746">
        <w:t>balansiranja</w:t>
      </w:r>
      <w:bookmarkEnd w:id="6"/>
      <w:proofErr w:type="spellEnd"/>
    </w:p>
    <w:p w14:paraId="2EB5C1C6" w14:textId="77777777" w:rsidR="00F6567D" w:rsidRDefault="00F6567D" w:rsidP="00F6567D">
      <w:pPr>
        <w:ind w:left="384"/>
      </w:pPr>
    </w:p>
    <w:p w14:paraId="0DD7A0AD" w14:textId="77777777" w:rsidR="00F6567D" w:rsidRDefault="00F6567D" w:rsidP="00F6567D">
      <w:pPr>
        <w:ind w:firstLine="384"/>
        <w:rPr>
          <w:lang w:val="sr-Latn-RS"/>
        </w:rPr>
      </w:pPr>
      <w:proofErr w:type="spellStart"/>
      <w:r>
        <w:t>Funkciji</w:t>
      </w:r>
      <w:proofErr w:type="spellEnd"/>
      <w:r>
        <w:t xml:space="preserve"> </w:t>
      </w:r>
      <w:proofErr w:type="spellStart"/>
      <w:r w:rsidRPr="00F6567D">
        <w:rPr>
          <w:b/>
        </w:rPr>
        <w:t>balansiranje</w:t>
      </w:r>
      <w:proofErr w:type="spellEnd"/>
      <w:r>
        <w:rPr>
          <w:b/>
        </w:rPr>
        <w:t xml:space="preserve"> </w:t>
      </w:r>
      <w:proofErr w:type="spellStart"/>
      <w:r>
        <w:t>prosle</w:t>
      </w:r>
      <w:proofErr w:type="spellEnd"/>
      <w:r>
        <w:rPr>
          <w:lang w:val="sr-Latn-RS"/>
        </w:rPr>
        <w:t>đujemo ponudu i potražnju u vektorskom obliku, matricu cena transpotra od izvora do destinacija, i penale za slučaj kada je potražnja veća od ponude. Na početku sumiramo sve vrednosti iz vektora ponude i potražnje kako bismo dobili ukupnu ponudu i potražnju. Potom se vrši provera da li je neka od ove dve vrednosti veća od druge</w:t>
      </w:r>
      <w:r w:rsidR="00CD58C0">
        <w:rPr>
          <w:lang w:val="sr-Latn-RS"/>
        </w:rPr>
        <w:t xml:space="preserve"> i na osnovu toga kreira se nova ponuda, odnosno potražnja, u zavisnosti od slučaja i nova matrica cena. Ukoliko je primer u samom startu izbalansiran, funkcija će vratiti prosleđene vrednosti.</w:t>
      </w:r>
    </w:p>
    <w:p w14:paraId="243BB4DD" w14:textId="77777777" w:rsidR="00DF7B42" w:rsidRPr="00F6567D" w:rsidRDefault="00DF7B42" w:rsidP="00F6567D">
      <w:pPr>
        <w:ind w:firstLine="384"/>
        <w:rPr>
          <w:lang w:val="sr-Latn-RS"/>
        </w:rPr>
      </w:pPr>
    </w:p>
    <w:p w14:paraId="2196359D" w14:textId="77777777" w:rsidR="00CD58C0" w:rsidRDefault="00BA135A" w:rsidP="00CD58C0">
      <w:pPr>
        <w:ind w:left="384"/>
        <w:jc w:val="center"/>
      </w:pPr>
      <w:r>
        <w:rPr>
          <w:noProof/>
          <w:lang w:eastAsia="en-GB"/>
        </w:rPr>
        <w:drawing>
          <wp:inline distT="0" distB="0" distL="0" distR="0" wp14:anchorId="6933A56D" wp14:editId="7D5E4659">
            <wp:extent cx="4546979" cy="214052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931" cy="21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8BC6" w14:textId="77777777" w:rsidR="00DF7B42" w:rsidRDefault="00DF7B42" w:rsidP="00CD58C0"/>
    <w:p w14:paraId="2965E633" w14:textId="77777777" w:rsidR="00BA135A" w:rsidRDefault="00BA135A" w:rsidP="00CD58C0"/>
    <w:p w14:paraId="453D0001" w14:textId="77777777" w:rsidR="00CD58C0" w:rsidRDefault="00CD58C0" w:rsidP="00CD58C0"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prosledimo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3:</w:t>
      </w:r>
    </w:p>
    <w:p w14:paraId="5035F929" w14:textId="77777777" w:rsidR="00CD58C0" w:rsidRDefault="00CD58C0" w:rsidP="00CD58C0">
      <w:r>
        <w:rPr>
          <w:noProof/>
          <w:lang w:eastAsia="en-GB"/>
        </w:rPr>
        <w:drawing>
          <wp:inline distT="0" distB="0" distL="0" distR="0" wp14:anchorId="24BDB8EC" wp14:editId="1D6C017D">
            <wp:extent cx="1253836" cy="7069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0612" cy="7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8B8" w14:textId="77777777" w:rsidR="00CD58C0" w:rsidRDefault="00CD58C0" w:rsidP="00CD58C0"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izgledaju</w:t>
      </w:r>
      <w:proofErr w:type="spellEnd"/>
      <w:r>
        <w:t>:</w:t>
      </w:r>
    </w:p>
    <w:p w14:paraId="5B5237FA" w14:textId="77777777" w:rsidR="00CD58C0" w:rsidRDefault="009F1FCD" w:rsidP="00F12243">
      <w:r>
        <w:rPr>
          <w:noProof/>
          <w:lang w:eastAsia="en-GB"/>
        </w:rPr>
        <w:drawing>
          <wp:inline distT="0" distB="0" distL="0" distR="0" wp14:anchorId="5381E463" wp14:editId="39238AD9">
            <wp:extent cx="20002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022" cy="4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98D" w14:textId="77777777" w:rsidR="00F12243" w:rsidRDefault="00F12243" w:rsidP="00F12243">
      <w:pPr>
        <w:pStyle w:val="Heading1"/>
        <w:ind w:left="360"/>
        <w:jc w:val="center"/>
        <w:rPr>
          <w:highlight w:val="lightGray"/>
        </w:rPr>
      </w:pPr>
      <w:r>
        <w:rPr>
          <w:highlight w:val="lightGray"/>
        </w:rPr>
        <w:br w:type="page"/>
      </w:r>
    </w:p>
    <w:p w14:paraId="67F05077" w14:textId="77777777" w:rsidR="00DF7B42" w:rsidRDefault="00DF7B42" w:rsidP="00F12243">
      <w:pPr>
        <w:pStyle w:val="Heading1"/>
        <w:numPr>
          <w:ilvl w:val="0"/>
          <w:numId w:val="1"/>
        </w:numPr>
        <w:jc w:val="center"/>
      </w:pPr>
      <w:bookmarkStart w:id="7" w:name="_Toc63715318"/>
      <w:proofErr w:type="spellStart"/>
      <w:r>
        <w:lastRenderedPageBreak/>
        <w:t>Izbor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rešenja</w:t>
      </w:r>
      <w:bookmarkEnd w:id="7"/>
      <w:proofErr w:type="spellEnd"/>
    </w:p>
    <w:p w14:paraId="094BC405" w14:textId="77777777" w:rsidR="00F12243" w:rsidRPr="00F12243" w:rsidRDefault="00F12243" w:rsidP="00F12243"/>
    <w:p w14:paraId="3AAB9EAD" w14:textId="77777777" w:rsidR="00DF7B42" w:rsidRDefault="00F12243" w:rsidP="00C22F0C">
      <w:pPr>
        <w:ind w:firstLine="360"/>
      </w:pPr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transportnog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a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obrađene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>:</w:t>
      </w:r>
    </w:p>
    <w:p w14:paraId="64F328CA" w14:textId="77777777" w:rsidR="00F12243" w:rsidRDefault="00F12243" w:rsidP="00F12243">
      <w:pPr>
        <w:pStyle w:val="ListParagraph"/>
        <w:numPr>
          <w:ilvl w:val="0"/>
          <w:numId w:val="10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severozapadnog</w:t>
      </w:r>
      <w:proofErr w:type="spellEnd"/>
      <w:r>
        <w:t xml:space="preserve"> </w:t>
      </w:r>
      <w:proofErr w:type="spellStart"/>
      <w:r>
        <w:t>ugla</w:t>
      </w:r>
      <w:proofErr w:type="spellEnd"/>
    </w:p>
    <w:p w14:paraId="5F70B455" w14:textId="77777777" w:rsidR="00F12243" w:rsidRDefault="00F12243" w:rsidP="00F12243">
      <w:pPr>
        <w:pStyle w:val="ListParagraph"/>
        <w:numPr>
          <w:ilvl w:val="0"/>
          <w:numId w:val="10"/>
        </w:numPr>
      </w:pPr>
      <w:proofErr w:type="spellStart"/>
      <w:r>
        <w:t>Vogelove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01C310C0" w14:textId="77777777" w:rsidR="00F12243" w:rsidRDefault="00F12243" w:rsidP="00F12243">
      <w:pPr>
        <w:pStyle w:val="ListParagraph"/>
        <w:numPr>
          <w:ilvl w:val="0"/>
          <w:numId w:val="10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najmanjih</w:t>
      </w:r>
      <w:proofErr w:type="spellEnd"/>
      <w:r>
        <w:t xml:space="preserve"> </w:t>
      </w:r>
      <w:proofErr w:type="spellStart"/>
      <w:r>
        <w:t>cena</w:t>
      </w:r>
      <w:proofErr w:type="spellEnd"/>
    </w:p>
    <w:p w14:paraId="3366507F" w14:textId="77777777" w:rsidR="00F12243" w:rsidRDefault="00F12243" w:rsidP="00F12243">
      <w:pPr>
        <w:pStyle w:val="ListParagraph"/>
        <w:ind w:left="1080"/>
      </w:pPr>
    </w:p>
    <w:p w14:paraId="772ADB32" w14:textId="08ABBEB9" w:rsidR="00A5257C" w:rsidRDefault="000C35FE" w:rsidP="00A5257C">
      <w:pPr>
        <w:pStyle w:val="Heading2"/>
        <w:numPr>
          <w:ilvl w:val="1"/>
          <w:numId w:val="10"/>
        </w:numPr>
      </w:pPr>
      <w:bookmarkStart w:id="8" w:name="_Toc63715319"/>
      <w:proofErr w:type="spellStart"/>
      <w:r>
        <w:t>Metoda</w:t>
      </w:r>
      <w:proofErr w:type="spellEnd"/>
      <w:r w:rsidR="00F12243">
        <w:t xml:space="preserve"> </w:t>
      </w:r>
      <w:proofErr w:type="spellStart"/>
      <w:r w:rsidR="00F12243">
        <w:t>severozapadnog</w:t>
      </w:r>
      <w:proofErr w:type="spellEnd"/>
      <w:r w:rsidR="00F12243">
        <w:t xml:space="preserve"> </w:t>
      </w:r>
      <w:proofErr w:type="spellStart"/>
      <w:r w:rsidR="00F12243">
        <w:t>ugla</w:t>
      </w:r>
      <w:bookmarkEnd w:id="8"/>
      <w:proofErr w:type="spellEnd"/>
    </w:p>
    <w:p w14:paraId="422813CF" w14:textId="77777777" w:rsidR="001B7BB7" w:rsidRPr="001B7BB7" w:rsidRDefault="001B7BB7" w:rsidP="001B7BB7"/>
    <w:p w14:paraId="168CD5C7" w14:textId="53C32B19" w:rsidR="00BA135A" w:rsidRPr="00B42E26" w:rsidRDefault="00B42E26" w:rsidP="00A5257C">
      <w:pPr>
        <w:ind w:firstLine="720"/>
      </w:pPr>
      <w:proofErr w:type="spellStart"/>
      <w:r>
        <w:t>Funkciji</w:t>
      </w:r>
      <w:proofErr w:type="spellEnd"/>
      <w:r>
        <w:t xml:space="preserve"> </w:t>
      </w:r>
      <w:proofErr w:type="spellStart"/>
      <w:r w:rsidRPr="00B42E26">
        <w:rPr>
          <w:b/>
        </w:rPr>
        <w:t>severozapadni_ugao</w:t>
      </w:r>
      <w:proofErr w:type="spellEnd"/>
      <w:r>
        <w:rPr>
          <w:b/>
        </w:rPr>
        <w:t xml:space="preserve"> </w:t>
      </w:r>
      <w:proofErr w:type="spellStart"/>
      <w:r>
        <w:t>prosleđujemo</w:t>
      </w:r>
      <w:proofErr w:type="spellEnd"/>
      <w:r>
        <w:t xml:space="preserve"> </w:t>
      </w:r>
      <w:proofErr w:type="spellStart"/>
      <w:r>
        <w:t>vektore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potražnje</w:t>
      </w:r>
      <w:proofErr w:type="spellEnd"/>
      <w:r>
        <w:t xml:space="preserve">, </w:t>
      </w:r>
      <w:proofErr w:type="spellStart"/>
      <w:r>
        <w:t>sačuvamo</w:t>
      </w:r>
      <w:proofErr w:type="spellEnd"/>
      <w:r>
        <w:t xml:space="preserve"> </w:t>
      </w:r>
      <w:proofErr w:type="spellStart"/>
      <w:r>
        <w:t>dužine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ograničili</w:t>
      </w:r>
      <w:proofErr w:type="spellEnd"/>
      <w:r>
        <w:t xml:space="preserve"> rad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matrici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od m+n-1 </w:t>
      </w:r>
      <w:proofErr w:type="spellStart"/>
      <w:r>
        <w:t>gde</w:t>
      </w:r>
      <w:proofErr w:type="spellEnd"/>
      <w:r>
        <w:t xml:space="preserve"> je m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, a n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brojače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prolaziti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vektore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potražnje</w:t>
      </w:r>
      <w:proofErr w:type="spellEnd"/>
      <w:r w:rsidR="00BA135A">
        <w:t xml:space="preserve">, </w:t>
      </w:r>
      <w:proofErr w:type="spellStart"/>
      <w:r w:rsidR="00BA135A">
        <w:t>tj</w:t>
      </w:r>
      <w:proofErr w:type="spellEnd"/>
      <w:r w:rsidR="00BA135A">
        <w:t xml:space="preserve"> </w:t>
      </w:r>
      <w:proofErr w:type="spellStart"/>
      <w:r w:rsidR="00BA135A">
        <w:t>pomoću</w:t>
      </w:r>
      <w:proofErr w:type="spellEnd"/>
      <w:r w:rsidR="00BA135A">
        <w:t xml:space="preserve"> </w:t>
      </w:r>
      <w:proofErr w:type="spellStart"/>
      <w:r w:rsidR="00BA135A">
        <w:t>njih</w:t>
      </w:r>
      <w:proofErr w:type="spellEnd"/>
      <w:r w:rsidR="00BA135A">
        <w:t xml:space="preserve"> </w:t>
      </w:r>
      <w:proofErr w:type="spellStart"/>
      <w:r w:rsidR="00BA135A">
        <w:t>će</w:t>
      </w:r>
      <w:proofErr w:type="spellEnd"/>
      <w:r w:rsidR="00BA135A">
        <w:t xml:space="preserve"> se </w:t>
      </w:r>
      <w:proofErr w:type="spellStart"/>
      <w:r w:rsidR="00BA135A">
        <w:t>pratiti</w:t>
      </w:r>
      <w:proofErr w:type="spellEnd"/>
      <w:r w:rsidR="00BA135A">
        <w:t xml:space="preserve"> </w:t>
      </w:r>
      <w:proofErr w:type="spellStart"/>
      <w:r w:rsidR="00BA135A">
        <w:t>indeksi</w:t>
      </w:r>
      <w:proofErr w:type="spellEnd"/>
      <w:r w:rsidR="00BA135A">
        <w:t xml:space="preserve"> </w:t>
      </w:r>
      <w:proofErr w:type="spellStart"/>
      <w:r w:rsidR="00BA135A">
        <w:t>polja</w:t>
      </w:r>
      <w:proofErr w:type="spellEnd"/>
      <w:r w:rsidR="00BA135A">
        <w:t xml:space="preserve"> u </w:t>
      </w:r>
      <w:proofErr w:type="spellStart"/>
      <w:r w:rsidR="00BA135A">
        <w:t>matrici</w:t>
      </w:r>
      <w:proofErr w:type="spellEnd"/>
      <w:r>
        <w:t>.</w:t>
      </w:r>
      <w:r w:rsidR="00BA135A">
        <w:t xml:space="preserve"> Na </w:t>
      </w:r>
      <w:proofErr w:type="spellStart"/>
      <w:r w:rsidR="00BA135A">
        <w:t>startu</w:t>
      </w:r>
      <w:proofErr w:type="spellEnd"/>
      <w:r w:rsidR="00BA135A">
        <w:t xml:space="preserve"> </w:t>
      </w:r>
      <w:proofErr w:type="spellStart"/>
      <w:r w:rsidR="00BA135A">
        <w:t>su</w:t>
      </w:r>
      <w:proofErr w:type="spellEnd"/>
      <w:r w:rsidR="00BA135A">
        <w:t xml:space="preserve"> </w:t>
      </w:r>
      <w:proofErr w:type="spellStart"/>
      <w:r w:rsidR="00BA135A">
        <w:t>vrednosti</w:t>
      </w:r>
      <w:proofErr w:type="spellEnd"/>
      <w:r w:rsidR="00BA135A">
        <w:t xml:space="preserve"> </w:t>
      </w:r>
      <w:proofErr w:type="spellStart"/>
      <w:r w:rsidR="00BA135A">
        <w:t>oba</w:t>
      </w:r>
      <w:proofErr w:type="spellEnd"/>
      <w:r w:rsidR="00BA135A">
        <w:t xml:space="preserve"> </w:t>
      </w:r>
      <w:proofErr w:type="spellStart"/>
      <w:r w:rsidR="00BA135A">
        <w:t>ideksa</w:t>
      </w:r>
      <w:proofErr w:type="spellEnd"/>
      <w:r w:rsidR="00BA135A">
        <w:t xml:space="preserve"> </w:t>
      </w:r>
      <w:proofErr w:type="spellStart"/>
      <w:r w:rsidR="00BA135A">
        <w:t>jedanka</w:t>
      </w:r>
      <w:proofErr w:type="spellEnd"/>
      <w:r w:rsidR="00BA135A">
        <w:t xml:space="preserve"> </w:t>
      </w:r>
      <w:proofErr w:type="spellStart"/>
      <w:r w:rsidR="00BA135A">
        <w:t>nuli</w:t>
      </w:r>
      <w:proofErr w:type="spellEnd"/>
      <w:r w:rsidR="00BA135A">
        <w:t xml:space="preserve"> </w:t>
      </w:r>
      <w:proofErr w:type="spellStart"/>
      <w:r w:rsidR="00BA135A">
        <w:t>obzirom</w:t>
      </w:r>
      <w:proofErr w:type="spellEnd"/>
      <w:r w:rsidR="00BA135A">
        <w:t xml:space="preserve"> da se </w:t>
      </w:r>
      <w:proofErr w:type="spellStart"/>
      <w:r w:rsidR="00BA135A">
        <w:t>radi</w:t>
      </w:r>
      <w:proofErr w:type="spellEnd"/>
      <w:r w:rsidR="00BA135A">
        <w:t xml:space="preserve"> o </w:t>
      </w:r>
      <w:proofErr w:type="spellStart"/>
      <w:r w:rsidR="00BA135A">
        <w:t>metodi</w:t>
      </w:r>
      <w:proofErr w:type="spellEnd"/>
      <w:r w:rsidR="00BA135A">
        <w:t xml:space="preserve"> </w:t>
      </w:r>
      <w:proofErr w:type="spellStart"/>
      <w:r w:rsidR="00BA135A">
        <w:t>severozapadnog</w:t>
      </w:r>
      <w:proofErr w:type="spellEnd"/>
      <w:r w:rsidR="00BA135A">
        <w:t xml:space="preserve"> </w:t>
      </w:r>
      <w:proofErr w:type="spellStart"/>
      <w:r w:rsidR="00BA135A">
        <w:t>ugla</w:t>
      </w:r>
      <w:proofErr w:type="spellEnd"/>
      <w:r w:rsidR="00BA135A">
        <w:t xml:space="preserve"> </w:t>
      </w:r>
      <w:proofErr w:type="spellStart"/>
      <w:r w:rsidR="007E0377">
        <w:t>i</w:t>
      </w:r>
      <w:proofErr w:type="spellEnd"/>
      <w:r w:rsidR="00BA135A">
        <w:t xml:space="preserve"> da </w:t>
      </w:r>
      <w:proofErr w:type="spellStart"/>
      <w:r w:rsidR="00BA135A">
        <w:t>uvek</w:t>
      </w:r>
      <w:proofErr w:type="spellEnd"/>
      <w:r w:rsidR="00BA135A">
        <w:t xml:space="preserve"> </w:t>
      </w:r>
      <w:proofErr w:type="spellStart"/>
      <w:r w:rsidR="00BA135A">
        <w:t>krećemo</w:t>
      </w:r>
      <w:proofErr w:type="spellEnd"/>
      <w:r w:rsidR="00BA135A">
        <w:t xml:space="preserve"> </w:t>
      </w:r>
      <w:proofErr w:type="spellStart"/>
      <w:r w:rsidR="00BA135A">
        <w:t>od</w:t>
      </w:r>
      <w:proofErr w:type="spellEnd"/>
      <w:r w:rsidR="00BA135A">
        <w:t xml:space="preserve"> </w:t>
      </w:r>
      <w:proofErr w:type="spellStart"/>
      <w:r w:rsidR="00BA135A">
        <w:t>gornjeg</w:t>
      </w:r>
      <w:proofErr w:type="spellEnd"/>
      <w:r w:rsidR="00BA135A">
        <w:t xml:space="preserve"> </w:t>
      </w:r>
      <w:proofErr w:type="spellStart"/>
      <w:r w:rsidR="00BA135A">
        <w:t>levog</w:t>
      </w:r>
      <w:proofErr w:type="spellEnd"/>
      <w:r w:rsidR="00BA135A">
        <w:t xml:space="preserve"> </w:t>
      </w:r>
      <w:proofErr w:type="spellStart"/>
      <w:r w:rsidR="00BA135A">
        <w:t>polja</w:t>
      </w:r>
      <w:proofErr w:type="spellEnd"/>
      <w:r w:rsidR="00BA135A">
        <w:t xml:space="preserve"> u </w:t>
      </w:r>
      <w:proofErr w:type="spellStart"/>
      <w:r w:rsidR="00BA135A">
        <w:t>matrici</w:t>
      </w:r>
      <w:proofErr w:type="spellEnd"/>
      <w:r w:rsidR="00BA135A">
        <w:t xml:space="preserve">, </w:t>
      </w:r>
      <w:proofErr w:type="spellStart"/>
      <w:r w:rsidR="00BA135A">
        <w:t>odnosno</w:t>
      </w:r>
      <w:proofErr w:type="spellEnd"/>
      <w:r w:rsidR="00BA135A">
        <w:t xml:space="preserve"> </w:t>
      </w:r>
      <w:proofErr w:type="spellStart"/>
      <w:r w:rsidR="00BA135A">
        <w:t>polja</w:t>
      </w:r>
      <w:proofErr w:type="spellEnd"/>
      <w:r w:rsidR="00BA135A">
        <w:t xml:space="preserve"> (0, 0).</w:t>
      </w:r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proofErr w:type="gramStart"/>
      <w:r>
        <w:t>iteraciji</w:t>
      </w:r>
      <w:proofErr w:type="spellEnd"/>
      <w:r>
        <w:t xml:space="preserve">  </w:t>
      </w:r>
      <w:proofErr w:type="spellStart"/>
      <w:r w:rsidR="00BA135A">
        <w:t>za</w:t>
      </w:r>
      <w:proofErr w:type="spellEnd"/>
      <w:proofErr w:type="gramEnd"/>
      <w:r w:rsidR="00BA135A">
        <w:t xml:space="preserve"> </w:t>
      </w:r>
      <w:proofErr w:type="spellStart"/>
      <w:r w:rsidR="00BA135A">
        <w:t>trenutni</w:t>
      </w:r>
      <w:proofErr w:type="spellEnd"/>
      <w:r w:rsidR="00BA135A">
        <w:t xml:space="preserve"> red </w:t>
      </w:r>
      <w:proofErr w:type="spellStart"/>
      <w:r w:rsidR="00BA135A">
        <w:t>i</w:t>
      </w:r>
      <w:proofErr w:type="spellEnd"/>
      <w:r w:rsidR="00BA135A">
        <w:t xml:space="preserve"> </w:t>
      </w:r>
      <w:proofErr w:type="spellStart"/>
      <w:r w:rsidR="00BA135A">
        <w:t>kolonu</w:t>
      </w:r>
      <w:proofErr w:type="spellEnd"/>
      <w:r w:rsidR="00BA135A">
        <w:t xml:space="preserve"> </w:t>
      </w:r>
      <w:proofErr w:type="spellStart"/>
      <w:r w:rsidR="007E0377">
        <w:t>manja</w:t>
      </w:r>
      <w:proofErr w:type="spellEnd"/>
      <w:r w:rsidR="00BA135A">
        <w:t xml:space="preserve"> </w:t>
      </w:r>
      <w:proofErr w:type="spellStart"/>
      <w:r w:rsidR="00BA135A">
        <w:t>vrednost</w:t>
      </w:r>
      <w:proofErr w:type="spellEnd"/>
      <w:r w:rsidR="00BA135A">
        <w:t xml:space="preserve"> </w:t>
      </w:r>
      <w:proofErr w:type="spellStart"/>
      <w:r w:rsidR="00BA135A">
        <w:t>od</w:t>
      </w:r>
      <w:proofErr w:type="spellEnd"/>
      <w:r w:rsidR="00BA135A">
        <w:t xml:space="preserve"> </w:t>
      </w:r>
      <w:proofErr w:type="spellStart"/>
      <w:r w:rsidR="00BA135A">
        <w:t>ponude</w:t>
      </w:r>
      <w:proofErr w:type="spellEnd"/>
      <w:r w:rsidR="00BA135A">
        <w:t xml:space="preserve"> </w:t>
      </w:r>
      <w:proofErr w:type="spellStart"/>
      <w:r w:rsidR="00BA135A">
        <w:t>i</w:t>
      </w:r>
      <w:proofErr w:type="spellEnd"/>
      <w:r w:rsidR="00BA135A">
        <w:t xml:space="preserve"> </w:t>
      </w:r>
      <w:proofErr w:type="spellStart"/>
      <w:r w:rsidR="00BA135A">
        <w:t>potražnje</w:t>
      </w:r>
      <w:proofErr w:type="spellEnd"/>
      <w:r w:rsidR="00BA135A">
        <w:t xml:space="preserve"> </w:t>
      </w:r>
      <w:r w:rsidR="00C47BD9">
        <w:t xml:space="preserve">se </w:t>
      </w:r>
      <w:proofErr w:type="spellStart"/>
      <w:r w:rsidR="007E0377">
        <w:t>oduzima</w:t>
      </w:r>
      <w:proofErr w:type="spellEnd"/>
      <w:r w:rsidR="00BA135A">
        <w:t xml:space="preserve"> </w:t>
      </w:r>
      <w:proofErr w:type="spellStart"/>
      <w:r w:rsidR="00BA135A">
        <w:t>i</w:t>
      </w:r>
      <w:proofErr w:type="spellEnd"/>
      <w:r w:rsidR="00BA135A">
        <w:t xml:space="preserve"> od </w:t>
      </w:r>
      <w:proofErr w:type="spellStart"/>
      <w:r w:rsidR="00BA135A">
        <w:t>trenutne</w:t>
      </w:r>
      <w:proofErr w:type="spellEnd"/>
      <w:r w:rsidR="00BA135A">
        <w:t xml:space="preserve"> </w:t>
      </w:r>
      <w:proofErr w:type="spellStart"/>
      <w:r w:rsidR="00BA135A">
        <w:t>ponude</w:t>
      </w:r>
      <w:proofErr w:type="spellEnd"/>
      <w:r w:rsidR="00BA135A">
        <w:t xml:space="preserve"> </w:t>
      </w:r>
      <w:proofErr w:type="spellStart"/>
      <w:r w:rsidR="00BA135A">
        <w:t>i</w:t>
      </w:r>
      <w:proofErr w:type="spellEnd"/>
      <w:r w:rsidR="00BA135A">
        <w:t xml:space="preserve"> od </w:t>
      </w:r>
      <w:proofErr w:type="spellStart"/>
      <w:r w:rsidR="00BA135A">
        <w:t>trenutne</w:t>
      </w:r>
      <w:proofErr w:type="spellEnd"/>
      <w:r w:rsidR="00BA135A">
        <w:t xml:space="preserve"> </w:t>
      </w:r>
      <w:proofErr w:type="spellStart"/>
      <w:r w:rsidR="00BA135A">
        <w:t>potražnje</w:t>
      </w:r>
      <w:proofErr w:type="spellEnd"/>
      <w:r w:rsidR="00BA135A">
        <w:t xml:space="preserve">. </w:t>
      </w:r>
      <w:proofErr w:type="spellStart"/>
      <w:r w:rsidR="00BA135A">
        <w:t>Potom</w:t>
      </w:r>
      <w:proofErr w:type="spellEnd"/>
      <w:r w:rsidR="00BA135A">
        <w:t xml:space="preserve"> se</w:t>
      </w:r>
      <w:r w:rsidR="007E0377">
        <w:t xml:space="preserve"> </w:t>
      </w:r>
      <w:proofErr w:type="spellStart"/>
      <w:r w:rsidR="007E0377">
        <w:t>čuva</w:t>
      </w:r>
      <w:proofErr w:type="spellEnd"/>
      <w:r w:rsidR="007E0377">
        <w:t xml:space="preserve"> </w:t>
      </w:r>
      <w:proofErr w:type="spellStart"/>
      <w:r w:rsidR="007E0377">
        <w:t>vrednost</w:t>
      </w:r>
      <w:proofErr w:type="spellEnd"/>
      <w:r w:rsidR="007E0377">
        <w:t xml:space="preserve"> </w:t>
      </w:r>
      <w:proofErr w:type="spellStart"/>
      <w:r w:rsidR="007E0377">
        <w:t>polja</w:t>
      </w:r>
      <w:proofErr w:type="spellEnd"/>
      <w:r w:rsidR="007E0377">
        <w:t xml:space="preserve"> u </w:t>
      </w:r>
      <w:proofErr w:type="spellStart"/>
      <w:r w:rsidR="007E0377">
        <w:t>matrici</w:t>
      </w:r>
      <w:proofErr w:type="spellEnd"/>
      <w:r w:rsidR="007E0377">
        <w:t xml:space="preserve"> u </w:t>
      </w:r>
      <w:proofErr w:type="spellStart"/>
      <w:r w:rsidR="007E0377">
        <w:t>kom</w:t>
      </w:r>
      <w:proofErr w:type="spellEnd"/>
      <w:r w:rsidR="007E0377">
        <w:t xml:space="preserve"> je </w:t>
      </w:r>
      <w:proofErr w:type="spellStart"/>
      <w:r w:rsidR="007E0377">
        <w:t>upisana</w:t>
      </w:r>
      <w:proofErr w:type="spellEnd"/>
      <w:r w:rsidR="007E0377">
        <w:t xml:space="preserve"> </w:t>
      </w:r>
      <w:proofErr w:type="spellStart"/>
      <w:r w:rsidR="007E0377">
        <w:t>vrednost</w:t>
      </w:r>
      <w:proofErr w:type="spellEnd"/>
      <w:r w:rsidR="007E0377">
        <w:t xml:space="preserve">, </w:t>
      </w:r>
      <w:proofErr w:type="spellStart"/>
      <w:r w:rsidR="007E0377">
        <w:t>kao</w:t>
      </w:r>
      <w:proofErr w:type="spellEnd"/>
      <w:r w:rsidR="007E0377">
        <w:t xml:space="preserve"> </w:t>
      </w:r>
      <w:proofErr w:type="spellStart"/>
      <w:r w:rsidR="007E0377">
        <w:t>i</w:t>
      </w:r>
      <w:proofErr w:type="spellEnd"/>
      <w:r w:rsidR="007E0377">
        <w:t xml:space="preserve"> </w:t>
      </w:r>
      <w:proofErr w:type="spellStart"/>
      <w:r w:rsidR="007E0377">
        <w:t>sama</w:t>
      </w:r>
      <w:proofErr w:type="spellEnd"/>
      <w:r w:rsidR="007E0377">
        <w:t xml:space="preserve"> </w:t>
      </w:r>
      <w:proofErr w:type="spellStart"/>
      <w:r w:rsidR="007E0377">
        <w:t>vrednost</w:t>
      </w:r>
      <w:proofErr w:type="spellEnd"/>
      <w:r w:rsidR="007E0377">
        <w:t xml:space="preserve"> </w:t>
      </w:r>
      <w:proofErr w:type="spellStart"/>
      <w:r w:rsidR="007E0377">
        <w:t>i</w:t>
      </w:r>
      <w:proofErr w:type="spellEnd"/>
      <w:r w:rsidR="00BA135A">
        <w:t xml:space="preserve"> </w:t>
      </w:r>
      <w:proofErr w:type="spellStart"/>
      <w:r w:rsidR="00BA135A">
        <w:t>vrši</w:t>
      </w:r>
      <w:proofErr w:type="spellEnd"/>
      <w:r w:rsidR="00BA135A">
        <w:t xml:space="preserve"> </w:t>
      </w:r>
      <w:r w:rsidR="007E0377">
        <w:t xml:space="preserve">se </w:t>
      </w:r>
      <w:proofErr w:type="spellStart"/>
      <w:r w:rsidR="00BA135A">
        <w:t>provera</w:t>
      </w:r>
      <w:proofErr w:type="spellEnd"/>
      <w:r w:rsidR="00BA135A">
        <w:t xml:space="preserve"> da l</w:t>
      </w:r>
      <w:r w:rsidR="007E0377">
        <w:t xml:space="preserve">i </w:t>
      </w:r>
      <w:proofErr w:type="spellStart"/>
      <w:r w:rsidR="007E0377">
        <w:t>su</w:t>
      </w:r>
      <w:proofErr w:type="spellEnd"/>
      <w:r w:rsidR="007E0377">
        <w:t xml:space="preserve"> </w:t>
      </w:r>
      <w:proofErr w:type="spellStart"/>
      <w:r w:rsidR="007E0377">
        <w:t>svi</w:t>
      </w:r>
      <w:proofErr w:type="spellEnd"/>
      <w:r w:rsidR="007E0377">
        <w:t xml:space="preserve"> </w:t>
      </w:r>
      <w:proofErr w:type="spellStart"/>
      <w:r w:rsidR="007E0377">
        <w:t>resursi</w:t>
      </w:r>
      <w:proofErr w:type="spellEnd"/>
      <w:r w:rsidR="007E0377">
        <w:t xml:space="preserve"> </w:t>
      </w:r>
      <w:proofErr w:type="spellStart"/>
      <w:r w:rsidR="007E0377">
        <w:t>ponude</w:t>
      </w:r>
      <w:proofErr w:type="spellEnd"/>
      <w:r w:rsidR="007E0377">
        <w:t xml:space="preserve"> </w:t>
      </w:r>
      <w:proofErr w:type="spellStart"/>
      <w:r w:rsidR="007E0377">
        <w:t>iskorišć</w:t>
      </w:r>
      <w:r w:rsidR="00BA135A">
        <w:t>eni</w:t>
      </w:r>
      <w:proofErr w:type="spellEnd"/>
      <w:r w:rsidR="00BA135A">
        <w:t xml:space="preserve"> </w:t>
      </w:r>
      <w:proofErr w:type="spellStart"/>
      <w:r w:rsidR="00BA135A">
        <w:t>i</w:t>
      </w:r>
      <w:proofErr w:type="spellEnd"/>
      <w:r w:rsidR="00BA135A">
        <w:t xml:space="preserve"> </w:t>
      </w:r>
      <w:proofErr w:type="spellStart"/>
      <w:r w:rsidR="00BA135A">
        <w:t>ako</w:t>
      </w:r>
      <w:proofErr w:type="spellEnd"/>
      <w:r w:rsidR="00BA135A">
        <w:t xml:space="preserve"> </w:t>
      </w:r>
      <w:proofErr w:type="spellStart"/>
      <w:r w:rsidR="00BA135A">
        <w:t>jesu</w:t>
      </w:r>
      <w:proofErr w:type="spellEnd"/>
      <w:r w:rsidR="00BA135A">
        <w:t xml:space="preserve"> </w:t>
      </w:r>
      <w:proofErr w:type="spellStart"/>
      <w:r w:rsidR="00BA135A">
        <w:t>prelazi</w:t>
      </w:r>
      <w:proofErr w:type="spellEnd"/>
      <w:r w:rsidR="00BA135A">
        <w:t xml:space="preserve"> se </w:t>
      </w:r>
      <w:proofErr w:type="spellStart"/>
      <w:r w:rsidR="00BA135A">
        <w:t>na</w:t>
      </w:r>
      <w:proofErr w:type="spellEnd"/>
      <w:r w:rsidR="00BA135A">
        <w:t xml:space="preserve"> </w:t>
      </w:r>
      <w:proofErr w:type="spellStart"/>
      <w:r w:rsidR="00BA135A">
        <w:t>sledeći</w:t>
      </w:r>
      <w:proofErr w:type="spellEnd"/>
      <w:r w:rsidR="00BA135A">
        <w:t xml:space="preserve"> red, </w:t>
      </w:r>
      <w:proofErr w:type="spellStart"/>
      <w:r w:rsidR="00BA135A">
        <w:t>i</w:t>
      </w:r>
      <w:proofErr w:type="spellEnd"/>
      <w:r w:rsidR="00BA135A">
        <w:t xml:space="preserve"> </w:t>
      </w:r>
      <w:proofErr w:type="spellStart"/>
      <w:r w:rsidR="00BA135A">
        <w:t>analogno</w:t>
      </w:r>
      <w:proofErr w:type="spellEnd"/>
      <w:r w:rsidR="00BA135A">
        <w:t xml:space="preserve">, </w:t>
      </w:r>
      <w:proofErr w:type="spellStart"/>
      <w:r w:rsidR="00BA135A">
        <w:t>ukoliko</w:t>
      </w:r>
      <w:proofErr w:type="spellEnd"/>
      <w:r w:rsidR="00BA135A">
        <w:t xml:space="preserve"> </w:t>
      </w:r>
      <w:proofErr w:type="spellStart"/>
      <w:r w:rsidR="00BA135A">
        <w:t>su</w:t>
      </w:r>
      <w:proofErr w:type="spellEnd"/>
      <w:r w:rsidR="00BA135A">
        <w:t xml:space="preserve"> </w:t>
      </w:r>
      <w:proofErr w:type="spellStart"/>
      <w:r w:rsidR="00BA135A">
        <w:t>svi</w:t>
      </w:r>
      <w:proofErr w:type="spellEnd"/>
      <w:r w:rsidR="00BA135A">
        <w:t xml:space="preserve"> </w:t>
      </w:r>
      <w:proofErr w:type="spellStart"/>
      <w:r w:rsidR="00BA135A">
        <w:t>resursi</w:t>
      </w:r>
      <w:proofErr w:type="spellEnd"/>
      <w:r w:rsidR="00BA135A">
        <w:t xml:space="preserve"> </w:t>
      </w:r>
      <w:proofErr w:type="spellStart"/>
      <w:r w:rsidR="00BA135A">
        <w:t>potražnje</w:t>
      </w:r>
      <w:proofErr w:type="spellEnd"/>
      <w:r w:rsidR="00BA135A">
        <w:t xml:space="preserve"> </w:t>
      </w:r>
      <w:proofErr w:type="spellStart"/>
      <w:r w:rsidR="00BA135A">
        <w:t>zadovoljeni</w:t>
      </w:r>
      <w:proofErr w:type="spellEnd"/>
      <w:r w:rsidR="00BA135A">
        <w:t xml:space="preserve">, </w:t>
      </w:r>
      <w:proofErr w:type="spellStart"/>
      <w:r w:rsidR="00BA135A">
        <w:t>prelazi</w:t>
      </w:r>
      <w:proofErr w:type="spellEnd"/>
      <w:r w:rsidR="00BA135A">
        <w:t xml:space="preserve"> se u </w:t>
      </w:r>
      <w:proofErr w:type="spellStart"/>
      <w:r w:rsidR="00BA135A">
        <w:t>sledeću</w:t>
      </w:r>
      <w:proofErr w:type="spellEnd"/>
      <w:r w:rsidR="00BA135A">
        <w:t xml:space="preserve"> </w:t>
      </w:r>
      <w:proofErr w:type="spellStart"/>
      <w:r w:rsidR="00BA135A">
        <w:t>kolonu</w:t>
      </w:r>
      <w:proofErr w:type="spellEnd"/>
      <w:r w:rsidR="00BA135A">
        <w:t>.</w:t>
      </w:r>
    </w:p>
    <w:p w14:paraId="33F1E426" w14:textId="77777777" w:rsidR="00F12243" w:rsidRDefault="00F12243" w:rsidP="00F12243"/>
    <w:p w14:paraId="61CA49C3" w14:textId="1C0B6AE1" w:rsidR="00F12243" w:rsidRDefault="007F7DC3" w:rsidP="00B42E26">
      <w:pPr>
        <w:jc w:val="center"/>
      </w:pPr>
      <w:r>
        <w:rPr>
          <w:noProof/>
          <w:lang w:eastAsia="en-GB"/>
        </w:rPr>
        <w:drawing>
          <wp:inline distT="0" distB="0" distL="0" distR="0" wp14:anchorId="7D1005C9" wp14:editId="72650FEB">
            <wp:extent cx="3412490" cy="193395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302" cy="19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B461" w14:textId="77777777" w:rsidR="00D84F85" w:rsidRPr="00F12243" w:rsidRDefault="00D84F85" w:rsidP="00B42E26">
      <w:pPr>
        <w:jc w:val="center"/>
      </w:pPr>
    </w:p>
    <w:p w14:paraId="5320AE5A" w14:textId="77777777" w:rsidR="00DF7B42" w:rsidRDefault="007E0377" w:rsidP="007E0377">
      <w:pPr>
        <w:ind w:firstLine="720"/>
      </w:pPr>
      <w:proofErr w:type="spellStart"/>
      <w:r>
        <w:t>Kada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prosledimo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potražnje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izbalansirali</w:t>
      </w:r>
      <w:proofErr w:type="spellEnd"/>
      <w:r>
        <w:t xml:space="preserve">, </w:t>
      </w:r>
      <w:proofErr w:type="spellStart"/>
      <w:r>
        <w:t>povratna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izgleda</w:t>
      </w:r>
      <w:proofErr w:type="spellEnd"/>
      <w:r>
        <w:t>:</w:t>
      </w:r>
    </w:p>
    <w:p w14:paraId="27CD869E" w14:textId="77777777" w:rsidR="007E0377" w:rsidRDefault="007E0377" w:rsidP="007E0377">
      <w:r>
        <w:rPr>
          <w:noProof/>
          <w:lang w:eastAsia="en-GB"/>
        </w:rPr>
        <w:drawing>
          <wp:inline distT="0" distB="0" distL="0" distR="0" wp14:anchorId="33A731AF" wp14:editId="3029E090">
            <wp:extent cx="2992582" cy="1995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406" cy="3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1FA9" w14:textId="7DCDF6B4" w:rsidR="007E0377" w:rsidRDefault="007E0377" w:rsidP="00DF7B42">
      <w:pPr>
        <w:rPr>
          <w:lang w:val="sr-Latn-RS"/>
        </w:rPr>
      </w:pPr>
      <w:proofErr w:type="spellStart"/>
      <w:r>
        <w:t>Tj</w:t>
      </w:r>
      <w:proofErr w:type="spellEnd"/>
      <w:r>
        <w:t xml:space="preserve">.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po</w:t>
      </w:r>
      <w:proofErr w:type="spellEnd"/>
      <w:r>
        <w:rPr>
          <w:lang w:val="sr-Latn-RS"/>
        </w:rPr>
        <w:t>četnog rešenja bi izgledala: [[30 10]</w:t>
      </w:r>
      <w:r w:rsidR="007A168B">
        <w:rPr>
          <w:lang w:val="sr-Latn-RS"/>
        </w:rPr>
        <w:t xml:space="preserve"> </w:t>
      </w:r>
      <w:r>
        <w:rPr>
          <w:lang w:val="sr-Latn-RS"/>
        </w:rPr>
        <w:t>[</w:t>
      </w:r>
      <w:r w:rsidR="009F1FCD">
        <w:rPr>
          <w:lang w:val="sr-Latn-RS"/>
        </w:rPr>
        <w:t>0</w:t>
      </w:r>
      <w:r>
        <w:rPr>
          <w:lang w:val="sr-Latn-RS"/>
        </w:rPr>
        <w:t xml:space="preserve"> 30]</w:t>
      </w:r>
      <w:r w:rsidR="007A168B">
        <w:rPr>
          <w:lang w:val="sr-Latn-RS"/>
        </w:rPr>
        <w:t xml:space="preserve"> </w:t>
      </w:r>
      <w:r>
        <w:rPr>
          <w:lang w:val="sr-Latn-RS"/>
        </w:rPr>
        <w:t>[0 10]]</w:t>
      </w:r>
    </w:p>
    <w:p w14:paraId="617E6022" w14:textId="3247A68E" w:rsidR="007561E0" w:rsidRDefault="007561E0" w:rsidP="007561E0">
      <w:pPr>
        <w:pStyle w:val="Heading2"/>
        <w:numPr>
          <w:ilvl w:val="1"/>
          <w:numId w:val="10"/>
        </w:numPr>
        <w:rPr>
          <w:lang w:val="sr-Latn-RS"/>
        </w:rPr>
      </w:pPr>
      <w:bookmarkStart w:id="9" w:name="_Toc63715320"/>
      <w:r>
        <w:rPr>
          <w:lang w:val="sr-Latn-RS"/>
        </w:rPr>
        <w:t>Vogelova Metoda</w:t>
      </w:r>
      <w:bookmarkEnd w:id="9"/>
    </w:p>
    <w:p w14:paraId="5ED87D31" w14:textId="34F1F8C7" w:rsidR="007561E0" w:rsidRDefault="007561E0" w:rsidP="007561E0">
      <w:pPr>
        <w:ind w:left="720"/>
        <w:rPr>
          <w:lang w:val="sr-Latn-RS"/>
        </w:rPr>
      </w:pPr>
    </w:p>
    <w:p w14:paraId="75D35D0B" w14:textId="0416451A" w:rsidR="00F44DC7" w:rsidRDefault="00AC4C60" w:rsidP="00B756D8">
      <w:pPr>
        <w:ind w:firstLine="720"/>
        <w:rPr>
          <w:lang w:val="sr-Latn-RS"/>
        </w:rPr>
      </w:pPr>
      <w:r>
        <w:rPr>
          <w:lang w:val="sr-Latn-RS"/>
        </w:rPr>
        <w:t>Ra</w:t>
      </w:r>
      <w:r w:rsidR="00C575EA">
        <w:rPr>
          <w:lang w:val="sr-Latn-RS"/>
        </w:rPr>
        <w:t>čunanje početnog rešenja putem V</w:t>
      </w:r>
      <w:r>
        <w:rPr>
          <w:lang w:val="sr-Latn-RS"/>
        </w:rPr>
        <w:t xml:space="preserve">ogelove metode dobijamo pomoću nekoliko </w:t>
      </w:r>
      <w:r w:rsidR="00C575EA">
        <w:rPr>
          <w:lang w:val="sr-Latn-RS"/>
        </w:rPr>
        <w:t>funkcija</w:t>
      </w:r>
      <w:r>
        <w:rPr>
          <w:lang w:val="sr-Latn-RS"/>
        </w:rPr>
        <w:t>.</w:t>
      </w:r>
      <w:r w:rsidR="00050B49" w:rsidRPr="00B756D8">
        <w:rPr>
          <w:lang w:val="sr-Latn-RS"/>
        </w:rPr>
        <w:t xml:space="preserve"> </w:t>
      </w:r>
      <w:proofErr w:type="spellStart"/>
      <w:r w:rsidR="00050B49">
        <w:rPr>
          <w:lang w:val="en-US"/>
        </w:rPr>
        <w:t>Prvi</w:t>
      </w:r>
      <w:proofErr w:type="spellEnd"/>
      <w:r w:rsidR="00050B49">
        <w:rPr>
          <w:lang w:val="en-US"/>
        </w:rPr>
        <w:t xml:space="preserve"> </w:t>
      </w:r>
      <w:proofErr w:type="spellStart"/>
      <w:r w:rsidR="00050B49">
        <w:rPr>
          <w:lang w:val="en-US"/>
        </w:rPr>
        <w:t>korak</w:t>
      </w:r>
      <w:proofErr w:type="spellEnd"/>
      <w:r w:rsidR="00050B49">
        <w:rPr>
          <w:lang w:val="en-US"/>
        </w:rPr>
        <w:t xml:space="preserve"> </w:t>
      </w:r>
      <w:proofErr w:type="spellStart"/>
      <w:r w:rsidR="00050B49">
        <w:rPr>
          <w:lang w:val="en-US"/>
        </w:rPr>
        <w:t>je</w:t>
      </w:r>
      <w:r w:rsidR="00C575EA">
        <w:rPr>
          <w:lang w:val="en-US"/>
        </w:rPr>
        <w:t>ste</w:t>
      </w:r>
      <w:proofErr w:type="spellEnd"/>
      <w:r w:rsidR="00C575EA">
        <w:rPr>
          <w:lang w:val="en-US"/>
        </w:rPr>
        <w:t xml:space="preserve"> </w:t>
      </w:r>
      <w:proofErr w:type="spellStart"/>
      <w:r w:rsidR="00C575EA">
        <w:rPr>
          <w:lang w:val="en-US"/>
        </w:rPr>
        <w:t>računanje</w:t>
      </w:r>
      <w:proofErr w:type="spellEnd"/>
      <w:r w:rsidR="00C575EA">
        <w:rPr>
          <w:lang w:val="en-US"/>
        </w:rPr>
        <w:t xml:space="preserve"> </w:t>
      </w:r>
      <w:proofErr w:type="spellStart"/>
      <w:r w:rsidR="00C575EA">
        <w:rPr>
          <w:lang w:val="en-US"/>
        </w:rPr>
        <w:t>penala</w:t>
      </w:r>
      <w:proofErr w:type="spellEnd"/>
      <w:r w:rsidR="00C575EA">
        <w:rPr>
          <w:lang w:val="en-US"/>
        </w:rPr>
        <w:t xml:space="preserve"> </w:t>
      </w:r>
      <w:proofErr w:type="spellStart"/>
      <w:r w:rsidR="00C575EA">
        <w:rPr>
          <w:lang w:val="en-US"/>
        </w:rPr>
        <w:t>za</w:t>
      </w:r>
      <w:proofErr w:type="spellEnd"/>
      <w:r w:rsidR="00C575EA">
        <w:rPr>
          <w:lang w:val="en-US"/>
        </w:rPr>
        <w:t xml:space="preserve"> </w:t>
      </w:r>
      <w:proofErr w:type="spellStart"/>
      <w:r w:rsidR="00C575EA">
        <w:rPr>
          <w:lang w:val="en-US"/>
        </w:rPr>
        <w:t>redove</w:t>
      </w:r>
      <w:proofErr w:type="spellEnd"/>
      <w:r w:rsidR="00C575EA">
        <w:rPr>
          <w:lang w:val="en-US"/>
        </w:rPr>
        <w:t xml:space="preserve"> </w:t>
      </w:r>
      <w:proofErr w:type="spellStart"/>
      <w:r w:rsidR="00C575EA">
        <w:rPr>
          <w:lang w:val="en-US"/>
        </w:rPr>
        <w:t>i</w:t>
      </w:r>
      <w:proofErr w:type="spellEnd"/>
      <w:r w:rsidR="00050B49">
        <w:rPr>
          <w:lang w:val="en-US"/>
        </w:rPr>
        <w:t xml:space="preserve"> </w:t>
      </w:r>
      <w:proofErr w:type="spellStart"/>
      <w:r w:rsidR="00050B49">
        <w:rPr>
          <w:lang w:val="en-US"/>
        </w:rPr>
        <w:t>kolone</w:t>
      </w:r>
      <w:proofErr w:type="spellEnd"/>
      <w:r w:rsidR="00050B49">
        <w:rPr>
          <w:lang w:val="en-US"/>
        </w:rPr>
        <w:t xml:space="preserve"> </w:t>
      </w:r>
      <w:proofErr w:type="spellStart"/>
      <w:r w:rsidR="008F28B9">
        <w:rPr>
          <w:lang w:val="en-US"/>
        </w:rPr>
        <w:t>tako</w:t>
      </w:r>
      <w:proofErr w:type="spellEnd"/>
      <w:r w:rsidR="008F28B9">
        <w:rPr>
          <w:lang w:val="en-US"/>
        </w:rPr>
        <w:t xml:space="preserve"> </w:t>
      </w:r>
      <w:r w:rsidR="008F28B9">
        <w:rPr>
          <w:lang w:val="sr-Latn-RS"/>
        </w:rPr>
        <w:t xml:space="preserve">što ćemo proslediti matricu a zatim je </w:t>
      </w:r>
      <w:r w:rsidR="008F28B9">
        <w:rPr>
          <w:lang w:val="sr-Latn-RS"/>
        </w:rPr>
        <w:lastRenderedPageBreak/>
        <w:t>sortirani ili transponovati pa sortirati u zavisnosti da li nam trebaju penali za kolonu ili red. Nakon toga uzimamo razliku izmedju 2 najmanja broja i računamo penale po kolonama i redovima.</w:t>
      </w:r>
    </w:p>
    <w:p w14:paraId="0A3B10CC" w14:textId="29D3D07C" w:rsidR="00F44DC7" w:rsidRDefault="00B21A57" w:rsidP="008F28B9">
      <w:pPr>
        <w:ind w:left="108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3DF1EAA8" wp14:editId="28211A37">
            <wp:extent cx="2927733" cy="223266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434" cy="22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AB5A" w14:textId="77777777" w:rsidR="0000700A" w:rsidRDefault="0000700A" w:rsidP="008F28B9">
      <w:pPr>
        <w:ind w:left="1080"/>
        <w:rPr>
          <w:lang w:val="sr-Latn-RS"/>
        </w:rPr>
      </w:pPr>
    </w:p>
    <w:p w14:paraId="56755C14" w14:textId="1E27CDAA" w:rsidR="00A5257C" w:rsidRDefault="008F28B9" w:rsidP="00B756D8">
      <w:pPr>
        <w:ind w:firstLine="720"/>
        <w:rPr>
          <w:lang w:val="sr-Latn-RS"/>
        </w:rPr>
      </w:pPr>
      <w:r>
        <w:rPr>
          <w:lang w:val="sr-Latn-RS"/>
        </w:rPr>
        <w:t>Medju tim penalima tražimo najveću vrednost i u koloni ili redu te najveće vrednosti tražimo najmanju vrednost cene i pamtimo i,j indekse odnosno njenu poziciju u matrici. Nakon toga tu i,j poziciji dodelimo vrednost koja odgovara vrednosti iz potražnje ili ponude. Uzimamo manju vrednost izmedju potražnje i ponude dok veću vrednost umanjujemo. Postupak se zaustavlja kada nam sve vrednosti iz potražnje budu 0.</w:t>
      </w:r>
    </w:p>
    <w:p w14:paraId="7809A4E2" w14:textId="77777777" w:rsidR="002C0C71" w:rsidRDefault="002C0C71" w:rsidP="00B756D8">
      <w:pPr>
        <w:ind w:firstLine="720"/>
        <w:rPr>
          <w:lang w:val="sr-Latn-RS"/>
        </w:rPr>
      </w:pPr>
    </w:p>
    <w:p w14:paraId="17A474DE" w14:textId="3E88FCC9" w:rsidR="00F44DC7" w:rsidRDefault="002C0C71" w:rsidP="008F28B9">
      <w:pPr>
        <w:ind w:left="1080"/>
        <w:rPr>
          <w:lang w:val="sr-Latn-RS"/>
        </w:rPr>
      </w:pPr>
      <w:bookmarkStart w:id="10" w:name="_GoBack"/>
      <w:r>
        <w:rPr>
          <w:noProof/>
          <w:lang w:eastAsia="en-GB"/>
        </w:rPr>
        <w:drawing>
          <wp:inline distT="0" distB="0" distL="0" distR="0" wp14:anchorId="28568250" wp14:editId="7B9855FD">
            <wp:extent cx="3947160" cy="4392778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192" cy="44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E24F8FE" w14:textId="12B5F57A" w:rsidR="00426771" w:rsidRDefault="00426771" w:rsidP="00131810">
      <w:pPr>
        <w:pStyle w:val="Heading2"/>
        <w:numPr>
          <w:ilvl w:val="1"/>
          <w:numId w:val="10"/>
        </w:numPr>
        <w:rPr>
          <w:lang w:val="sr-Latn-RS"/>
        </w:rPr>
      </w:pPr>
      <w:bookmarkStart w:id="11" w:name="_Toc63715321"/>
      <w:r>
        <w:rPr>
          <w:lang w:val="sr-Latn-RS"/>
        </w:rPr>
        <w:lastRenderedPageBreak/>
        <w:t xml:space="preserve">Metod </w:t>
      </w:r>
      <w:r w:rsidR="00C47BD9">
        <w:rPr>
          <w:lang w:val="sr-Latn-RS"/>
        </w:rPr>
        <w:t>najmanjih cena</w:t>
      </w:r>
      <w:bookmarkEnd w:id="11"/>
    </w:p>
    <w:p w14:paraId="0631E7C6" w14:textId="77777777" w:rsidR="00B756D8" w:rsidRDefault="00B756D8" w:rsidP="00B756D8">
      <w:pPr>
        <w:ind w:firstLine="720"/>
        <w:rPr>
          <w:lang w:val="sr-Latn-RS"/>
        </w:rPr>
      </w:pPr>
    </w:p>
    <w:p w14:paraId="6DAB8BE9" w14:textId="3BE18C9D" w:rsidR="00131810" w:rsidRPr="00C47BD9" w:rsidRDefault="00C47BD9" w:rsidP="00C47BD9">
      <w:pPr>
        <w:ind w:firstLine="720"/>
        <w:rPr>
          <w:lang w:val="sr-Latn-RS"/>
        </w:rPr>
      </w:pPr>
      <w:r>
        <w:rPr>
          <w:lang w:val="sr-Latn-RS"/>
        </w:rPr>
        <w:t xml:space="preserve">Funkciji </w:t>
      </w:r>
      <w:r>
        <w:rPr>
          <w:b/>
          <w:lang w:val="sr-Latn-RS"/>
        </w:rPr>
        <w:t>mincena</w:t>
      </w:r>
      <w:r>
        <w:rPr>
          <w:lang w:val="sr-Latn-RS"/>
        </w:rPr>
        <w:t xml:space="preserve"> prosleđujemo ponudu, potražnju i cene. U matrici cena pronađemo najmanju vrednost, a potom i indekse polja u kom se ta vrednost nalazi. </w:t>
      </w:r>
      <w:r w:rsidRPr="00C47BD9">
        <w:rPr>
          <w:lang w:val="sr-Latn-RS"/>
        </w:rPr>
        <w:t>U svakoj iteraciji</w:t>
      </w:r>
      <w:r w:rsidRPr="00C47BD9">
        <w:rPr>
          <w:lang w:val="sr-Latn-RS"/>
        </w:rPr>
        <w:t>,</w:t>
      </w:r>
      <w:r w:rsidRPr="00C47BD9">
        <w:rPr>
          <w:lang w:val="sr-Latn-RS"/>
        </w:rPr>
        <w:t xml:space="preserve">  </w:t>
      </w:r>
      <w:r w:rsidRPr="00C47BD9">
        <w:rPr>
          <w:lang w:val="sr-Latn-RS"/>
        </w:rPr>
        <w:t>u redu i koloni u kojima se nalazi najmanja vrednost cene</w:t>
      </w:r>
      <w:r w:rsidR="000C7859">
        <w:rPr>
          <w:lang w:val="sr-Latn-RS"/>
        </w:rPr>
        <w:t>, beleži se manja vrednost od ponude i potražnje.</w:t>
      </w:r>
    </w:p>
    <w:p w14:paraId="5D1969F6" w14:textId="3302ED5E" w:rsidR="00C47BD9" w:rsidRDefault="00C47BD9" w:rsidP="00B756D8">
      <w:pPr>
        <w:ind w:firstLine="720"/>
        <w:rPr>
          <w:lang w:val="sr-Latn-RS"/>
        </w:rPr>
      </w:pPr>
    </w:p>
    <w:p w14:paraId="1258F150" w14:textId="098AA544" w:rsidR="00C47BD9" w:rsidRPr="00B756D8" w:rsidRDefault="00C47BD9" w:rsidP="00C47BD9">
      <w:pPr>
        <w:ind w:firstLine="720"/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26F2D0FC" wp14:editId="0E783A40">
            <wp:extent cx="3915475" cy="29641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287" cy="29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118E" w14:textId="43954576" w:rsidR="00C97BB6" w:rsidRDefault="00C97BB6" w:rsidP="00C97BB6">
      <w:pPr>
        <w:pStyle w:val="ListParagraph"/>
        <w:ind w:left="1080" w:firstLine="360"/>
        <w:rPr>
          <w:lang w:val="sr-Latn-RS"/>
        </w:rPr>
      </w:pPr>
    </w:p>
    <w:p w14:paraId="509691FD" w14:textId="3B6B73BF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24444240" w14:textId="69AE5F40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6188F776" w14:textId="5E8A4235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791ACB02" w14:textId="13EB112D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3BFEB228" w14:textId="350574F6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2D64BF56" w14:textId="0D0D020A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4713EB29" w14:textId="62316034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1B44A2B4" w14:textId="332297E0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12946F6" w14:textId="37943C5C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4CDC6BF7" w14:textId="3F26B4B4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4AEF2C4A" w14:textId="5482F6FC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3F4A1529" w14:textId="181AAA27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1FE4EFE" w14:textId="2429424A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DE0C674" w14:textId="132A4B7A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89E3A0C" w14:textId="4925B713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46ED3024" w14:textId="145C9F8F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4061F98E" w14:textId="09AF96CE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303904A0" w14:textId="167332E9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C74E4BE" w14:textId="0B782D89" w:rsidR="00B756D8" w:rsidRDefault="00B756D8" w:rsidP="00C97BB6">
      <w:pPr>
        <w:pStyle w:val="ListParagraph"/>
        <w:ind w:left="1080" w:firstLine="360"/>
        <w:rPr>
          <w:lang w:val="sr-Latn-RS"/>
        </w:rPr>
      </w:pPr>
    </w:p>
    <w:p w14:paraId="50907F4E" w14:textId="52F917A0" w:rsidR="00B756D8" w:rsidRPr="000C35FE" w:rsidRDefault="00B756D8" w:rsidP="000C35FE">
      <w:pPr>
        <w:rPr>
          <w:lang w:val="sr-Latn-RS"/>
        </w:rPr>
      </w:pPr>
    </w:p>
    <w:p w14:paraId="6F5A4241" w14:textId="77777777" w:rsidR="007E0377" w:rsidRPr="00C47BD9" w:rsidRDefault="00272EEE" w:rsidP="00272EEE">
      <w:pPr>
        <w:pStyle w:val="Heading1"/>
        <w:numPr>
          <w:ilvl w:val="0"/>
          <w:numId w:val="10"/>
        </w:numPr>
        <w:jc w:val="center"/>
        <w:rPr>
          <w:lang w:val="sr-Latn-RS"/>
        </w:rPr>
      </w:pPr>
      <w:bookmarkStart w:id="12" w:name="_Toc63715322"/>
      <w:r w:rsidRPr="00C47BD9">
        <w:rPr>
          <w:lang w:val="sr-Latn-RS"/>
        </w:rPr>
        <w:lastRenderedPageBreak/>
        <w:t>Optimizacija</w:t>
      </w:r>
      <w:bookmarkEnd w:id="12"/>
    </w:p>
    <w:p w14:paraId="74ACB364" w14:textId="77777777" w:rsidR="00DF7B42" w:rsidRPr="00C47BD9" w:rsidRDefault="00DF7B42" w:rsidP="00DF7B42">
      <w:pPr>
        <w:rPr>
          <w:lang w:val="sr-Latn-RS"/>
        </w:rPr>
      </w:pPr>
    </w:p>
    <w:p w14:paraId="206B063B" w14:textId="77777777" w:rsidR="001B7BB7" w:rsidRDefault="00272EEE" w:rsidP="001B7BB7">
      <w:pPr>
        <w:ind w:firstLine="360"/>
        <w:rPr>
          <w:lang w:val="sr-Latn-RS"/>
        </w:rPr>
      </w:pPr>
      <w:r w:rsidRPr="00C47BD9">
        <w:rPr>
          <w:lang w:val="sr-Latn-RS"/>
        </w:rPr>
        <w:t>Nakon odabira po</w:t>
      </w:r>
      <w:r>
        <w:rPr>
          <w:lang w:val="sr-Latn-RS"/>
        </w:rPr>
        <w:t>četnog rešenja, neophodno je proveriti da li je dobijeno rešenje optimalno ili ga je potrebno optimizovati. Prvi korak u procesu optimizacije jeste određivanje potencijala u i v.</w:t>
      </w:r>
      <w:r w:rsidR="001B7BB7">
        <w:rPr>
          <w:lang w:val="sr-Latn-RS"/>
        </w:rPr>
        <w:br/>
      </w:r>
    </w:p>
    <w:p w14:paraId="44DAC57F" w14:textId="77777777" w:rsidR="001B7BB7" w:rsidRPr="001B7BB7" w:rsidRDefault="00A5257C" w:rsidP="001B7BB7">
      <w:pPr>
        <w:pStyle w:val="Heading2"/>
        <w:numPr>
          <w:ilvl w:val="1"/>
          <w:numId w:val="10"/>
        </w:numPr>
        <w:rPr>
          <w:lang w:val="sr-Latn-RS"/>
        </w:rPr>
      </w:pPr>
      <w:bookmarkStart w:id="13" w:name="_Toc63715323"/>
      <w:r>
        <w:rPr>
          <w:lang w:val="sr-Latn-RS"/>
        </w:rPr>
        <w:t>Određivanje potencijala</w:t>
      </w:r>
      <w:bookmarkEnd w:id="13"/>
      <w:r>
        <w:rPr>
          <w:lang w:val="sr-Latn-RS"/>
        </w:rPr>
        <w:tab/>
      </w:r>
      <w:r w:rsidR="001B7BB7">
        <w:rPr>
          <w:lang w:val="sr-Latn-RS"/>
        </w:rPr>
        <w:br/>
      </w:r>
    </w:p>
    <w:p w14:paraId="17D77E98" w14:textId="338D2511" w:rsidR="00272EEE" w:rsidRDefault="00272EEE" w:rsidP="00A5257C">
      <w:pPr>
        <w:ind w:firstLine="360"/>
        <w:rPr>
          <w:lang w:val="sr-Latn-RS"/>
        </w:rPr>
      </w:pPr>
      <w:r>
        <w:rPr>
          <w:lang w:val="sr-Latn-RS"/>
        </w:rPr>
        <w:t xml:space="preserve">Funkciji </w:t>
      </w:r>
      <w:r>
        <w:rPr>
          <w:b/>
          <w:lang w:val="sr-Latn-RS"/>
        </w:rPr>
        <w:t xml:space="preserve">potencijali </w:t>
      </w:r>
      <w:r>
        <w:rPr>
          <w:lang w:val="sr-Latn-RS"/>
        </w:rPr>
        <w:t>se prosleđuje početno rešenje i matrica cena transporta. Kreiraju se prazni vektori u i v. Vektor u je iste dužine kao vektor ponude, a duzina vektora v je ista kao dužina vektora potražnje. Vrednost vektora u se za prvi red postavlja na nula. Iz početnog rešenja koristimo dobijene indekse, obzirom da potencijale postavljamo u odnosu na ona polja koja su popunjena</w:t>
      </w:r>
      <w:r w:rsidR="002707B7">
        <w:rPr>
          <w:lang w:val="sr-Latn-RS"/>
        </w:rPr>
        <w:t xml:space="preserve"> u matrici</w:t>
      </w:r>
      <w:r>
        <w:rPr>
          <w:lang w:val="sr-Latn-RS"/>
        </w:rPr>
        <w:t xml:space="preserve">. </w:t>
      </w:r>
      <w:r w:rsidR="002707B7">
        <w:rPr>
          <w:lang w:val="sr-Latn-RS"/>
        </w:rPr>
        <w:t xml:space="preserve">Za svako popunjeno polje pronađemo vrednost cene, i potom odredimo vrednost za nepoznato u ili v na osnovu formule </w:t>
      </w:r>
      <w:r w:rsidR="002707B7" w:rsidRPr="005D3746">
        <w:rPr>
          <w:lang w:val="sr-Latn-RS"/>
        </w:rPr>
        <w:t>cij - ui - vj = 0</w:t>
      </w:r>
      <w:r w:rsidR="002707B7">
        <w:rPr>
          <w:lang w:val="sr-Latn-RS"/>
        </w:rPr>
        <w:t>. Ukoliko je nepoznata vrednost i za u</w:t>
      </w:r>
      <w:r w:rsidR="002707B7" w:rsidRPr="007F7DC3">
        <w:rPr>
          <w:vertAlign w:val="subscript"/>
          <w:lang w:val="sr-Latn-RS"/>
        </w:rPr>
        <w:t>i</w:t>
      </w:r>
      <w:r w:rsidR="002707B7">
        <w:rPr>
          <w:lang w:val="sr-Latn-RS"/>
        </w:rPr>
        <w:t xml:space="preserve"> i za v</w:t>
      </w:r>
      <w:r w:rsidR="002707B7" w:rsidRPr="007F7DC3">
        <w:rPr>
          <w:vertAlign w:val="subscript"/>
          <w:lang w:val="sr-Latn-RS"/>
        </w:rPr>
        <w:t>j</w:t>
      </w:r>
      <w:r w:rsidR="002707B7">
        <w:rPr>
          <w:lang w:val="sr-Latn-RS"/>
        </w:rPr>
        <w:t>, traži se sledeće popunjeno polje pomoću kog možemo da odredimo neko u</w:t>
      </w:r>
      <w:r w:rsidR="007F7DC3">
        <w:rPr>
          <w:vertAlign w:val="subscript"/>
          <w:lang w:val="sr-Latn-RS"/>
        </w:rPr>
        <w:t>i</w:t>
      </w:r>
      <w:r w:rsidR="002707B7">
        <w:rPr>
          <w:lang w:val="sr-Latn-RS"/>
        </w:rPr>
        <w:t xml:space="preserve"> </w:t>
      </w:r>
      <w:r w:rsidR="007F7DC3">
        <w:rPr>
          <w:lang w:val="sr-Latn-RS"/>
        </w:rPr>
        <w:t>il</w:t>
      </w:r>
      <w:r w:rsidR="002707B7">
        <w:rPr>
          <w:lang w:val="sr-Latn-RS"/>
        </w:rPr>
        <w:t>i v</w:t>
      </w:r>
      <w:r w:rsidR="007F7DC3">
        <w:rPr>
          <w:vertAlign w:val="subscript"/>
          <w:lang w:val="sr-Latn-RS"/>
        </w:rPr>
        <w:t>j</w:t>
      </w:r>
      <w:r w:rsidR="002707B7">
        <w:rPr>
          <w:lang w:val="sr-Latn-RS"/>
        </w:rPr>
        <w:t>.</w:t>
      </w:r>
    </w:p>
    <w:p w14:paraId="41203E72" w14:textId="77777777" w:rsidR="002707B7" w:rsidRPr="00272EEE" w:rsidRDefault="002707B7" w:rsidP="002707B7">
      <w:pPr>
        <w:ind w:left="720" w:firstLine="360"/>
        <w:rPr>
          <w:lang w:val="sr-Latn-RS"/>
        </w:rPr>
      </w:pPr>
    </w:p>
    <w:p w14:paraId="0D088238" w14:textId="1F6DA678" w:rsidR="00272EEE" w:rsidRDefault="007F7DC3" w:rsidP="00272EEE">
      <w:pPr>
        <w:jc w:val="center"/>
      </w:pPr>
      <w:r>
        <w:rPr>
          <w:noProof/>
          <w:lang w:eastAsia="en-GB"/>
        </w:rPr>
        <w:drawing>
          <wp:inline distT="0" distB="0" distL="0" distR="0" wp14:anchorId="4C98120D" wp14:editId="4D0F0B73">
            <wp:extent cx="3144895" cy="222079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043" cy="22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9EA" w14:textId="77777777" w:rsidR="00A5257C" w:rsidRPr="00DF7B42" w:rsidRDefault="00A5257C" w:rsidP="00272EEE">
      <w:pPr>
        <w:jc w:val="center"/>
      </w:pPr>
    </w:p>
    <w:p w14:paraId="161E28FF" w14:textId="77777777" w:rsidR="009F1FCD" w:rsidRDefault="002707B7" w:rsidP="001B7BB7">
      <w:proofErr w:type="spellStart"/>
      <w:r>
        <w:t>Povratna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potencijali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početno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dobijeno</w:t>
      </w:r>
      <w:proofErr w:type="spellEnd"/>
      <w:r>
        <w:t xml:space="preserve"> </w:t>
      </w:r>
      <w:proofErr w:type="spellStart"/>
      <w:r>
        <w:t>kor</w:t>
      </w:r>
      <w:r w:rsidR="00464927">
        <w:t>išćenjem</w:t>
      </w:r>
      <w:proofErr w:type="spellEnd"/>
      <w:r w:rsidR="00464927">
        <w:t xml:space="preserve"> </w:t>
      </w:r>
      <w:proofErr w:type="spellStart"/>
      <w:r w:rsidR="00464927">
        <w:t>funkcije</w:t>
      </w:r>
      <w:proofErr w:type="spellEnd"/>
      <w:r w:rsidR="00464927">
        <w:t xml:space="preserve"> </w:t>
      </w:r>
      <w:proofErr w:type="spellStart"/>
      <w:r w:rsidR="00464927">
        <w:t>severozapadni</w:t>
      </w:r>
      <w:proofErr w:type="spellEnd"/>
      <w:r w:rsidR="00464927">
        <w:t xml:space="preserve"> </w:t>
      </w:r>
      <w:proofErr w:type="spellStart"/>
      <w:r>
        <w:t>ugao</w:t>
      </w:r>
      <w:proofErr w:type="spellEnd"/>
      <w:r w:rsidR="009F1FCD">
        <w:t xml:space="preserve">, </w:t>
      </w:r>
      <w:proofErr w:type="spellStart"/>
      <w:r w:rsidR="009F1FCD">
        <w:t>za</w:t>
      </w:r>
      <w:proofErr w:type="spellEnd"/>
      <w:r w:rsidR="009F1FCD">
        <w:t xml:space="preserve"> primer:</w:t>
      </w:r>
    </w:p>
    <w:p w14:paraId="1E1780F3" w14:textId="77777777" w:rsidR="009F1FCD" w:rsidRDefault="009F1FCD" w:rsidP="00A5257C">
      <w:r>
        <w:rPr>
          <w:noProof/>
          <w:lang w:eastAsia="en-GB"/>
        </w:rPr>
        <w:drawing>
          <wp:inline distT="0" distB="0" distL="0" distR="0" wp14:anchorId="74480E13" wp14:editId="0B50DA21">
            <wp:extent cx="20002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716" cy="4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BA9B" w14:textId="77777777" w:rsidR="009F1FCD" w:rsidRDefault="00A5257C" w:rsidP="00A5257C">
      <w:proofErr w:type="spellStart"/>
      <w:r>
        <w:t>Izgleda</w:t>
      </w:r>
      <w:proofErr w:type="spellEnd"/>
      <w:r>
        <w:t>:</w:t>
      </w:r>
    </w:p>
    <w:p w14:paraId="449574FF" w14:textId="77777777" w:rsidR="001B7BB7" w:rsidRDefault="009F1FCD" w:rsidP="00A5257C">
      <w:r>
        <w:rPr>
          <w:noProof/>
          <w:lang w:eastAsia="en-GB"/>
        </w:rPr>
        <w:drawing>
          <wp:inline distT="0" distB="0" distL="0" distR="0" wp14:anchorId="37CCD4C4" wp14:editId="480B468F">
            <wp:extent cx="1025236" cy="34655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1202" cy="3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2651" w14:textId="77777777" w:rsidR="001B7BB7" w:rsidRDefault="001B7BB7" w:rsidP="00C22F0C">
      <w:pPr>
        <w:pStyle w:val="Heading2"/>
        <w:numPr>
          <w:ilvl w:val="1"/>
          <w:numId w:val="10"/>
        </w:numPr>
        <w:rPr>
          <w:lang w:val="sr-Latn-RS"/>
        </w:rPr>
      </w:pPr>
      <w:bookmarkStart w:id="14" w:name="_Toc63715324"/>
      <w:proofErr w:type="spellStart"/>
      <w:r>
        <w:t>Odre</w:t>
      </w:r>
      <w:proofErr w:type="spellEnd"/>
      <w:r>
        <w:rPr>
          <w:lang w:val="sr-Latn-RS"/>
        </w:rPr>
        <w:t>đivanje c’</w:t>
      </w:r>
      <w:r>
        <w:rPr>
          <w:vertAlign w:val="subscript"/>
          <w:lang w:val="sr-Latn-RS"/>
        </w:rPr>
        <w:t xml:space="preserve">ij  </w:t>
      </w:r>
      <w:r>
        <w:rPr>
          <w:lang w:val="sr-Latn-RS"/>
        </w:rPr>
        <w:t>(težina)</w:t>
      </w:r>
      <w:bookmarkEnd w:id="14"/>
      <w:r>
        <w:rPr>
          <w:lang w:val="sr-Latn-RS"/>
        </w:rPr>
        <w:br/>
      </w:r>
    </w:p>
    <w:p w14:paraId="4AE8B66F" w14:textId="77777777" w:rsidR="00214807" w:rsidRDefault="001B7BB7" w:rsidP="00FE2193">
      <w:pPr>
        <w:ind w:firstLine="720"/>
        <w:rPr>
          <w:lang w:val="sr-Latn-RS"/>
        </w:rPr>
      </w:pPr>
      <w:r w:rsidRPr="00FE2193">
        <w:rPr>
          <w:lang w:val="sr-Latn-RS"/>
        </w:rPr>
        <w:t>Sledeći korak optimizacije jeste određivanje težina za polja koja nisu bazna, tj nisu popunjena u matrici početnog rešenja.</w:t>
      </w:r>
      <w:r w:rsidR="00EC70B5" w:rsidRPr="00FE2193">
        <w:rPr>
          <w:lang w:val="sr-Latn-RS"/>
        </w:rPr>
        <w:t xml:space="preserve"> Funkciji </w:t>
      </w:r>
      <w:r w:rsidR="00EC70B5" w:rsidRPr="00FE2193">
        <w:rPr>
          <w:b/>
          <w:lang w:val="sr-Latn-RS"/>
        </w:rPr>
        <w:t>tezine</w:t>
      </w:r>
      <w:r w:rsidR="00EC70B5" w:rsidRPr="00FE2193">
        <w:rPr>
          <w:lang w:val="sr-Latn-RS"/>
        </w:rPr>
        <w:t xml:space="preserve"> prosleđuje se početno rešenje, cene, i vrednosti potencijala u i v. </w:t>
      </w:r>
      <w:r w:rsidR="00214807" w:rsidRPr="00FE2193">
        <w:rPr>
          <w:lang w:val="sr-Latn-RS"/>
        </w:rPr>
        <w:t>Pomoću iteratora i i j prolazimo kroz svako polje matrice i za svako polje čuva se vrednost cene. Potom se proverava da li se indeksi trenutnog polja nalaze među indeksima</w:t>
      </w:r>
      <w:r w:rsidR="00FE2193" w:rsidRPr="00FE2193">
        <w:rPr>
          <w:lang w:val="sr-Latn-RS"/>
        </w:rPr>
        <w:t xml:space="preserve"> </w:t>
      </w:r>
      <w:r w:rsidR="00214807" w:rsidRPr="00FE2193">
        <w:rPr>
          <w:lang w:val="sr-Latn-RS"/>
        </w:rPr>
        <w:t xml:space="preserve">polja koja su u početnom </w:t>
      </w:r>
      <w:r w:rsidR="00214807" w:rsidRPr="00FE2193">
        <w:rPr>
          <w:lang w:val="sr-Latn-RS"/>
        </w:rPr>
        <w:lastRenderedPageBreak/>
        <w:t xml:space="preserve">rešenju. </w:t>
      </w:r>
      <w:r w:rsidR="00FE2193" w:rsidRPr="00FE2193">
        <w:rPr>
          <w:lang w:val="sr-Latn-RS"/>
        </w:rPr>
        <w:t>Ukoliko se ne nalaze, znači da za to polje treba da odredimo težine pomoću već pomenute formule c’</w:t>
      </w:r>
      <w:r w:rsidR="00FE2193" w:rsidRPr="00FE2193">
        <w:rPr>
          <w:vertAlign w:val="subscript"/>
          <w:lang w:val="sr-Latn-RS"/>
        </w:rPr>
        <w:t>ij</w:t>
      </w:r>
      <w:r w:rsidR="00FE2193" w:rsidRPr="00FE2193">
        <w:rPr>
          <w:lang w:val="sr-Latn-RS"/>
        </w:rPr>
        <w:t xml:space="preserve"> = c</w:t>
      </w:r>
      <w:r w:rsidR="00FE2193" w:rsidRPr="00FE2193">
        <w:rPr>
          <w:vertAlign w:val="subscript"/>
          <w:lang w:val="sr-Latn-RS"/>
        </w:rPr>
        <w:t>ij</w:t>
      </w:r>
      <w:r w:rsidR="00FE2193" w:rsidRPr="00FE2193">
        <w:rPr>
          <w:lang w:val="sr-Latn-RS"/>
        </w:rPr>
        <w:t xml:space="preserve"> – u</w:t>
      </w:r>
      <w:r w:rsidR="00FE2193" w:rsidRPr="00FE2193">
        <w:rPr>
          <w:vertAlign w:val="subscript"/>
          <w:lang w:val="sr-Latn-RS"/>
        </w:rPr>
        <w:t>i</w:t>
      </w:r>
      <w:r w:rsidR="00FE2193" w:rsidRPr="00FE2193">
        <w:rPr>
          <w:lang w:val="sr-Latn-RS"/>
        </w:rPr>
        <w:t xml:space="preserve"> - v</w:t>
      </w:r>
      <w:r w:rsidR="00FE2193" w:rsidRPr="00FE2193">
        <w:rPr>
          <w:vertAlign w:val="subscript"/>
          <w:lang w:val="sr-Latn-RS"/>
        </w:rPr>
        <w:t>j</w:t>
      </w:r>
      <w:r w:rsidR="00FE2193" w:rsidRPr="00FE2193">
        <w:rPr>
          <w:lang w:val="sr-Latn-RS"/>
        </w:rPr>
        <w:t xml:space="preserve">. </w:t>
      </w:r>
    </w:p>
    <w:p w14:paraId="5CABA553" w14:textId="77777777" w:rsidR="009B1A37" w:rsidRDefault="009B1A37" w:rsidP="00FE2193">
      <w:pPr>
        <w:ind w:firstLine="720"/>
        <w:rPr>
          <w:lang w:val="sr-Latn-RS"/>
        </w:rPr>
      </w:pPr>
    </w:p>
    <w:p w14:paraId="3FF25BA9" w14:textId="77777777" w:rsidR="001B7BB7" w:rsidRDefault="00C47BD9" w:rsidP="009B1A37">
      <w:pPr>
        <w:jc w:val="center"/>
        <w:rPr>
          <w:lang w:val="sr-Latn-RS"/>
        </w:rPr>
      </w:pPr>
      <w:r>
        <w:rPr>
          <w:lang w:val="sr-Latn-RS"/>
        </w:rPr>
        <w:pict w14:anchorId="739EB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82.2pt">
            <v:imagedata r:id="rId23" o:title="Capture"/>
          </v:shape>
        </w:pict>
      </w:r>
    </w:p>
    <w:p w14:paraId="4FB33B8F" w14:textId="77777777" w:rsidR="009B1A37" w:rsidRPr="00EC70B5" w:rsidRDefault="009B1A37" w:rsidP="009B1A37">
      <w:pPr>
        <w:jc w:val="center"/>
        <w:rPr>
          <w:lang w:val="sr-Latn-RS"/>
        </w:rPr>
      </w:pPr>
    </w:p>
    <w:p w14:paraId="2A00BCA2" w14:textId="77777777" w:rsidR="00427A10" w:rsidRDefault="00C22F0C" w:rsidP="00C22F0C">
      <w:pPr>
        <w:rPr>
          <w:lang w:val="sr-Latn-RS"/>
        </w:rPr>
      </w:pPr>
      <w:r>
        <w:rPr>
          <w:lang w:val="sr-Latn-RS"/>
        </w:rPr>
        <w:t>Povratna vrednost funkcije za primer na kom smo do sada radili, tj:</w:t>
      </w:r>
    </w:p>
    <w:p w14:paraId="79516AF7" w14:textId="77777777" w:rsidR="00C22F0C" w:rsidRDefault="00C22F0C" w:rsidP="00427A10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29DC21A0" wp14:editId="7D02CE90">
            <wp:extent cx="200025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716" cy="4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</w:p>
    <w:p w14:paraId="438176F2" w14:textId="77777777" w:rsidR="00C22F0C" w:rsidRDefault="00C22F0C" w:rsidP="00427A10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FBB698A" wp14:editId="03CCBD76">
            <wp:extent cx="1025236" cy="34655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1202" cy="3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0D6F" w14:textId="77777777" w:rsidR="00C22F0C" w:rsidRDefault="00C22F0C" w:rsidP="00C22F0C">
      <w:pPr>
        <w:rPr>
          <w:lang w:val="sr-Latn-RS"/>
        </w:rPr>
      </w:pPr>
      <w:r>
        <w:rPr>
          <w:lang w:val="sr-Latn-RS"/>
        </w:rPr>
        <w:t>i početno rešenje određeno pomoću funkcije severozapadni ugao izgleda:</w:t>
      </w:r>
    </w:p>
    <w:p w14:paraId="67B94E43" w14:textId="77777777" w:rsidR="00C22F0C" w:rsidRDefault="00C22F0C" w:rsidP="00427A10">
      <w:r>
        <w:rPr>
          <w:noProof/>
          <w:lang w:eastAsia="en-GB"/>
        </w:rPr>
        <w:drawing>
          <wp:inline distT="0" distB="0" distL="0" distR="0" wp14:anchorId="608D01C0" wp14:editId="1C891132">
            <wp:extent cx="1701029" cy="180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6979" cy="2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29B" w14:textId="77777777" w:rsidR="00C22F0C" w:rsidRPr="00354252" w:rsidRDefault="00C22F0C" w:rsidP="00C22F0C">
      <w:pPr>
        <w:rPr>
          <w:lang w:val="sr-Latn-RS"/>
        </w:rPr>
      </w:pPr>
      <w:proofErr w:type="spellStart"/>
      <w:r>
        <w:t>tj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Pr="00FE2193">
        <w:rPr>
          <w:lang w:val="sr-Latn-RS"/>
        </w:rPr>
        <w:t>c’</w:t>
      </w:r>
      <w:r w:rsidRPr="00FE2193">
        <w:rPr>
          <w:vertAlign w:val="subscript"/>
          <w:lang w:val="sr-Latn-RS"/>
        </w:rPr>
        <w:t>ij</w:t>
      </w:r>
      <w:r>
        <w:rPr>
          <w:vertAlign w:val="subscript"/>
          <w:lang w:val="sr-Latn-RS"/>
        </w:rPr>
        <w:t xml:space="preserve"> </w:t>
      </w:r>
      <w:r>
        <w:rPr>
          <w:lang w:val="sr-Latn-RS"/>
        </w:rPr>
        <w:t xml:space="preserve">je -1, a za polje u trećem redu i prvoj koloni vrednost </w:t>
      </w:r>
      <w:r w:rsidRPr="00FE2193">
        <w:rPr>
          <w:lang w:val="sr-Latn-RS"/>
        </w:rPr>
        <w:t>c’</w:t>
      </w:r>
      <w:r w:rsidRPr="00FE2193">
        <w:rPr>
          <w:vertAlign w:val="subscript"/>
          <w:lang w:val="sr-Latn-RS"/>
        </w:rPr>
        <w:t>ij</w:t>
      </w:r>
      <w:r>
        <w:rPr>
          <w:lang w:val="sr-Latn-RS"/>
        </w:rPr>
        <w:t xml:space="preserve"> je 3.</w:t>
      </w:r>
    </w:p>
    <w:p w14:paraId="4CF9DE39" w14:textId="77777777" w:rsidR="00FE2193" w:rsidRDefault="00C22F0C" w:rsidP="00354252">
      <w:pPr>
        <w:pStyle w:val="Heading2"/>
        <w:numPr>
          <w:ilvl w:val="1"/>
          <w:numId w:val="10"/>
        </w:numPr>
        <w:rPr>
          <w:lang w:val="sr-Latn-RS"/>
        </w:rPr>
      </w:pPr>
      <w:bookmarkStart w:id="15" w:name="_Toc63715325"/>
      <w:r>
        <w:rPr>
          <w:lang w:val="sr-Latn-RS"/>
        </w:rPr>
        <w:t>Provera težina</w:t>
      </w:r>
      <w:bookmarkEnd w:id="15"/>
      <w:r>
        <w:rPr>
          <w:lang w:val="sr-Latn-RS"/>
        </w:rPr>
        <w:br/>
      </w:r>
    </w:p>
    <w:p w14:paraId="28CF0959" w14:textId="77777777" w:rsidR="009B1A37" w:rsidRPr="009B1A37" w:rsidRDefault="00C22F0C" w:rsidP="009B1A37">
      <w:pPr>
        <w:ind w:firstLine="720"/>
        <w:rPr>
          <w:lang w:val="sr-Latn-RS"/>
        </w:rPr>
      </w:pPr>
      <w:r>
        <w:rPr>
          <w:lang w:val="sr-Latn-RS"/>
        </w:rPr>
        <w:t xml:space="preserve">U sledećem koraku se vrši provera da li su sve vrednosti za </w:t>
      </w:r>
      <w:r w:rsidRPr="00FE2193">
        <w:rPr>
          <w:lang w:val="sr-Latn-RS"/>
        </w:rPr>
        <w:t>c’</w:t>
      </w:r>
      <w:r w:rsidRPr="00FE2193">
        <w:rPr>
          <w:vertAlign w:val="subscript"/>
          <w:lang w:val="sr-Latn-RS"/>
        </w:rPr>
        <w:t>ij</w:t>
      </w:r>
      <w:r>
        <w:rPr>
          <w:lang w:val="sr-Latn-RS"/>
        </w:rPr>
        <w:t xml:space="preserve"> veće od nule, tj. da li je optimizacija uopšte potrebna. Ukoliko su sve vrednosti veće od nule tada smo stigli do optimalnog rešenja, a ukoliko je bar jedna težina manja od nule, rešenje je moguće optimizovati.</w:t>
      </w:r>
      <w:r w:rsidR="009B1A37">
        <w:rPr>
          <w:lang w:val="sr-Latn-RS"/>
        </w:rPr>
        <w:t xml:space="preserve"> Funkciji </w:t>
      </w:r>
      <w:r w:rsidR="009B1A37">
        <w:rPr>
          <w:b/>
          <w:lang w:val="sr-Latn-RS"/>
        </w:rPr>
        <w:t>optimizovati</w:t>
      </w:r>
      <w:r w:rsidR="009B1A37">
        <w:rPr>
          <w:lang w:val="sr-Latn-RS"/>
        </w:rPr>
        <w:t xml:space="preserve"> prosleđujemo težine dobijene u prethodnom koraku, prolazimo kroz sve vrednosti težina i proveravamo vrednost.</w:t>
      </w:r>
    </w:p>
    <w:p w14:paraId="29A6709A" w14:textId="77777777" w:rsidR="00354252" w:rsidRPr="001B7BB7" w:rsidRDefault="009B1A37" w:rsidP="00354252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51657AF6" wp14:editId="3D2B1A5E">
            <wp:extent cx="1864514" cy="684818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293" cy="7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28B" w14:textId="77777777" w:rsidR="00354252" w:rsidRPr="00354252" w:rsidRDefault="00354252" w:rsidP="00354252">
      <w:pPr>
        <w:pStyle w:val="Heading2"/>
        <w:numPr>
          <w:ilvl w:val="1"/>
          <w:numId w:val="10"/>
        </w:numPr>
        <w:rPr>
          <w:lang w:val="sr-Latn-RS"/>
        </w:rPr>
      </w:pPr>
      <w:bookmarkStart w:id="16" w:name="_Toc63715326"/>
      <w:r>
        <w:t>Po</w:t>
      </w:r>
      <w:r>
        <w:rPr>
          <w:lang w:val="sr-Latn-RS"/>
        </w:rPr>
        <w:t>četno polje</w:t>
      </w:r>
      <w:bookmarkEnd w:id="16"/>
      <w:r>
        <w:rPr>
          <w:lang w:val="sr-Latn-RS"/>
        </w:rPr>
        <w:br/>
      </w:r>
    </w:p>
    <w:p w14:paraId="6F14CD16" w14:textId="009953C9" w:rsidR="00354252" w:rsidRPr="00354252" w:rsidRDefault="00354252" w:rsidP="00354252">
      <w:pPr>
        <w:ind w:firstLine="720"/>
        <w:rPr>
          <w:lang w:val="sr-Latn-RS"/>
        </w:rPr>
      </w:pPr>
      <w:r>
        <w:rPr>
          <w:lang w:val="sr-Latn-RS"/>
        </w:rPr>
        <w:t xml:space="preserve">Kada se utvrdi da je postupak optimizacije neophodan, prvo je potrebno odrediti indekse polja od kog će početi da se kreira mnogougao. Funkciji </w:t>
      </w:r>
      <w:r>
        <w:rPr>
          <w:b/>
          <w:lang w:val="sr-Latn-RS"/>
        </w:rPr>
        <w:t>pocetnoPolje</w:t>
      </w:r>
      <w:r>
        <w:rPr>
          <w:lang w:val="sr-Latn-RS"/>
        </w:rPr>
        <w:t xml:space="preserve"> prosledimo dobijene težine, pronađemo najmanju vrednost i indekse tog polja vratimo kao povratnu vrednost funkcije.</w:t>
      </w:r>
      <w:r w:rsidR="008F108B">
        <w:rPr>
          <w:lang w:val="sr-Latn-RS"/>
        </w:rPr>
        <w:t xml:space="preserve"> </w:t>
      </w:r>
    </w:p>
    <w:p w14:paraId="65DB51D3" w14:textId="6C1BCAA2" w:rsidR="008F108B" w:rsidRDefault="00354252" w:rsidP="008F108B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399F4A50" wp14:editId="10958043">
            <wp:extent cx="2146158" cy="1005840"/>
            <wp:effectExtent l="0" t="0" r="698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765" cy="10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6576" w14:textId="10C1BACD" w:rsidR="004274BC" w:rsidRDefault="004274BC" w:rsidP="004274BC">
      <w:pPr>
        <w:pStyle w:val="Heading2"/>
        <w:numPr>
          <w:ilvl w:val="1"/>
          <w:numId w:val="10"/>
        </w:numPr>
        <w:rPr>
          <w:szCs w:val="24"/>
          <w:lang w:val="sr-Latn-RS"/>
        </w:rPr>
      </w:pPr>
      <w:bookmarkStart w:id="17" w:name="_Toc63715327"/>
      <w:r w:rsidRPr="004274BC">
        <w:rPr>
          <w:szCs w:val="24"/>
          <w:lang w:val="sr-Latn-RS"/>
        </w:rPr>
        <w:lastRenderedPageBreak/>
        <w:t>Pronalazak petlje</w:t>
      </w:r>
      <w:bookmarkEnd w:id="17"/>
    </w:p>
    <w:p w14:paraId="732815C6" w14:textId="206FA9D4" w:rsidR="004274BC" w:rsidRDefault="004274BC" w:rsidP="004274BC">
      <w:pPr>
        <w:ind w:left="720"/>
        <w:rPr>
          <w:lang w:val="sr-Latn-RS"/>
        </w:rPr>
      </w:pPr>
    </w:p>
    <w:p w14:paraId="24A0464F" w14:textId="6463BC9D" w:rsidR="004274BC" w:rsidRPr="004274BC" w:rsidRDefault="004274BC" w:rsidP="004274BC">
      <w:pPr>
        <w:ind w:firstLine="720"/>
        <w:rPr>
          <w:lang w:val="sr-Latn-RS"/>
        </w:rPr>
      </w:pPr>
      <w:r>
        <w:rPr>
          <w:lang w:val="sr-Latn-RS"/>
        </w:rPr>
        <w:t xml:space="preserve">Nakon što odredimo početno polje, tj. polje sa najnegativnijom težinom, sledeći korak jeste pronalazak petlje, mnogougla čije čvorove čine popunjena polja u matrici početnog rešenja. Prvo smo definisali pomoćnu funkciju </w:t>
      </w:r>
      <w:r>
        <w:rPr>
          <w:b/>
          <w:lang w:val="sr-Latn-RS"/>
        </w:rPr>
        <w:t xml:space="preserve">potencijalniCvorovi </w:t>
      </w:r>
      <w:r>
        <w:rPr>
          <w:lang w:val="sr-Latn-RS"/>
        </w:rPr>
        <w:t xml:space="preserve">koja određuje koja to sve polja potencijalno sledeća mogu da se nađu u petlji. Ako znamo koji je poslednji čvor petlje, onda sva polja koja se nalaze u njegovom redu i koloni mogu sledeća da se nađu u petlji. Ukoliko se poslednja dva čvora u petlji nalaze u istom redu (koloni) onda takođe znamo da sledeće polje ne može da bude u istom tom redu (koloni), i tada su potencijalni čvorovi samo čvorovi koji se nalaze u istoj koloni (redu) kao poslednji čvor petlje. </w:t>
      </w:r>
    </w:p>
    <w:p w14:paraId="5D0E69A5" w14:textId="0CF7CCA4" w:rsidR="004274BC" w:rsidRDefault="004274BC" w:rsidP="004274BC">
      <w:pPr>
        <w:rPr>
          <w:lang w:val="sr-Latn-RS"/>
        </w:rPr>
      </w:pPr>
    </w:p>
    <w:p w14:paraId="36371D3E" w14:textId="1C850F0E" w:rsidR="004274BC" w:rsidRDefault="004274BC" w:rsidP="004274BC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46C7AE39" wp14:editId="38DFF82B">
            <wp:extent cx="4085590" cy="15475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9414" cy="15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66D4" w14:textId="46545BED" w:rsidR="004274BC" w:rsidRDefault="004274BC" w:rsidP="004274BC">
      <w:pPr>
        <w:rPr>
          <w:lang w:val="sr-Latn-RS"/>
        </w:rPr>
      </w:pPr>
      <w:r>
        <w:rPr>
          <w:lang w:val="sr-Latn-RS"/>
        </w:rPr>
        <w:tab/>
      </w:r>
      <w:r w:rsidR="002D2F8A">
        <w:rPr>
          <w:lang w:val="sr-Latn-RS"/>
        </w:rPr>
        <w:t xml:space="preserve">Funkciji </w:t>
      </w:r>
      <w:r w:rsidR="002D2F8A">
        <w:rPr>
          <w:b/>
          <w:lang w:val="sr-Latn-RS"/>
        </w:rPr>
        <w:t>pronadjiPetlju</w:t>
      </w:r>
      <w:r w:rsidR="002D2F8A">
        <w:rPr>
          <w:lang w:val="sr-Latn-RS"/>
        </w:rPr>
        <w:t xml:space="preserve"> prosleđujemo sve indekse u matrici početnog rešenja koja su popunjena, pocetno polje u petlji, odnosno, polje sa najnegativnijom težinom, i petlju, koja u početku sadrži samo početno polje. Ukoliko je dužina petlje barem 4, proveravamo da li se poslednji čvor u petlji i početno polje nalaze u istom redu ili kolini. Ako je to slučaj, petlju zatvaramo. Dalje, pronađemo sve čvorove koji nisu posećeni, odnosno sva ona polja koja se nalaze u početnom rešenju a još uvek nisu deo petlje. Potom za petlju, odnosno poslednji čvor u petlji odredimo koja to sve polja mogu sledeća da se nađu u petlji. Kada pronađemo ta polja, za</w:t>
      </w:r>
      <w:r>
        <w:rPr>
          <w:lang w:val="sr-Latn-RS"/>
        </w:rPr>
        <w:tab/>
      </w:r>
      <w:r w:rsidR="002D2F8A">
        <w:rPr>
          <w:lang w:val="sr-Latn-RS"/>
        </w:rPr>
        <w:t xml:space="preserve"> njih ponovimo posupak sve dok ne dođe do mogućnosti da se petlja zatvori.</w:t>
      </w:r>
    </w:p>
    <w:p w14:paraId="35E97882" w14:textId="77777777" w:rsidR="004274BC" w:rsidRDefault="004274BC" w:rsidP="004274BC">
      <w:pPr>
        <w:rPr>
          <w:lang w:val="sr-Latn-RS"/>
        </w:rPr>
      </w:pPr>
    </w:p>
    <w:p w14:paraId="1C30285F" w14:textId="152FED6F" w:rsidR="004274BC" w:rsidRDefault="004274BC" w:rsidP="004274BC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7747BB87" wp14:editId="0FCE468E">
            <wp:extent cx="4733290" cy="141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177" cy="14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1E8C" w14:textId="64AB5AE0" w:rsidR="008F108B" w:rsidRPr="004274BC" w:rsidRDefault="008F108B" w:rsidP="008F108B">
      <w:pPr>
        <w:jc w:val="left"/>
        <w:rPr>
          <w:lang w:val="sr-Latn-RS"/>
        </w:rPr>
      </w:pPr>
    </w:p>
    <w:p w14:paraId="6620B1EB" w14:textId="77777777" w:rsidR="004274BC" w:rsidRPr="004274BC" w:rsidRDefault="004274BC" w:rsidP="004274BC">
      <w:pPr>
        <w:pStyle w:val="ListParagraph"/>
        <w:ind w:left="1080"/>
        <w:rPr>
          <w:lang w:val="sr-Latn-RS"/>
        </w:rPr>
      </w:pPr>
    </w:p>
    <w:p w14:paraId="618B5A2F" w14:textId="77777777" w:rsidR="00136AFD" w:rsidRDefault="00136AFD" w:rsidP="00136AFD">
      <w:pPr>
        <w:pStyle w:val="Heading2"/>
        <w:numPr>
          <w:ilvl w:val="1"/>
          <w:numId w:val="10"/>
        </w:numPr>
        <w:rPr>
          <w:lang w:val="sr-Latn-RS"/>
        </w:rPr>
      </w:pPr>
      <w:bookmarkStart w:id="18" w:name="_Toc63715328"/>
      <w:r w:rsidRPr="00136AFD">
        <w:rPr>
          <w:lang w:val="sr-Latn-RS"/>
        </w:rPr>
        <w:t>Novo rešenje</w:t>
      </w:r>
      <w:bookmarkEnd w:id="18"/>
    </w:p>
    <w:p w14:paraId="3A0FAD51" w14:textId="77777777" w:rsidR="00136AFD" w:rsidRDefault="00136AFD" w:rsidP="00136AFD">
      <w:pPr>
        <w:rPr>
          <w:lang w:val="sr-Latn-RS"/>
        </w:rPr>
      </w:pPr>
    </w:p>
    <w:p w14:paraId="0678DA04" w14:textId="77777777" w:rsidR="00136AFD" w:rsidRPr="00D84F85" w:rsidRDefault="00136AFD" w:rsidP="00136AFD">
      <w:pPr>
        <w:ind w:firstLine="720"/>
        <w:rPr>
          <w:lang w:val="sr-Latn-RS"/>
        </w:rPr>
      </w:pPr>
      <w:r>
        <w:rPr>
          <w:lang w:val="sr-Latn-RS"/>
        </w:rPr>
        <w:t xml:space="preserve">Nakon pronalaska petlje, sledeći korak jeste određivanje novog rešenja. Funkciji </w:t>
      </w:r>
      <w:r>
        <w:rPr>
          <w:b/>
          <w:lang w:val="sr-Latn-RS"/>
        </w:rPr>
        <w:t>novoResenje</w:t>
      </w:r>
      <w:r>
        <w:rPr>
          <w:lang w:val="sr-Latn-RS"/>
        </w:rPr>
        <w:t xml:space="preserve"> prosledimo početno rešenje i pronađenu petlju. Potom pronađemo indekse onih polja u petlji kojima ćemo vrednosti oduzimati i one kojima ćemo dodavati. Počevši od prvog polja u petlji, koje je i početno </w:t>
      </w:r>
      <w:r>
        <w:rPr>
          <w:lang w:val="sr-Latn-RS"/>
        </w:rPr>
        <w:lastRenderedPageBreak/>
        <w:t xml:space="preserve">i za koje znamo da će mu se vrednost dodavati, svako drugo od njega takođe će povećati vrednost. Obrnuto, svakom drugom polju počevši od drugog zabeleženog u petlji će se vrednost smanjivati. Potom, među svim vrednostima polja koja se nalaze u grupi </w:t>
      </w:r>
      <w:r>
        <w:rPr>
          <w:i/>
          <w:lang w:val="sr-Latn-RS"/>
        </w:rPr>
        <w:t>minus</w:t>
      </w:r>
      <w:r>
        <w:rPr>
          <w:lang w:val="sr-Latn-RS"/>
        </w:rPr>
        <w:t xml:space="preserve"> pronađemo ono koje ima najmanju vrednost i tu vrednost zabeležimo. To je vrednost koja će se oduzimati od svih ostalih polja u petlji, obzirom da vrednosti polja ne smeju da budu negativna. Potom svakom polju koje se nalazi u petlji, u zavisnosti od toga da li je u grupi </w:t>
      </w:r>
      <w:r w:rsidR="00D84F85">
        <w:rPr>
          <w:i/>
          <w:lang w:val="sr-Latn-RS"/>
        </w:rPr>
        <w:t xml:space="preserve">minus </w:t>
      </w:r>
      <w:r w:rsidR="00D84F85">
        <w:rPr>
          <w:lang w:val="sr-Latn-RS"/>
        </w:rPr>
        <w:t xml:space="preserve">ili </w:t>
      </w:r>
      <w:r w:rsidR="00D84F85">
        <w:rPr>
          <w:i/>
          <w:lang w:val="sr-Latn-RS"/>
        </w:rPr>
        <w:t>plus</w:t>
      </w:r>
      <w:r w:rsidR="00D84F85">
        <w:rPr>
          <w:lang w:val="sr-Latn-RS"/>
        </w:rPr>
        <w:t>, oduzimamo ili dodajemo već sačuvanu minimalnu vrednost polja koja se nalaze u petlji.</w:t>
      </w:r>
    </w:p>
    <w:p w14:paraId="655079E8" w14:textId="77777777" w:rsidR="00136AFD" w:rsidRPr="00136AFD" w:rsidRDefault="00136AFD" w:rsidP="00136AFD">
      <w:pPr>
        <w:rPr>
          <w:lang w:val="sr-Latn-RS"/>
        </w:rPr>
      </w:pPr>
    </w:p>
    <w:p w14:paraId="5B61AACC" w14:textId="75CE6C3A" w:rsidR="00136AFD" w:rsidRPr="00136AFD" w:rsidRDefault="004274BC" w:rsidP="00136AFD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136D661" wp14:editId="31C23BA7">
            <wp:extent cx="4396740" cy="1870539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7646" cy="18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511" w14:textId="77777777" w:rsidR="00136AFD" w:rsidRDefault="00136AFD" w:rsidP="00136AFD">
      <w:pPr>
        <w:pStyle w:val="ListParagraph"/>
        <w:rPr>
          <w:lang w:val="sr-Latn-RS"/>
        </w:rPr>
      </w:pPr>
    </w:p>
    <w:p w14:paraId="1D1AA8AA" w14:textId="77777777" w:rsidR="00136AFD" w:rsidRPr="00136AFD" w:rsidRDefault="00136AFD" w:rsidP="00136AFD">
      <w:pPr>
        <w:pStyle w:val="ListParagraph"/>
        <w:rPr>
          <w:lang w:val="sr-Latn-RS"/>
        </w:rPr>
      </w:pPr>
    </w:p>
    <w:p w14:paraId="22C55348" w14:textId="736FC827" w:rsidR="00136AFD" w:rsidRDefault="00136AFD" w:rsidP="00136AFD">
      <w:pPr>
        <w:rPr>
          <w:lang w:val="sr-Latn-RS"/>
        </w:rPr>
      </w:pPr>
    </w:p>
    <w:p w14:paraId="225E6DDD" w14:textId="1BA98E21" w:rsidR="007F7DC3" w:rsidRDefault="007F7DC3" w:rsidP="00136AFD">
      <w:pPr>
        <w:rPr>
          <w:lang w:val="sr-Latn-RS"/>
        </w:rPr>
      </w:pPr>
    </w:p>
    <w:p w14:paraId="52BE4F78" w14:textId="69FB935F" w:rsidR="007F7DC3" w:rsidRDefault="007F7DC3" w:rsidP="00136AFD">
      <w:pPr>
        <w:rPr>
          <w:lang w:val="sr-Latn-RS"/>
        </w:rPr>
      </w:pPr>
    </w:p>
    <w:p w14:paraId="7351891D" w14:textId="1A060311" w:rsidR="007F7DC3" w:rsidRDefault="007F7DC3" w:rsidP="00136AFD">
      <w:pPr>
        <w:rPr>
          <w:lang w:val="sr-Latn-RS"/>
        </w:rPr>
      </w:pPr>
    </w:p>
    <w:p w14:paraId="73B05B72" w14:textId="4FB10E10" w:rsidR="007F7DC3" w:rsidRDefault="007F7DC3" w:rsidP="00136AFD">
      <w:pPr>
        <w:rPr>
          <w:lang w:val="sr-Latn-RS"/>
        </w:rPr>
      </w:pPr>
    </w:p>
    <w:p w14:paraId="56755A25" w14:textId="6F103194" w:rsidR="007F7DC3" w:rsidRDefault="007F7DC3" w:rsidP="00136AFD">
      <w:pPr>
        <w:rPr>
          <w:lang w:val="sr-Latn-RS"/>
        </w:rPr>
      </w:pPr>
    </w:p>
    <w:p w14:paraId="5B4AE96F" w14:textId="63EA2C1A" w:rsidR="007F7DC3" w:rsidRDefault="007F7DC3" w:rsidP="00136AFD">
      <w:pPr>
        <w:rPr>
          <w:lang w:val="sr-Latn-RS"/>
        </w:rPr>
      </w:pPr>
    </w:p>
    <w:p w14:paraId="29AAC70D" w14:textId="17A2FCE4" w:rsidR="007F7DC3" w:rsidRDefault="007F7DC3" w:rsidP="00136AFD">
      <w:pPr>
        <w:rPr>
          <w:lang w:val="sr-Latn-RS"/>
        </w:rPr>
      </w:pPr>
    </w:p>
    <w:p w14:paraId="62CC6F06" w14:textId="57CC1BDC" w:rsidR="007F7DC3" w:rsidRDefault="007F7DC3" w:rsidP="00136AFD">
      <w:pPr>
        <w:rPr>
          <w:lang w:val="sr-Latn-RS"/>
        </w:rPr>
      </w:pPr>
    </w:p>
    <w:p w14:paraId="4C55A93A" w14:textId="0D49FBE7" w:rsidR="007F7DC3" w:rsidRDefault="007F7DC3" w:rsidP="00136AFD">
      <w:pPr>
        <w:rPr>
          <w:lang w:val="sr-Latn-RS"/>
        </w:rPr>
      </w:pPr>
    </w:p>
    <w:p w14:paraId="6A517A9F" w14:textId="52DA1E52" w:rsidR="007F7DC3" w:rsidRDefault="007F7DC3" w:rsidP="00136AFD">
      <w:pPr>
        <w:rPr>
          <w:lang w:val="sr-Latn-RS"/>
        </w:rPr>
      </w:pPr>
    </w:p>
    <w:p w14:paraId="14CA1399" w14:textId="275E85F6" w:rsidR="007F7DC3" w:rsidRDefault="007F7DC3" w:rsidP="00136AFD">
      <w:pPr>
        <w:rPr>
          <w:lang w:val="sr-Latn-RS"/>
        </w:rPr>
      </w:pPr>
    </w:p>
    <w:p w14:paraId="7045FCBD" w14:textId="47FDDEB6" w:rsidR="007F7DC3" w:rsidRDefault="007F7DC3" w:rsidP="00136AFD">
      <w:pPr>
        <w:rPr>
          <w:lang w:val="sr-Latn-RS"/>
        </w:rPr>
      </w:pPr>
    </w:p>
    <w:p w14:paraId="7155D64A" w14:textId="050ABD7D" w:rsidR="007F7DC3" w:rsidRDefault="007F7DC3" w:rsidP="00136AFD">
      <w:pPr>
        <w:rPr>
          <w:lang w:val="sr-Latn-RS"/>
        </w:rPr>
      </w:pPr>
    </w:p>
    <w:p w14:paraId="08140768" w14:textId="036CCD98" w:rsidR="007F7DC3" w:rsidRDefault="007F7DC3" w:rsidP="00136AFD">
      <w:pPr>
        <w:rPr>
          <w:lang w:val="sr-Latn-RS"/>
        </w:rPr>
      </w:pPr>
    </w:p>
    <w:p w14:paraId="52A91D0C" w14:textId="74637BA2" w:rsidR="007F7DC3" w:rsidRDefault="007F7DC3" w:rsidP="00136AFD">
      <w:pPr>
        <w:rPr>
          <w:lang w:val="sr-Latn-RS"/>
        </w:rPr>
      </w:pPr>
    </w:p>
    <w:p w14:paraId="03B0E15F" w14:textId="23D6D22A" w:rsidR="007F7DC3" w:rsidRDefault="007F7DC3" w:rsidP="007F7DC3">
      <w:pPr>
        <w:pStyle w:val="Heading1"/>
        <w:numPr>
          <w:ilvl w:val="0"/>
          <w:numId w:val="10"/>
        </w:numPr>
        <w:jc w:val="center"/>
        <w:rPr>
          <w:lang w:val="sr-Latn-RS"/>
        </w:rPr>
      </w:pPr>
      <w:bookmarkStart w:id="19" w:name="_Toc63715329"/>
      <w:r>
        <w:rPr>
          <w:lang w:val="sr-Latn-RS"/>
        </w:rPr>
        <w:lastRenderedPageBreak/>
        <w:t>Konačan algoritam</w:t>
      </w:r>
      <w:bookmarkEnd w:id="19"/>
    </w:p>
    <w:p w14:paraId="03495E9E" w14:textId="77777777" w:rsidR="007F7DC3" w:rsidRPr="007F7DC3" w:rsidRDefault="007F7DC3" w:rsidP="007F7DC3">
      <w:pPr>
        <w:rPr>
          <w:lang w:val="sr-Latn-RS"/>
        </w:rPr>
      </w:pPr>
    </w:p>
    <w:p w14:paraId="7689B86F" w14:textId="5BF82C8A" w:rsidR="007F7DC3" w:rsidRDefault="007F7DC3" w:rsidP="007B660A">
      <w:pPr>
        <w:ind w:firstLine="720"/>
        <w:rPr>
          <w:lang w:val="sr-Latn-RS"/>
        </w:rPr>
      </w:pPr>
      <w:r>
        <w:rPr>
          <w:lang w:val="sr-Latn-RS"/>
        </w:rPr>
        <w:t xml:space="preserve">Na posletku, sve prethodno opisane funkcije spajamo u konačan algoritam koji vrši rešavanje transportnog rešenja. </w:t>
      </w:r>
      <w:r w:rsidR="007B660A">
        <w:rPr>
          <w:lang w:val="sr-Latn-RS"/>
        </w:rPr>
        <w:t xml:space="preserve">Funkciji </w:t>
      </w:r>
      <w:r w:rsidR="007B660A">
        <w:rPr>
          <w:b/>
          <w:lang w:val="sr-Latn-RS"/>
        </w:rPr>
        <w:t xml:space="preserve">transportniProblem </w:t>
      </w:r>
      <w:r w:rsidR="007B660A">
        <w:rPr>
          <w:lang w:val="sr-Latn-RS"/>
        </w:rPr>
        <w:t xml:space="preserve">prosleđujemo ponudu, potražnju, cene transporta i penale u slučaju da je potražnja veća od ponude. Potom sve parametre prosleđujemo funkciji </w:t>
      </w:r>
      <w:r w:rsidR="007B660A">
        <w:rPr>
          <w:b/>
          <w:lang w:val="sr-Latn-RS"/>
        </w:rPr>
        <w:t>balansiranje</w:t>
      </w:r>
      <w:r w:rsidR="007B660A">
        <w:rPr>
          <w:lang w:val="sr-Latn-RS"/>
        </w:rPr>
        <w:t xml:space="preserve">, kako bismo bili sigurni da radimo sa balansiranim primerom. Određujemo početno rešenje pomoću neke od metoda za određivanje početnog problema. Tako dobijeno početno rešenje i dobijene cene prosleđujemo funkciji </w:t>
      </w:r>
      <w:r w:rsidR="007B660A">
        <w:rPr>
          <w:b/>
          <w:lang w:val="sr-Latn-RS"/>
        </w:rPr>
        <w:t>optimalno</w:t>
      </w:r>
      <w:r w:rsidR="007B660A">
        <w:rPr>
          <w:lang w:val="sr-Latn-RS"/>
        </w:rPr>
        <w:t xml:space="preserve">, koja na početku određuje potencijale i težine. Potom sledi provera da li među težina postoji neka koja ima negativnu vrednosti. Ako ne postoji, prosleđeno rešenje je i optimalno. Ako postoji, pronalazi se petlja i kreira se novo rešenje za koje se ponovo proverava da li je optimalno ili ne. </w:t>
      </w:r>
    </w:p>
    <w:p w14:paraId="5FB13865" w14:textId="278AE93E" w:rsidR="007F7DC3" w:rsidRDefault="007B660A" w:rsidP="008F108B">
      <w:pPr>
        <w:ind w:firstLine="720"/>
        <w:rPr>
          <w:lang w:val="sr-Latn-RS"/>
        </w:rPr>
      </w:pPr>
      <w:r>
        <w:rPr>
          <w:lang w:val="sr-Latn-RS"/>
        </w:rPr>
        <w:t xml:space="preserve">Kada se dođe do optimalnog rešenja, određujemo i ukupan trošak transporta, odnosno za svako polje množimo cenu transporta i količinu robe koja se transportuje. </w:t>
      </w:r>
    </w:p>
    <w:p w14:paraId="1722BEE0" w14:textId="77777777" w:rsidR="008F108B" w:rsidRPr="008F108B" w:rsidRDefault="008F108B" w:rsidP="008F108B">
      <w:pPr>
        <w:ind w:firstLine="720"/>
        <w:rPr>
          <w:lang w:val="sr-Latn-RS"/>
        </w:rPr>
      </w:pPr>
    </w:p>
    <w:p w14:paraId="4951EBC6" w14:textId="1EAFD5C4" w:rsidR="0000700A" w:rsidRDefault="007F7DC3" w:rsidP="0000700A">
      <w:pPr>
        <w:ind w:left="720"/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1C278915" wp14:editId="184FE3AE">
            <wp:extent cx="5731510" cy="31057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B55" w14:textId="4E9C76DB" w:rsidR="0000700A" w:rsidRDefault="0000700A" w:rsidP="0000700A">
      <w:pPr>
        <w:rPr>
          <w:lang w:val="sr-Latn-RS"/>
        </w:rPr>
      </w:pPr>
      <w:r>
        <w:rPr>
          <w:lang w:val="sr-Latn-RS"/>
        </w:rPr>
        <w:t>Primer koji smo prosledili ovoj funkciji izgleda:</w:t>
      </w:r>
    </w:p>
    <w:p w14:paraId="63888B32" w14:textId="7D55C686" w:rsidR="0000700A" w:rsidRDefault="0000700A" w:rsidP="0000700A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2202C8B9" wp14:editId="29FD814A">
            <wp:extent cx="1570710" cy="9448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4950" cy="95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CFC5" w14:textId="3A6784E5" w:rsidR="0000700A" w:rsidRDefault="0000700A" w:rsidP="0000700A">
      <w:pPr>
        <w:rPr>
          <w:lang w:val="sr-Latn-RS"/>
        </w:rPr>
      </w:pPr>
      <w:r>
        <w:rPr>
          <w:lang w:val="sr-Latn-RS"/>
        </w:rPr>
        <w:t>I dobijeno rešenje je:</w:t>
      </w:r>
    </w:p>
    <w:p w14:paraId="3062209B" w14:textId="6755E235" w:rsidR="0000700A" w:rsidRPr="0000700A" w:rsidRDefault="0000700A" w:rsidP="0000700A">
      <w:r>
        <w:rPr>
          <w:noProof/>
          <w:lang w:eastAsia="en-GB"/>
        </w:rPr>
        <w:drawing>
          <wp:inline distT="0" distB="0" distL="0" distR="0" wp14:anchorId="64D40190" wp14:editId="1DB99A5C">
            <wp:extent cx="1417320" cy="84739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0299" cy="10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0A" w:rsidRPr="0000700A" w:rsidSect="00354252">
      <w:footerReference w:type="default" r:id="rId33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FDB38" w14:textId="77777777" w:rsidR="00AF31DD" w:rsidRDefault="00AF31DD" w:rsidP="0036440A">
      <w:pPr>
        <w:spacing w:after="0" w:line="240" w:lineRule="auto"/>
      </w:pPr>
      <w:r>
        <w:separator/>
      </w:r>
    </w:p>
  </w:endnote>
  <w:endnote w:type="continuationSeparator" w:id="0">
    <w:p w14:paraId="71E7FEE0" w14:textId="77777777" w:rsidR="00AF31DD" w:rsidRDefault="00AF31DD" w:rsidP="0036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1956F" w14:textId="77777777" w:rsidR="00354252" w:rsidRDefault="00354252">
    <w:pPr>
      <w:pStyle w:val="Footer"/>
    </w:pPr>
  </w:p>
  <w:p w14:paraId="107E9167" w14:textId="77777777" w:rsidR="00354252" w:rsidRDefault="0035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BD41A" w14:textId="77777777" w:rsidR="00AF31DD" w:rsidRDefault="00AF31DD" w:rsidP="0036440A">
      <w:pPr>
        <w:spacing w:after="0" w:line="240" w:lineRule="auto"/>
      </w:pPr>
      <w:r>
        <w:separator/>
      </w:r>
    </w:p>
  </w:footnote>
  <w:footnote w:type="continuationSeparator" w:id="0">
    <w:p w14:paraId="027991D7" w14:textId="77777777" w:rsidR="00AF31DD" w:rsidRDefault="00AF31DD" w:rsidP="0036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2F3"/>
    <w:multiLevelType w:val="multilevel"/>
    <w:tmpl w:val="BECE78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2873A6"/>
    <w:multiLevelType w:val="hybridMultilevel"/>
    <w:tmpl w:val="668A5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09FE"/>
    <w:multiLevelType w:val="hybridMultilevel"/>
    <w:tmpl w:val="B2A29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797"/>
    <w:multiLevelType w:val="multilevel"/>
    <w:tmpl w:val="4F8E5AE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4" w15:restartNumberingAfterBreak="0">
    <w:nsid w:val="36F64901"/>
    <w:multiLevelType w:val="multilevel"/>
    <w:tmpl w:val="A9386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4325E7"/>
    <w:multiLevelType w:val="multilevel"/>
    <w:tmpl w:val="F384C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18307C7"/>
    <w:multiLevelType w:val="multilevel"/>
    <w:tmpl w:val="BECE78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3111CF"/>
    <w:multiLevelType w:val="hybridMultilevel"/>
    <w:tmpl w:val="EDA45D7C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538A255F"/>
    <w:multiLevelType w:val="multilevel"/>
    <w:tmpl w:val="A9386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777E7A"/>
    <w:multiLevelType w:val="multilevel"/>
    <w:tmpl w:val="1AAA4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4D74823"/>
    <w:multiLevelType w:val="multilevel"/>
    <w:tmpl w:val="A9386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F5F5CF1"/>
    <w:multiLevelType w:val="hybridMultilevel"/>
    <w:tmpl w:val="0E1C9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EC"/>
    <w:rsid w:val="0000700A"/>
    <w:rsid w:val="00011CEC"/>
    <w:rsid w:val="00050B49"/>
    <w:rsid w:val="00056C89"/>
    <w:rsid w:val="000A09CF"/>
    <w:rsid w:val="000A2790"/>
    <w:rsid w:val="000C35FE"/>
    <w:rsid w:val="000C7859"/>
    <w:rsid w:val="00131810"/>
    <w:rsid w:val="00136AFD"/>
    <w:rsid w:val="0016381F"/>
    <w:rsid w:val="001B7BB7"/>
    <w:rsid w:val="001C1372"/>
    <w:rsid w:val="001D1BB1"/>
    <w:rsid w:val="00214807"/>
    <w:rsid w:val="002637B1"/>
    <w:rsid w:val="00265F16"/>
    <w:rsid w:val="002707B7"/>
    <w:rsid w:val="00272EEE"/>
    <w:rsid w:val="002C0C71"/>
    <w:rsid w:val="002D2F8A"/>
    <w:rsid w:val="002E07DC"/>
    <w:rsid w:val="002F4C4D"/>
    <w:rsid w:val="00324040"/>
    <w:rsid w:val="00354252"/>
    <w:rsid w:val="0036440A"/>
    <w:rsid w:val="003B4508"/>
    <w:rsid w:val="003D52DD"/>
    <w:rsid w:val="00426771"/>
    <w:rsid w:val="004274BC"/>
    <w:rsid w:val="00427A10"/>
    <w:rsid w:val="00464927"/>
    <w:rsid w:val="00485696"/>
    <w:rsid w:val="004B5F28"/>
    <w:rsid w:val="004D516E"/>
    <w:rsid w:val="005D3746"/>
    <w:rsid w:val="005F6AAA"/>
    <w:rsid w:val="00602F94"/>
    <w:rsid w:val="006636F3"/>
    <w:rsid w:val="006E52FA"/>
    <w:rsid w:val="007048F3"/>
    <w:rsid w:val="0071145B"/>
    <w:rsid w:val="00733327"/>
    <w:rsid w:val="007561E0"/>
    <w:rsid w:val="007662B1"/>
    <w:rsid w:val="007A168B"/>
    <w:rsid w:val="007B660A"/>
    <w:rsid w:val="007D05BA"/>
    <w:rsid w:val="007E0377"/>
    <w:rsid w:val="007F7DC3"/>
    <w:rsid w:val="008110D8"/>
    <w:rsid w:val="00824EBE"/>
    <w:rsid w:val="00833C5B"/>
    <w:rsid w:val="00853B26"/>
    <w:rsid w:val="008F108B"/>
    <w:rsid w:val="008F28B9"/>
    <w:rsid w:val="008F67EF"/>
    <w:rsid w:val="00910092"/>
    <w:rsid w:val="009B1A37"/>
    <w:rsid w:val="009F1FCD"/>
    <w:rsid w:val="00A27BA9"/>
    <w:rsid w:val="00A30A64"/>
    <w:rsid w:val="00A373C5"/>
    <w:rsid w:val="00A5257C"/>
    <w:rsid w:val="00AC4C60"/>
    <w:rsid w:val="00AD463A"/>
    <w:rsid w:val="00AD5BFF"/>
    <w:rsid w:val="00AF31DD"/>
    <w:rsid w:val="00B21A57"/>
    <w:rsid w:val="00B42E26"/>
    <w:rsid w:val="00B73A62"/>
    <w:rsid w:val="00B756D8"/>
    <w:rsid w:val="00BA135A"/>
    <w:rsid w:val="00BB5733"/>
    <w:rsid w:val="00BE71D7"/>
    <w:rsid w:val="00C22F0C"/>
    <w:rsid w:val="00C47BD9"/>
    <w:rsid w:val="00C51A91"/>
    <w:rsid w:val="00C575EA"/>
    <w:rsid w:val="00C935FB"/>
    <w:rsid w:val="00C97BB6"/>
    <w:rsid w:val="00CA69F7"/>
    <w:rsid w:val="00CB4980"/>
    <w:rsid w:val="00CD58C0"/>
    <w:rsid w:val="00D00190"/>
    <w:rsid w:val="00D35B11"/>
    <w:rsid w:val="00D84F85"/>
    <w:rsid w:val="00D95DD5"/>
    <w:rsid w:val="00DE75FE"/>
    <w:rsid w:val="00DF7B42"/>
    <w:rsid w:val="00EB6256"/>
    <w:rsid w:val="00EC1EDD"/>
    <w:rsid w:val="00EC70B5"/>
    <w:rsid w:val="00F12243"/>
    <w:rsid w:val="00F274BC"/>
    <w:rsid w:val="00F44DC7"/>
    <w:rsid w:val="00F6567D"/>
    <w:rsid w:val="00FB3542"/>
    <w:rsid w:val="00FB4847"/>
    <w:rsid w:val="00FE2193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24DE"/>
  <w15:chartTrackingRefBased/>
  <w15:docId w15:val="{6B52C295-3CCD-4C83-AB21-08E9D898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F0C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4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0A"/>
  </w:style>
  <w:style w:type="paragraph" w:styleId="Footer">
    <w:name w:val="footer"/>
    <w:basedOn w:val="Normal"/>
    <w:link w:val="FooterChar"/>
    <w:uiPriority w:val="99"/>
    <w:unhideWhenUsed/>
    <w:rsid w:val="00364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0A"/>
  </w:style>
  <w:style w:type="character" w:customStyle="1" w:styleId="Heading1Char">
    <w:name w:val="Heading 1 Char"/>
    <w:basedOn w:val="DefaultParagraphFont"/>
    <w:link w:val="Heading1"/>
    <w:uiPriority w:val="9"/>
    <w:rsid w:val="00AD4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F0C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1D1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7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C35FE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3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35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22C2-3E61-4237-B2C0-27CB3B29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babicvanja11@gmail.com</dc:creator>
  <cp:keywords/>
  <dc:description/>
  <cp:lastModifiedBy>babicvanja11@gmail.com</cp:lastModifiedBy>
  <cp:revision>5</cp:revision>
  <cp:lastPrinted>2021-02-08T21:23:00Z</cp:lastPrinted>
  <dcterms:created xsi:type="dcterms:W3CDTF">2021-02-08T18:42:00Z</dcterms:created>
  <dcterms:modified xsi:type="dcterms:W3CDTF">2021-02-08T21:30:00Z</dcterms:modified>
</cp:coreProperties>
</file>