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bookmarkStart w:id="0" w:name="_GoBack"/>
      <w:r>
        <w:rPr>
          <w:rFonts w:hint="default" w:asciiTheme="minorAscii" w:hAnsiTheme="minorAscii"/>
          <w:sz w:val="28"/>
          <w:szCs w:val="28"/>
        </w:rPr>
        <w:t>Тема моей работы — анализ инструментов разработки языков программирования.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  <w:lang w:val="ru-RU"/>
        </w:rPr>
      </w:pPr>
      <w:r>
        <w:rPr>
          <w:rFonts w:hint="default" w:asciiTheme="minorAscii" w:hAnsiTheme="minorAscii"/>
          <w:sz w:val="28"/>
          <w:szCs w:val="28"/>
          <w:lang w:val="ru-RU"/>
        </w:rPr>
        <w:t>Популярные языки либо перегружены синтаксисом и сложны для новичков, либо просты, но уступают в эффективности и типобезопасности. Рост требований к ПО делает актуальной разработку новых решений, лишенных этих недостатков.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Цель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ru-RU" w:eastAsia="zh-CN" w:bidi="ar"/>
        </w:rPr>
        <w:t xml:space="preserve"> работы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— изучить принципы и инструменты создания языков и разработать собственный учебный язык с интерпретатором.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В теоретической части рассмотрены существующие языки и этапы обработки кода. 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  <w:lang w:val="ru-RU"/>
        </w:rPr>
      </w:pP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В практической — создан язык Aqua: разработаны грамматика, синтаксис и прототип интерпретатора с поддержкой переменных, условий, циклов, функций и рекурсии.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Использованы JFlex и BYACC/J для генерации анализаторов, сам интерпретатор написан на Java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ru-RU" w:eastAsia="zh-CN" w:bidi="ar"/>
        </w:rPr>
        <w:t>,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поэтому может быть запущен на разных операционных системах.</w:t>
      </w:r>
      <w:r>
        <w:rPr>
          <w:rFonts w:hint="default" w:asciiTheme="minorAscii" w:hAnsiTheme="minorAscii"/>
          <w:sz w:val="28"/>
          <w:szCs w:val="28"/>
          <w:lang w:val="ru-RU"/>
        </w:rPr>
        <w:br w:type="textWrapping"/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Добавлена интеграция с Sublime Text: подсветка синтаксиса и запуск программ. 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  <w:lang w:val="ru-RU"/>
        </w:rPr>
        <w:t>П</w:t>
      </w:r>
      <w:r>
        <w:rPr>
          <w:rFonts w:hint="default" w:asciiTheme="minorAscii" w:hAnsiTheme="minorAscii"/>
          <w:sz w:val="28"/>
          <w:szCs w:val="28"/>
        </w:rPr>
        <w:t xml:space="preserve">о скорости </w:t>
      </w:r>
      <w:r>
        <w:rPr>
          <w:rFonts w:hint="default" w:asciiTheme="minorAscii" w:hAnsiTheme="minorAscii"/>
          <w:sz w:val="28"/>
          <w:szCs w:val="28"/>
          <w:lang w:val="ru-RU"/>
        </w:rPr>
        <w:t>язык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 xml:space="preserve">примерно в 4 раза медленнее, чем Python, </w:t>
      </w:r>
      <w:r>
        <w:rPr>
          <w:rFonts w:hint="default" w:asciiTheme="minorAscii" w:hAnsiTheme="minorAscii"/>
          <w:sz w:val="28"/>
          <w:szCs w:val="28"/>
          <w:lang w:val="ru-RU"/>
        </w:rPr>
        <w:t>что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допустимо</w:t>
      </w:r>
      <w:r>
        <w:rPr>
          <w:rFonts w:hint="default" w:asciiTheme="minorAscii" w:hAnsiTheme="minorAscii"/>
          <w:sz w:val="28"/>
          <w:szCs w:val="28"/>
        </w:rPr>
        <w:t xml:space="preserve"> для учебного проекта.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  <w:lang w:val="ru-RU"/>
        </w:rPr>
        <w:t>Отдельно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стоит отметить, что на Aqua можно даже решать некоторые задачи ЕГЭ (есть в примерах).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Итог: современные инструменты позволяют упростить синтаксис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Theme="minorAscii" w:hAnsiTheme="minorAscii"/>
          <w:sz w:val="28"/>
          <w:szCs w:val="28"/>
          <w:lang w:val="ru-RU"/>
        </w:rPr>
        <w:t>(скобочки, точка с запятой)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, расширить базовые конструкции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(например for)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 xml:space="preserve"> и внедрить более глубокий анализ (например, статическую типизацию без явных типов), что подтверждает возможность создания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нового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8"/>
          <w:szCs w:val="28"/>
          <w:lang w:val="en-US" w:eastAsia="zh-CN" w:bidi="ar"/>
        </w:rPr>
        <w:t>эффективного языка.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  <w:lang w:val="ru-RU"/>
        </w:rPr>
        <w:t>Слушаю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ваши вопросы</w:t>
      </w:r>
      <w:r>
        <w:rPr>
          <w:rFonts w:hint="default" w:asciiTheme="minorAscii" w:hAnsiTheme="minorAscii"/>
          <w:sz w:val="28"/>
          <w:szCs w:val="28"/>
        </w:rPr>
        <w:t>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Bitstream Charte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Bitstream Charter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E2E82"/>
    <w:rsid w:val="6DC86588"/>
    <w:rsid w:val="6E7B2056"/>
    <w:rsid w:val="6FF5EAE8"/>
    <w:rsid w:val="7DFD77F3"/>
    <w:rsid w:val="EFFD996C"/>
    <w:rsid w:val="FFDE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2026-05-01T22:15:00Z</dcterms:created>
  <dc:creator>vanka</dc:creator>
  <cp:lastModifiedBy>vanka</cp:lastModifiedBy>
  <dcterms:modified xsi:type="dcterms:W3CDTF">2026-05-01T15:28:47Z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