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10: Thiết kế và lắp đặt mạch điện điều khiển trong gia đình</w:t>
      </w:r>
    </w:p>
    <w:p>
      <w:r>
        <w:rPr>
          <w:b/>
        </w:rPr>
        <w:t>Giải Công nghệ 12 Bài 10: Thiết kế và lắp đặt mạch điện điều khiển trong gia đình</w:t>
      </w:r>
      <w:r>
        <w:br/>
      </w:r>
      <w:r>
        <w:rPr>
          <w:b/>
        </w:rPr>
        <w:t>Mở đầu trang 50 Công nghệ 12</w:t>
      </w:r>
      <w:r>
        <w:t>:</w:t>
      </w:r>
      <w:r>
        <w:t xml:space="preserve"> </w:t>
      </w:r>
      <w:r>
        <w:t>Quan sát Hình 10.1 và cho biết cần sử dụng loại công tắc nào nếu muốn điều khiển bóng đèn từ hai vị trí khác nhau?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ab7b5c382d418caf8a41b73499ca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Muốn điều khiển đèn từ hai vị trí khác nhau thì chúng ta sử dụng công tắc ba cực.</w:t>
      </w:r>
      <w:r>
        <w:br/>
      </w:r>
      <w:r>
        <w:rPr>
          <w:b/>
        </w:rPr>
        <w:t>III. Tiến trình thực hiện</w:t>
      </w:r>
      <w:r>
        <w:br/>
      </w:r>
      <w:r>
        <w:rPr>
          <w:b/>
        </w:rPr>
        <w:t>Khám phá trang 50 Công nghệ 12</w:t>
      </w:r>
      <w:r>
        <w:t>:</w:t>
      </w:r>
      <w:r>
        <w:t xml:space="preserve"> </w:t>
      </w:r>
      <w:r>
        <w:t>Quan sát Hình 10.2 và mô tả hoạt động của công tắc ba cực. Nguồn điện được nối vào cực nào của công tắc?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099f3971a984549934066483fb46c7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Mô tả hoạt động của công tắc ba cực: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38b9e637cb94feda817dc4eeb6534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Khi hai công tắc ở cùng 1 vị trí (1 – 1 hoặc 2 – 2) thì khi đó mạch điện sẽ kín và đèn sẽ sáng.</w:t>
      </w:r>
      <w:r>
        <w:br/>
      </w:r>
      <w:r>
        <w:t>+ Khi hai công tắc ở vị trí đối nhau (1 – 2 hoặc 2 – 1) thì mạch hở, lúc này đèn sẽ không sáng.</w:t>
      </w:r>
      <w:r>
        <w:br/>
      </w:r>
      <w:r>
        <w:t>- Nguồn điện được nối vào cực động của công tắc.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