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Bảo vệ nguồn lợi thuỷ sản</w:t>
      </w:r>
    </w:p>
    <w:p>
      <w:r>
        <w:rPr>
          <w:b/>
        </w:rPr>
        <w:t>Giải Công nghệ 12 Bài 26: Bảo vệ nguồn lợi thuỷ sản</w:t>
      </w:r>
      <w:r>
        <w:br/>
      </w:r>
      <w:r>
        <w:rPr>
          <w:b/>
        </w:rPr>
        <w:t>Mở đầu trang 135 Công nghệ 12</w:t>
      </w:r>
      <w:r>
        <w:t>:</w:t>
      </w:r>
      <w:r>
        <w:t xml:space="preserve"> </w:t>
      </w:r>
      <w:r>
        <w:t>Bảo vệ nguồn lợi thủy sản có ý nghĩa gì và được thể hiện như thế nào? Cần làm gì để nâng cao ý thức nguồn lợi thủy sản cho người dân?</w:t>
      </w:r>
      <w:r>
        <w:br/>
      </w:r>
      <w:r>
        <w:rPr>
          <w:b/>
        </w:rPr>
        <w:t>Lời giải:</w:t>
      </w:r>
      <w:r>
        <w:br/>
      </w:r>
      <w:r>
        <w:t>- Ý nghĩa của việc bảo vệ nguồn lợi thủy sản:</w:t>
      </w:r>
      <w:r>
        <w:br/>
      </w:r>
      <w:r>
        <w:t>+ Giúp bảo vệ các loài thuỷ sản, đặc biệt là các loài thuỷ sản quý hiếm.</w:t>
      </w:r>
      <w:r>
        <w:br/>
      </w:r>
      <w:r>
        <w:t>+ Giúp cho việc phục vụ phát triển kinh tế, khoa học và du lịch.</w:t>
      </w:r>
      <w:r>
        <w:br/>
      </w:r>
      <w:r>
        <w:t>+ Giúp phục hồi, tái tạo nguồn lợi thuỷ sản và góp phần phát triển thuỷ sản bền vững.</w:t>
      </w:r>
      <w:r>
        <w:br/>
      </w:r>
      <w:r>
        <w:t>+ Góp phần bảo vệ đa dạng sinh học và cân bằng sinh thái trong thuỷ vực,</w:t>
      </w:r>
      <w:r>
        <w:br/>
      </w:r>
      <w:r>
        <w:t>- Bảo vệ nguồn lợi thủy sản được thể hiện:</w:t>
      </w:r>
      <w:r>
        <w:br/>
      </w:r>
      <w:r>
        <w:t>+ Thực hiện khai thác thủy sản đúng quy định của pháp luật</w:t>
      </w:r>
      <w:r>
        <w:br/>
      </w:r>
      <w:r>
        <w:t>+ Thực hiện thiết lập các khu bảo tồn biển</w:t>
      </w:r>
      <w:r>
        <w:br/>
      </w:r>
      <w:r>
        <w:t>+ Thực hiện bảo vệ môi trường sống của các loài thủy sản</w:t>
      </w:r>
      <w:r>
        <w:br/>
      </w:r>
      <w:r>
        <w:t xml:space="preserve">- Để nâng cao ý thức nguồn lợi thủy sản cho người dân, cần: </w:t>
      </w:r>
      <w:r>
        <w:br/>
      </w:r>
      <w:r>
        <w:t>+ Xác định được tầm quan trọng của nguồn lợi thủy sản, ảnh hưởng của khai thác quá mức và các biện pháp bảo vệ nguồn lợi thủy sản.</w:t>
      </w:r>
      <w:r>
        <w:br/>
      </w:r>
      <w:r>
        <w:t>+ Hỗ trợ tài chính cho người dân chuyển đổi sang các mô hình khai thác bền vững.</w:t>
      </w:r>
      <w:r>
        <w:br/>
      </w:r>
      <w:r>
        <w:t>+ Thực hiện thanh tra, kiểm tra và xử lý nghiêm các hành vi khai thác thủy sản bất hợp pháp.</w:t>
      </w:r>
      <w:r>
        <w:br/>
      </w:r>
      <w:r>
        <w:t>+ Cung cấp kiến thức về luật pháp liên quan đến bảo vệ nguồn lợi thủy sản.</w:t>
      </w:r>
      <w:r>
        <w:br/>
      </w:r>
      <w:r>
        <w:rPr>
          <w:b/>
        </w:rPr>
        <w:t>I. Ý nghĩa, nhiệm vụ của việc bảo vệ nguồn lợi thủy sản</w:t>
      </w:r>
      <w:r>
        <w:br/>
      </w:r>
      <w:r>
        <w:rPr>
          <w:b/>
        </w:rPr>
        <w:t>Khám phá trang 136 Công nghệ 12</w:t>
      </w:r>
      <w:r>
        <w:t>:</w:t>
      </w:r>
      <w:r>
        <w:t xml:space="preserve"> </w:t>
      </w:r>
      <w:r>
        <w:t>Quan sát Hình 26.2 và nêu ý nghĩa của việc bảo vệ nguồn lợi thủy sản</w:t>
      </w:r>
      <w:r>
        <w:br/>
      </w:r>
      <w:r>
        <w:drawing>
          <wp:inline xmlns:a="http://schemas.openxmlformats.org/drawingml/2006/main" xmlns:pic="http://schemas.openxmlformats.org/drawingml/2006/picture">
            <wp:extent cx="1905000" cy="2905125"/>
            <wp:docPr id="1" name="Picture 1"/>
            <wp:cNvGraphicFramePr>
              <a:graphicFrameLocks noChangeAspect="1"/>
            </wp:cNvGraphicFramePr>
            <a:graphic>
              <a:graphicData uri="http://schemas.openxmlformats.org/drawingml/2006/picture">
                <pic:pic>
                  <pic:nvPicPr>
                    <pic:cNvPr id="0" name="temp_inline_69a0c0b8053c4021b633a0a8b61cdc5d.jpg"/>
                    <pic:cNvPicPr/>
                  </pic:nvPicPr>
                  <pic:blipFill>
                    <a:blip r:embed="rId9"/>
                    <a:stretch>
                      <a:fillRect/>
                    </a:stretch>
                  </pic:blipFill>
                  <pic:spPr>
                    <a:xfrm>
                      <a:off x="0" y="0"/>
                      <a:ext cx="1905000" cy="2905125"/>
                    </a:xfrm>
                    <a:prstGeom prst="rect"/>
                  </pic:spPr>
                </pic:pic>
              </a:graphicData>
            </a:graphic>
          </wp:inline>
        </w:drawing>
      </w:r>
      <w:r>
        <w:br/>
      </w:r>
      <w:r>
        <w:rPr>
          <w:b/>
        </w:rPr>
        <w:t>Lời giải:</w:t>
      </w:r>
      <w:r>
        <w:br/>
      </w:r>
      <w:r>
        <w:t>- Ý nghĩa bảo vệ nguồn lợi thủy sản:</w:t>
      </w:r>
      <w:r>
        <w:br/>
      </w:r>
      <w:r>
        <w:t>+ Bảo vệ các loài thuỷ sản, đặc biệt là các loài thuỷ sản quý hiếm.</w:t>
      </w:r>
      <w:r>
        <w:br/>
      </w:r>
      <w:r>
        <w:t>+ Phục vụ phát triển kinh tế, khoa học và du lịch.</w:t>
      </w:r>
      <w:r>
        <w:br/>
      </w:r>
      <w:r>
        <w:t>+ Phục hồi, tái tạo nguồn lợi thuỷ sản và góp phần phát triển thuỷ sản bền vững.</w:t>
      </w:r>
      <w:r>
        <w:br/>
      </w:r>
      <w:r>
        <w:t>+ Bảo vệ đa dạng sinh học và cân bằng sinh thái trong thuỷ vực,</w:t>
      </w:r>
      <w:r>
        <w:br/>
      </w:r>
      <w:r>
        <w:rPr>
          <w:b/>
        </w:rPr>
        <w:t>Kết nối năng lực trang 136 Công nghệ 12</w:t>
      </w:r>
      <w:r>
        <w:t>:</w:t>
      </w:r>
      <w:r>
        <w:t xml:space="preserve"> </w:t>
      </w:r>
      <w:r>
        <w:t>Nêu một số việc nên làm và không nên làm để góp phần bảo vệ nguồn lợi thủy sản phù hợp với thực tiễn của địa phương em.</w:t>
      </w:r>
      <w:r>
        <w:br/>
      </w:r>
      <w:r>
        <w:rPr>
          <w:b/>
        </w:rPr>
        <w:t>Lời giải:</w:t>
      </w:r>
      <w:r>
        <w:br/>
      </w:r>
      <w:r>
        <w:t>* Một số việc nên làm để góp phần bảo vệ nguồn lợi thủy sản phù hợp với thực tiễn của địa phương em:</w:t>
      </w:r>
      <w:r>
        <w:br/>
      </w:r>
      <w:r>
        <w:t>- Chỉ khai thác khi đến mùa vụ, ở khu vực cho phép và sử dụng phương thức khai thác hợp pháp.</w:t>
      </w:r>
      <w:r>
        <w:br/>
      </w:r>
      <w:r>
        <w:t>- Hạn chế sử dụng hóa chất và chất nổ</w:t>
      </w:r>
      <w:r>
        <w:br/>
      </w:r>
      <w:r>
        <w:t>- Áp dụng các mô hình nuôi trồng tiên tiến</w:t>
      </w:r>
      <w:r>
        <w:br/>
      </w:r>
      <w:r>
        <w:t>- Sử dụng con giống chất lượng</w:t>
      </w:r>
      <w:r>
        <w:br/>
      </w:r>
      <w:r>
        <w:t>- Quản lý dịch bệnh hiệu quả</w:t>
      </w:r>
      <w:r>
        <w:br/>
      </w:r>
      <w:r>
        <w:t>- Tránh ô nhiễm nguồn nước.</w:t>
      </w:r>
      <w:r>
        <w:br/>
      </w:r>
      <w:r>
        <w:t>- Tham gia các hoạt động trồng cây, bảo vệ rừng</w:t>
      </w:r>
      <w:r>
        <w:br/>
      </w:r>
      <w:r>
        <w:t>- Nâng cao ý thức bảo vệ môi trường</w:t>
      </w:r>
      <w:r>
        <w:br/>
      </w:r>
      <w:r>
        <w:t>* Một số việc không nên làm để góp phần bảo vệ nguồn lợi thủy sản phù hợp với thực tiễn của địa phương em:</w:t>
      </w:r>
      <w:r>
        <w:br/>
      </w:r>
      <w:r>
        <w:t>- Khai thác trong mùa vụ cấm</w:t>
      </w:r>
      <w:r>
        <w:br/>
      </w:r>
      <w:r>
        <w:t>- Gây hại cho môi trường và các loài thủy sản khác.</w:t>
      </w:r>
      <w:r>
        <w:br/>
      </w:r>
      <w:r>
        <w:t>- Hủy hoại môi trường sống của thủy sản và các sinh vật khác.</w:t>
      </w:r>
      <w:r>
        <w:br/>
      </w:r>
      <w:r>
        <w:t>- Gây mất môi trường sống và sinh sản của thủy sản.</w:t>
      </w:r>
      <w:r>
        <w:br/>
      </w:r>
      <w:r>
        <w:t>- Xả thải rác thải bừa bãi</w:t>
      </w:r>
      <w:r>
        <w:br/>
      </w:r>
      <w:r>
        <w:rPr>
          <w:b/>
        </w:rPr>
        <w:t>II. Một số biện pháp bảo vệ nguồn lợi thủy sản</w:t>
      </w:r>
      <w:r>
        <w:br/>
      </w:r>
      <w:r>
        <w:rPr>
          <w:b/>
        </w:rPr>
        <w:t>Khám phá trang 136 Công nghệ 12</w:t>
      </w:r>
      <w:r>
        <w:t>:</w:t>
      </w:r>
      <w:r>
        <w:t xml:space="preserve"> </w:t>
      </w:r>
      <w:r>
        <w:t>Vì sao việc thả bổ sung những loài thủy sản quý, hiếm vào các thủy vực tự nhiên giúp chúng tăng khả năng sinh sản?</w:t>
      </w:r>
      <w:r>
        <w:br/>
      </w:r>
      <w:r>
        <w:rPr>
          <w:b/>
        </w:rPr>
        <w:t>Lời giải:</w:t>
      </w:r>
      <w:r>
        <w:br/>
      </w:r>
      <w:r>
        <w:t>Việc thả bổ sung những loài thủy sản quý, hiếm vào các thủy vực tự nhiên giúp chúng tăng khả năng sinh sản vì:</w:t>
      </w:r>
      <w:r>
        <w:br/>
      </w:r>
      <w:r>
        <w:t>- Chúng sẽ mang theo những gen mới, giúp tăng cường đa dạng di truyền cho quần thể giúp cho quần thể thủy sản có khả năng thích nghi tốt hơn với môi trường thay đổi, giảm nguy cơ mắc bệnh và tăng khả năng sinh sản.</w:t>
      </w:r>
      <w:r>
        <w:br/>
      </w:r>
      <w:r>
        <w:t>- Giúp tăng số lượng cá thể trong quần thể, tạo điều kiện thuận lợi cho việc sinh sản và phát triển dẫn đến tỷ lệ sinh sản thành công cao hơn.</w:t>
      </w:r>
      <w:r>
        <w:br/>
      </w:r>
      <w:r>
        <w:t>- Cải thiện môi trường sống, tạo điều kiện thuận lợi cho việc sinh sản của các loài thủy sản khác.</w:t>
      </w:r>
      <w:r>
        <w:br/>
      </w:r>
      <w:r>
        <w:rPr>
          <w:b/>
        </w:rPr>
        <w:t>Kết nối năng lực trang 137 Công nghệ 12</w:t>
      </w:r>
      <w:r>
        <w:t>:</w:t>
      </w:r>
      <w:r>
        <w:t xml:space="preserve"> </w:t>
      </w:r>
      <w:r>
        <w:t>Chia sẻ với bạn một số việc nên làm và không nên làm để bảo vệ môi trường sống của các loài thủy sản.</w:t>
      </w:r>
      <w:r>
        <w:br/>
      </w:r>
      <w:r>
        <w:rPr>
          <w:b/>
        </w:rPr>
        <w:t>Lời giải:</w:t>
      </w:r>
      <w:r>
        <w:br/>
      </w:r>
      <w:r>
        <w:t>* Một số việc nên làm để bảo vệ môi trường sống của các loài thủy sản:</w:t>
      </w:r>
      <w:r>
        <w:br/>
      </w:r>
      <w:r>
        <w:t>- Hạn chế sử dụng hóa chất và chất độc hại</w:t>
      </w:r>
      <w:r>
        <w:br/>
      </w:r>
      <w:r>
        <w:t>- Xử lý rác thải đúng cách</w:t>
      </w:r>
      <w:r>
        <w:br/>
      </w:r>
      <w:r>
        <w:t xml:space="preserve">- Trồng và bảo vệ rừng </w:t>
      </w:r>
      <w:r>
        <w:br/>
      </w:r>
      <w:r>
        <w:t>- Hạn chế khai thác gỗ rừng</w:t>
      </w:r>
      <w:r>
        <w:br/>
      </w:r>
      <w:r>
        <w:t>-Sử dụng phương thức khai thác thủy sản bền vững</w:t>
      </w:r>
      <w:r>
        <w:br/>
      </w:r>
      <w:r>
        <w:t>- Tuyên truyền và giáo dục cộng đồng: Nâng cao nhận thức về tầm quan trọng của việc bảo vệ môi trường sống của thủy sản.</w:t>
      </w:r>
      <w:r>
        <w:br/>
      </w:r>
      <w:r>
        <w:t>* Một số việc không nên làm để bảo vệ môi trường sống của các loài thủy sản:</w:t>
      </w:r>
      <w:r>
        <w:br/>
      </w:r>
      <w:r>
        <w:t>- Xả rác thải sinh hoạt và công nghiệp xuống nguồn nước</w:t>
      </w:r>
      <w:r>
        <w:br/>
      </w:r>
      <w:r>
        <w:t>- Sử dụng hóa chất và chất độc hại</w:t>
      </w:r>
      <w:r>
        <w:br/>
      </w:r>
      <w:r>
        <w:t>- Phá rừng</w:t>
      </w:r>
      <w:r>
        <w:br/>
      </w:r>
      <w:r>
        <w:t>- Khai thác trong mùa vụ cấm: Ảnh hưởng đến quá trình sinh sản của thủy sản.</w:t>
      </w:r>
      <w:r>
        <w:br/>
      </w:r>
      <w:r>
        <w:t>- Gây hại cho môi trường và các loài thủy sản khác.</w:t>
      </w:r>
      <w:r>
        <w:br/>
      </w:r>
      <w:r>
        <w:t>- Khai thác thủy sản non</w:t>
      </w:r>
      <w:r>
        <w:br/>
      </w:r>
      <w:r>
        <w:rPr>
          <w:b/>
        </w:rPr>
        <w:t>Luyện tập</w:t>
      </w:r>
      <w:r>
        <w:br/>
      </w:r>
      <w:r>
        <w:rPr>
          <w:b/>
        </w:rPr>
        <w:t>Luyện tập 1 trang 137 Công nghệ 12</w:t>
      </w:r>
      <w:r>
        <w:t>:</w:t>
      </w:r>
      <w:r>
        <w:t xml:space="preserve"> </w:t>
      </w:r>
      <w:r>
        <w:t>Trình bày ý nghĩa, nhiệm vụ của việc bảo vệ nguồn lợi thủy sản. Liên hệ với thực tiễn bảo vệ nguồn lợi thủy sản ở địa phương em.</w:t>
      </w:r>
      <w:r>
        <w:br/>
      </w:r>
      <w:r>
        <w:rPr>
          <w:b/>
        </w:rPr>
        <w:t>Lời giải:</w:t>
      </w:r>
      <w:r>
        <w:br/>
      </w:r>
      <w:r>
        <w:t>- Ý nghĩa bảo vệ nguồn lợi thủy sản:</w:t>
      </w:r>
      <w:r>
        <w:br/>
      </w:r>
      <w:r>
        <w:t>+ Bảo vệ các loài thuỷ sản, đặc biệt là các loài thuỷ sản quý hiếm.</w:t>
      </w:r>
      <w:r>
        <w:br/>
      </w:r>
      <w:r>
        <w:t>+ Phục vụ phát triển kinh tế, khoa học và du lịch.</w:t>
      </w:r>
      <w:r>
        <w:br/>
      </w:r>
      <w:r>
        <w:t>+ Phục hồi, tái tạo nguồn lợi thuỷ sản và góp phần phát triển thuỷ sản bền vững.</w:t>
      </w:r>
      <w:r>
        <w:br/>
      </w:r>
      <w:r>
        <w:t>+ Bảo vệ đa dạng sinh học và cân bằng sinh thái trong thuỷ vực,</w:t>
      </w:r>
      <w:r>
        <w:br/>
      </w:r>
      <w:r>
        <w:t>- Nhiệm vụ bảo vệ nguồn lợi thủy sản:</w:t>
      </w:r>
      <w:r>
        <w:br/>
      </w:r>
      <w:r>
        <w:t>+ Bảo vệ và khai thác thuỷ sản theo quy định của pháp luật.</w:t>
      </w:r>
      <w:r>
        <w:br/>
      </w:r>
      <w:r>
        <w:t>+ Dành hành lang cho loài thuỷ sản di chuyển khi khai thác thuỷ sản bằng nghề có định ở các sông, hồ, đầm phá.</w:t>
      </w:r>
      <w:r>
        <w:br/>
      </w:r>
      <w:r>
        <w:t>+ Khắc phục hậu quả, bồi thường thiệt hại do hành vi của mình gây ra khi xả thải, thăm dò, khai thác tài nguyên, xây dựng, phá bỏ công trình dưới mặt nước, lòng đất, dưới nước làm suy giảm hoặc mất đi nguồn lợi thuỷ sản hoặc gây tổn hại đến môi trường sống, khu vực tập trung sinh sản, khu vực thuỷ sản còn non tập trung sinh sống và đường di cư của loài thuỷ sản</w:t>
      </w:r>
      <w:r>
        <w:br/>
      </w:r>
      <w:r>
        <w:t>+ Tuân theo quy định của pháp luật khi tiến hành hoạt động thuỷ sản</w:t>
      </w:r>
      <w:r>
        <w:br/>
      </w:r>
      <w:r>
        <w:t>- Liên hệ với thực tiễn bảo vệ nguồn lợi thủy sản ở địa phương em:</w:t>
      </w:r>
      <w:r>
        <w:br/>
      </w:r>
      <w:r>
        <w:t>+ Bảo vệ các loài thuỷ sản, đặc biệt là các loài thuỷ sản quý hiếm của địa phương em</w:t>
      </w:r>
      <w:r>
        <w:br/>
      </w:r>
      <w:r>
        <w:t>+ Phục vụ phát triển kinh tế, khoa học và du lịch địa phương.</w:t>
      </w:r>
      <w:r>
        <w:br/>
      </w:r>
      <w:r>
        <w:t>+ Phục hồi, tái tạo nguồn lợi thuỷ sản và góp phần phát triển thuỷ sản bền vững.</w:t>
      </w:r>
      <w:r>
        <w:br/>
      </w:r>
      <w:r>
        <w:t>+ Bảo vệ đa dạng sinh học và cân bằng sinh thái trong thuỷ vực</w:t>
      </w:r>
      <w:r>
        <w:br/>
      </w:r>
      <w:r>
        <w:rPr>
          <w:b/>
        </w:rPr>
        <w:t>Luyện tập 2 trang 137 Công nghệ 12</w:t>
      </w:r>
      <w:r>
        <w:t>:</w:t>
      </w:r>
      <w:r>
        <w:t xml:space="preserve"> </w:t>
      </w:r>
      <w:r>
        <w:t>Mô tả một số biện pháp phổ biến trong bảo vệ nguồn lợi thủy sản và nêu ý nghĩa của chúng.</w:t>
      </w:r>
      <w:r>
        <w:br/>
      </w:r>
      <w:r>
        <w:rPr>
          <w:b/>
        </w:rPr>
        <w:t>Lời giải:</w:t>
      </w:r>
      <w:r>
        <w:br/>
      </w:r>
      <w:r>
        <w:t>Một số biện pháp phổ biến trong bảo vệ nguồn lợi thủy sản và ý nghĩa của chúng:</w:t>
      </w:r>
      <w:r>
        <w:br/>
      </w:r>
      <w:r>
        <w:br/>
      </w:r>
      <w:r>
        <w:br/>
      </w:r>
      <w:r>
        <w:br/>
      </w:r>
      <w:r>
        <w:br/>
      </w:r>
      <w:r>
        <w:rPr>
          <w:b/>
        </w:rPr>
        <w:t>Biện pháp</w:t>
      </w:r>
      <w:r>
        <w:br/>
      </w:r>
      <w:r>
        <w:br/>
      </w:r>
      <w:r>
        <w:br/>
      </w:r>
      <w:r>
        <w:rPr>
          <w:b/>
        </w:rPr>
        <w:t>Ý nghĩa</w:t>
      </w:r>
      <w:r>
        <w:br/>
      </w:r>
      <w:r>
        <w:br/>
      </w:r>
      <w:r>
        <w:br/>
      </w:r>
      <w:r>
        <w:br/>
      </w:r>
      <w:r>
        <w:br/>
      </w:r>
      <w:r>
        <w:t>Khai thác thuỷ sản đúng quy định của pháp luật, thân thiện với môi trường</w:t>
      </w:r>
      <w:r>
        <w:br/>
      </w:r>
      <w:r>
        <w:br/>
      </w:r>
      <w:r>
        <w:br/>
      </w:r>
      <w:r>
        <w:t>- Khai thác thuỷ sản với ngư cụ phù hợp, đúng quy định, sử dụng ngư cụ khai thác thân thiện môi trường.</w:t>
      </w:r>
      <w:r>
        <w:br/>
      </w:r>
      <w:r>
        <w:t xml:space="preserve">- Nghiêm cấm đánh bắt thuỷ sản bằng những phương pháp mang tính huỷ diệt như thuốc nổ, hoà chất, chích điện.... </w:t>
      </w:r>
      <w:r>
        <w:br/>
      </w:r>
      <w:r>
        <w:t xml:space="preserve">- Hạn chế đành bất thuỷ sản ở khu vực gần bờ, mở rộng vùng khai thác xa bờ. </w:t>
      </w:r>
      <w:r>
        <w:br/>
      </w:r>
      <w:r>
        <w:t>- Không khai thác trong mùa sinh sản, thuỷ sản chưa đến thời ki khai thác và các thuỷ sản cảm khai thác; không khai thác trong vùng cảm</w:t>
      </w:r>
      <w:r>
        <w:br/>
      </w:r>
      <w:r>
        <w:br/>
      </w:r>
      <w:r>
        <w:br/>
      </w:r>
      <w:r>
        <w:br/>
      </w:r>
      <w:r>
        <w:br/>
      </w:r>
      <w:r>
        <w:t>Thả các loài thuỷ sản quý, hiếm vào một số nội thuỷ, vũng và vịnh ven biển</w:t>
      </w:r>
      <w:r>
        <w:br/>
      </w:r>
      <w:r>
        <w:br/>
      </w:r>
      <w:r>
        <w:br/>
      </w:r>
      <w:r>
        <w:t>Cần thả bổ sung các loài thuỷ sản quý, hiếm vào các thuỷ vực tự nhiên để giúp chúng tăng số lượng, tăng khả năng sinh sản, nhờ đó làm tăng nguồn lợi thuỷ sản, ngăn chặn giảm sút trữ lượng của những loài thuỷ sản quý, hiếm</w:t>
      </w:r>
      <w:r>
        <w:br/>
      </w:r>
      <w:r>
        <w:br/>
      </w:r>
      <w:r>
        <w:br/>
      </w:r>
      <w:r>
        <w:br/>
      </w:r>
      <w:r>
        <w:br/>
      </w:r>
      <w:r>
        <w:t>Thiết lập các khu bảo tồn biển</w:t>
      </w:r>
      <w:r>
        <w:br/>
      </w:r>
      <w:r>
        <w:br/>
      </w:r>
      <w:r>
        <w:br/>
      </w:r>
      <w:r>
        <w:t>Thiết lập các khu bảo tồn biển như vườn quốc gia, khu dự trữ thiên nhiên, khu bảo tồn loài - sinh cảnh, khu bảo vệ cảnh quan nhằm bảo vệ các loài thuỷ sản và môi trường sống của chúng trong các khu bảo tần, tạo các điều kiện lợi cho các loài thuỷ sản sinh trường, phát triển và sinh sản, nhờ đó bảo vệ đa dạng sinh học, bảo đảm cân bằng sinh thái vùng biển, cung cấp nguồn giống và nguồn lợi hải sản, góp phần phát triển kinh tế - xã hội của địa phương, quốc gia.</w:t>
      </w:r>
      <w:r>
        <w:br/>
      </w:r>
      <w:r>
        <w:br/>
      </w:r>
      <w:r>
        <w:br/>
      </w:r>
      <w:r>
        <w:br/>
      </w:r>
      <w:r>
        <w:br/>
      </w:r>
      <w:r>
        <w:t>Bảo vệ môi trường sống của các loài thuỷ sản</w:t>
      </w:r>
      <w:r>
        <w:br/>
      </w:r>
      <w:r>
        <w:br/>
      </w:r>
      <w:r>
        <w:br/>
      </w:r>
      <w:r>
        <w:t>Việc bảo vệ môi trường sống của các loài thuỷ sản bằng các hành động cụ thể như không vứt rác bừa bãi, xả thải đúng quy định, không khai thác thuỷ sản bằng các biện pháp huỷ diệt gây ô nhiễm môi trường, sẽ giúp cung cấp cho các loài thuỷ sản một môi trường sống thuận lợi, nhờ đó giúp chúng sinh trưởng, phát triển và sinh sản nhanh, giúp duy trì và phát triển nguồn lợi thuỷ sản</w:t>
      </w:r>
      <w:r>
        <w:br/>
      </w:r>
      <w:r>
        <w:br/>
      </w:r>
      <w:r>
        <w:br/>
      </w:r>
      <w:r>
        <w:br/>
      </w:r>
      <w:r>
        <w:br/>
      </w:r>
      <w:r>
        <w:rPr>
          <w:b/>
        </w:rPr>
        <w:t>Vận dụng</w:t>
      </w:r>
      <w:r>
        <w:br/>
      </w:r>
      <w:r>
        <w:rPr>
          <w:b/>
        </w:rPr>
        <w:t>Vận dụng trang 137 Công nghệ 12</w:t>
      </w:r>
      <w:r>
        <w:t>:</w:t>
      </w:r>
      <w:r>
        <w:t xml:space="preserve"> </w:t>
      </w:r>
      <w:r>
        <w:t>Đề xuất biện pháp nâng cao ý thức bảo vệ nguồn lợi thủy sản phù hợp với thực tiễn của địa phương em.</w:t>
      </w:r>
      <w:r>
        <w:br/>
      </w:r>
      <w:r>
        <w:rPr>
          <w:b/>
        </w:rPr>
        <w:t>Lời giải:</w:t>
      </w:r>
      <w:r>
        <w:br/>
      </w:r>
      <w:r>
        <w:t>Biện pháp nâng cao ý thức bảo vệ nguồn lợi thủy sản phù hợp với thực tiễn của địa phương em:</w:t>
      </w:r>
      <w:r>
        <w:br/>
      </w:r>
      <w:r>
        <w:t>- Tuyên truyền về tầm quan trọng của nguồn lợi thủy sản, ảnh hưởng của khai thác quá mức và các biện pháp bảo vệ nguồn lợi thủy sản.</w:t>
      </w:r>
      <w:r>
        <w:br/>
      </w:r>
      <w:r>
        <w:t>- Áp dụng các phương pháp khai thác thủy sản bền vững</w:t>
      </w:r>
      <w:r>
        <w:br/>
      </w:r>
      <w:r>
        <w:t>- Tiến hành thanh tra, kiểm tra và xử lý nghiêm các hành vi khai thác thủy sản bất hợp pháp.</w:t>
      </w:r>
      <w:r>
        <w:br/>
      </w:r>
      <w:r>
        <w:t>- Phổ biến kiến thức về luật pháp liên quan đến bảo vệ nguồn lợi thủy sản.</w:t>
      </w:r>
      <w:r>
        <w:br/>
      </w:r>
      <w:r>
        <w:t>- Giúp người dân có ý thức bảo vệ nguồn lợi thủy sản khi họ có cuộc sống ổn định.</w:t>
      </w:r>
      <w:r>
        <w:br/>
      </w:r>
      <w:r>
        <w:t>- Tìm kiếm các giải pháp phát triển kinh tế gắn với bảo vệ nguồn lợi thủy sản.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