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Hóa 12 (Chân trời sáng tạo) năm 2024 có đáp án</w:t>
      </w:r>
    </w:p>
    <w:p>
      <w:r>
        <w:t xml:space="preserve">Chỉ từ 70k mua trọn bộ Đề thi Giữa kì 1 </w:t>
      </w:r>
      <w:r>
        <w:t>Hóa 12</w:t>
      </w:r>
      <w:r>
        <w:t xml:space="preserve"> Chân trời sáng tạo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Giữa Học kì 1 Hóa 12 (Chân trời sáng tạo) có đáp án</w:t>
      </w:r>
      <w:r>
        <w:br/>
      </w:r>
      <w:r>
        <w:rPr>
          <w:b/>
        </w:rPr>
        <w:t>Sở Giáo dục và Đào tạo ...</w:t>
      </w:r>
      <w:r>
        <w:br/>
      </w:r>
      <w:r>
        <w:rPr>
          <w:b/>
        </w:rPr>
        <w:t>Đề thi Giữa kì 1 - Chân trời sáng tạo</w:t>
      </w:r>
      <w:r>
        <w:br/>
      </w:r>
      <w:r>
        <w:rPr>
          <w:b/>
        </w:rPr>
        <w:t>Năm học ...</w:t>
      </w:r>
      <w:r>
        <w:br/>
      </w:r>
      <w:r>
        <w:rPr>
          <w:b/>
        </w:rPr>
        <w:t>Môn: Hóa học 12</w:t>
      </w:r>
      <w:r>
        <w:br/>
      </w:r>
      <w:r>
        <w:rPr>
          <w:i/>
        </w:rPr>
        <w:t>Thời gian làm bài: phút</w:t>
      </w:r>
      <w:r>
        <w:br/>
      </w:r>
      <w:r>
        <w:rPr>
          <w:b/>
        </w:rPr>
        <w:t>(Đề 1)</w:t>
      </w:r>
      <w:r>
        <w:br/>
      </w:r>
      <w:r>
        <w:rPr>
          <w:b/>
        </w:rPr>
        <w:t>PHẦN I. Câu trắc nghiệm nhiều phương án lựa chọn.</w:t>
      </w:r>
      <w:r>
        <w:t xml:space="preserve"> </w:t>
      </w:r>
      <w:r>
        <w:t>Thí sinh trả lời từ</w:t>
      </w:r>
      <w:r>
        <w:t xml:space="preserve"> </w:t>
      </w:r>
      <w:r>
        <w:rPr>
          <w:b/>
        </w:rPr>
        <w:t>câu 1</w:t>
      </w:r>
      <w:r>
        <w:t xml:space="preserve"> </w:t>
      </w:r>
      <w:r>
        <w:t>đến</w:t>
      </w:r>
      <w:r>
        <w:t xml:space="preserve"> </w:t>
      </w:r>
      <w:r>
        <w:rPr>
          <w:b/>
        </w:rPr>
        <w:t xml:space="preserve">câu 18. </w:t>
      </w:r>
      <w:r>
        <w:t>Mỗi câu hỏi thí sinh chỉ chọn một phương án.</w:t>
      </w:r>
      <w:r>
        <w:br/>
      </w:r>
      <w:r>
        <w:rPr>
          <w:b/>
        </w:rPr>
        <w:t xml:space="preserve">Câu 1. </w:t>
      </w:r>
      <w:r>
        <w:t>Chất nào sau đây là ester?</w:t>
      </w:r>
      <w:r>
        <w:br/>
      </w:r>
      <w:r>
        <w:rPr>
          <w:b/>
        </w:rPr>
        <w:t xml:space="preserve">A. </w:t>
      </w:r>
      <w:r>
        <w:t>CH</w:t>
      </w:r>
      <w:r>
        <w:rPr>
          <w:vertAlign w:val="subscript"/>
        </w:rPr>
        <w:t>3</w:t>
      </w:r>
      <w:r>
        <w:t>NH</w:t>
      </w:r>
      <w:r>
        <w:rPr>
          <w:vertAlign w:val="subscript"/>
        </w:rPr>
        <w:t>2</w:t>
      </w:r>
      <w:r>
        <w:t>.</w:t>
      </w:r>
      <w:r>
        <w:br/>
      </w:r>
      <w:r>
        <w:rPr>
          <w:b/>
        </w:rPr>
        <w:t xml:space="preserve">B. </w:t>
      </w:r>
      <w:r>
        <w:t>HCOOC</w:t>
      </w:r>
      <w:r>
        <w:rPr>
          <w:vertAlign w:val="subscript"/>
        </w:rPr>
        <w:t>6</w:t>
      </w:r>
      <w:r>
        <w:t>H</w:t>
      </w:r>
      <w:r>
        <w:rPr>
          <w:vertAlign w:val="subscript"/>
        </w:rPr>
        <w:t>5</w:t>
      </w:r>
      <w:r>
        <w:t>.</w:t>
      </w:r>
      <w:r>
        <w:br/>
      </w:r>
      <w:r>
        <w:rPr>
          <w:b/>
        </w:rPr>
        <w:t xml:space="preserve">C. </w:t>
      </w:r>
      <w:r>
        <w:t>HCHO.</w:t>
      </w:r>
      <w:r>
        <w:br/>
      </w:r>
      <w:r>
        <w:rPr>
          <w:b/>
        </w:rPr>
        <w:t xml:space="preserve">D. </w:t>
      </w:r>
      <w:r>
        <w:t>CH</w:t>
      </w:r>
      <w:r>
        <w:rPr>
          <w:vertAlign w:val="subscript"/>
        </w:rPr>
        <w:t>3</w:t>
      </w:r>
      <w:r>
        <w:t>CH(NH</w:t>
      </w:r>
      <w:r>
        <w:rPr>
          <w:vertAlign w:val="subscript"/>
        </w:rPr>
        <w:t>2</w:t>
      </w:r>
      <w:r>
        <w:t>)COOH.</w:t>
      </w:r>
      <w:r>
        <w:br/>
      </w:r>
      <w:r>
        <w:rPr>
          <w:b/>
        </w:rPr>
        <w:t xml:space="preserve">Câu 2. </w:t>
      </w:r>
      <w:r>
        <w:t>Tính chất vật lí chung của chất béo là</w:t>
      </w:r>
      <w:r>
        <w:br/>
      </w:r>
      <w:r>
        <w:rPr>
          <w:b/>
        </w:rPr>
        <w:t xml:space="preserve">A. </w:t>
      </w:r>
      <w:r>
        <w:t>dễ tan trong nước và nặng hơn nước.</w:t>
      </w:r>
      <w:r>
        <w:br/>
      </w:r>
      <w:r>
        <w:rPr>
          <w:b/>
        </w:rPr>
        <w:t xml:space="preserve">B. </w:t>
      </w:r>
      <w:r>
        <w:t>ít tan trong nước và nặng hơn nước.</w:t>
      </w:r>
      <w:r>
        <w:br/>
      </w:r>
      <w:r>
        <w:rPr>
          <w:b/>
        </w:rPr>
        <w:t xml:space="preserve">C. </w:t>
      </w:r>
      <w:r>
        <w:t>dễ tan trong nước và nhẹ hơn nước.</w:t>
      </w:r>
      <w:r>
        <w:br/>
      </w:r>
      <w:r>
        <w:rPr>
          <w:b/>
        </w:rPr>
        <w:t xml:space="preserve">D. </w:t>
      </w:r>
      <w:r>
        <w:t>ít tan trong nước và nhẹ hơn nước.</w:t>
      </w:r>
      <w:r>
        <w:br/>
      </w:r>
      <w:r>
        <w:rPr>
          <w:b/>
        </w:rPr>
        <w:t xml:space="preserve">Câu 3. </w:t>
      </w:r>
      <w:r>
        <w:t>Đun sôi hỗn hợp gồm ethanol và acetic acid (có acid H</w:t>
      </w:r>
      <w:r>
        <w:rPr>
          <w:vertAlign w:val="subscript"/>
        </w:rPr>
        <w:t>2</w:t>
      </w:r>
      <w:r>
        <w:t>SO</w:t>
      </w:r>
      <w:r>
        <w:rPr>
          <w:vertAlign w:val="subscript"/>
        </w:rPr>
        <w:t>4</w:t>
      </w:r>
      <w:r>
        <w:t xml:space="preserve"> </w:t>
      </w:r>
      <w:r>
        <w:t>đặc làm xúc tác) sẽ xảy ra phản ứng</w:t>
      </w:r>
      <w:r>
        <w:br/>
      </w:r>
      <w:r>
        <w:rPr>
          <w:b/>
        </w:rPr>
        <w:t>A.</w:t>
      </w:r>
      <w:r>
        <w:t xml:space="preserve"> </w:t>
      </w:r>
      <w:r>
        <w:t>trùng ngưng.</w:t>
      </w:r>
      <w:r>
        <w:br/>
      </w:r>
      <w:r>
        <w:rPr>
          <w:b/>
        </w:rPr>
        <w:t>B.</w:t>
      </w:r>
      <w:r>
        <w:t xml:space="preserve"> </w:t>
      </w:r>
      <w:r>
        <w:t>trùng hợp.</w:t>
      </w:r>
      <w:r>
        <w:br/>
      </w:r>
      <w:r>
        <w:rPr>
          <w:b/>
        </w:rPr>
        <w:t>C.</w:t>
      </w:r>
      <w:r>
        <w:t xml:space="preserve"> </w:t>
      </w:r>
      <w:r>
        <w:t>este hóa.</w:t>
      </w:r>
      <w:r>
        <w:br/>
      </w:r>
      <w:r>
        <w:rPr>
          <w:b/>
        </w:rPr>
        <w:t>D.</w:t>
      </w:r>
      <w:r>
        <w:t xml:space="preserve"> </w:t>
      </w:r>
      <w:r>
        <w:t>xà phòng hóa.</w:t>
      </w:r>
      <w:r>
        <w:br/>
      </w:r>
      <w:r>
        <w:rPr>
          <w:b/>
        </w:rPr>
        <w:t xml:space="preserve">Câu 4. </w:t>
      </w:r>
      <w:r>
        <w:t>Chất nào sau đây được sử dụng làm xà phòng?</w:t>
      </w:r>
      <w:r>
        <w:br/>
      </w:r>
      <w:r>
        <w:rPr>
          <w:b/>
        </w:rPr>
        <w:t xml:space="preserve">A. </w:t>
      </w:r>
      <w:r>
        <w:t>CH</w:t>
      </w:r>
      <w:r>
        <w:rPr>
          <w:vertAlign w:val="subscript"/>
        </w:rPr>
        <w:t>3</w:t>
      </w:r>
      <w:r>
        <w:t>COOK.</w:t>
      </w:r>
      <w:r>
        <w:br/>
      </w:r>
      <w:r>
        <w:rPr>
          <w:b/>
        </w:rPr>
        <w:t xml:space="preserve">B. </w:t>
      </w:r>
      <w:r>
        <w:t>C</w:t>
      </w:r>
      <w:r>
        <w:rPr>
          <w:vertAlign w:val="subscript"/>
        </w:rPr>
        <w:t>15</w:t>
      </w:r>
      <w:r>
        <w:t>H</w:t>
      </w:r>
      <w:r>
        <w:rPr>
          <w:vertAlign w:val="subscript"/>
        </w:rPr>
        <w:t>31</w:t>
      </w:r>
      <w:r>
        <w:t>COOCH</w:t>
      </w:r>
      <w:r>
        <w:rPr>
          <w:vertAlign w:val="subscript"/>
        </w:rPr>
        <w:t>3</w:t>
      </w:r>
      <w:r>
        <w:t>.</w:t>
      </w:r>
      <w:r>
        <w:br/>
      </w:r>
      <w:r>
        <w:rPr>
          <w:b/>
        </w:rPr>
        <w:t xml:space="preserve">C. </w:t>
      </w:r>
      <w:r>
        <w:t>C</w:t>
      </w:r>
      <w:r>
        <w:rPr>
          <w:vertAlign w:val="subscript"/>
        </w:rPr>
        <w:t>15</w:t>
      </w:r>
      <w:r>
        <w:t>H</w:t>
      </w:r>
      <w:r>
        <w:rPr>
          <w:vertAlign w:val="subscript"/>
        </w:rPr>
        <w:t>31</w:t>
      </w:r>
      <w:r>
        <w:t>COONa.</w:t>
      </w:r>
      <w:r>
        <w:br/>
      </w:r>
      <w:r>
        <w:rPr>
          <w:b/>
        </w:rPr>
        <w:t xml:space="preserve">D. </w:t>
      </w:r>
      <w:r>
        <w:t>CH</w:t>
      </w:r>
      <w:r>
        <w:rPr>
          <w:vertAlign w:val="subscript"/>
        </w:rPr>
        <w:t>3</w:t>
      </w:r>
      <w:r>
        <w:t>[CH</w:t>
      </w:r>
      <w:r>
        <w:rPr>
          <w:vertAlign w:val="subscript"/>
        </w:rPr>
        <w:t>2</w:t>
      </w:r>
      <w:r>
        <w:t>]</w:t>
      </w:r>
      <w:r>
        <w:rPr>
          <w:vertAlign w:val="subscript"/>
        </w:rPr>
        <w:t>11</w:t>
      </w:r>
      <w:r>
        <w:t>OSO</w:t>
      </w:r>
      <w:r>
        <w:rPr>
          <w:vertAlign w:val="subscript"/>
        </w:rPr>
        <w:t>3</w:t>
      </w:r>
      <w:r>
        <w:t>Na.</w:t>
      </w:r>
      <w:r>
        <w:br/>
      </w:r>
      <w:r>
        <w:rPr>
          <w:b/>
        </w:rPr>
        <w:t xml:space="preserve">Câu 5. </w:t>
      </w:r>
      <w:r>
        <w:t>Saccharose và maltose thuộc loại carbohydrate nào sau đây?</w:t>
      </w:r>
      <w:r>
        <w:br/>
      </w:r>
      <w:r>
        <w:rPr>
          <w:b/>
        </w:rPr>
        <w:t xml:space="preserve">A. </w:t>
      </w:r>
      <w:r>
        <w:t>Oligosaccharide.</w:t>
      </w:r>
      <w:r>
        <w:br/>
      </w:r>
      <w:r>
        <w:rPr>
          <w:b/>
        </w:rPr>
        <w:t xml:space="preserve">B. </w:t>
      </w:r>
      <w:r>
        <w:t>Polysaccharide.</w:t>
      </w:r>
      <w:r>
        <w:br/>
      </w:r>
      <w:r>
        <w:rPr>
          <w:b/>
        </w:rPr>
        <w:t xml:space="preserve">C. </w:t>
      </w:r>
      <w:r>
        <w:t>Disaccharide.</w:t>
      </w:r>
      <w:r>
        <w:br/>
      </w:r>
      <w:r>
        <w:rPr>
          <w:b/>
        </w:rPr>
        <w:t xml:space="preserve">D. </w:t>
      </w:r>
      <w:r>
        <w:t>Monosaccharide.</w:t>
      </w:r>
      <w:r>
        <w:br/>
      </w:r>
      <w:r>
        <w:rPr>
          <w:b/>
        </w:rPr>
        <w:t xml:space="preserve">Câu 6. </w:t>
      </w:r>
      <w:r>
        <w:t>Fructose có bao nhiêu nhóm hydroxy trong cấu tạo?</w:t>
      </w:r>
      <w:r>
        <w:br/>
      </w:r>
      <w:r>
        <w:rPr>
          <w:b/>
        </w:rPr>
        <w:t xml:space="preserve"> A. </w:t>
      </w:r>
      <w:r>
        <w:t>6.</w:t>
      </w:r>
      <w:r>
        <w:br/>
      </w:r>
      <w:r>
        <w:rPr>
          <w:b/>
        </w:rPr>
        <w:t xml:space="preserve">B. </w:t>
      </w:r>
      <w:r>
        <w:t>5.</w:t>
      </w:r>
      <w:r>
        <w:br/>
      </w:r>
      <w:r>
        <w:rPr>
          <w:b/>
        </w:rPr>
        <w:t xml:space="preserve">C. </w:t>
      </w:r>
      <w:r>
        <w:t>4.</w:t>
      </w:r>
      <w:r>
        <w:br/>
      </w:r>
      <w:r>
        <w:rPr>
          <w:b/>
        </w:rPr>
        <w:t xml:space="preserve">D. </w:t>
      </w:r>
      <w:r>
        <w:t>3.</w:t>
      </w:r>
      <w:r>
        <w:br/>
      </w:r>
      <w:r>
        <w:rPr>
          <w:b/>
        </w:rPr>
        <w:t>Câu 7.</w:t>
      </w:r>
      <w:r>
        <w:t xml:space="preserve"> </w:t>
      </w:r>
      <w:r>
        <w:t>Trong môi trường kiềm, glucose và fructose có thể chuyển hóa lẫn nhau. Điều đó chứng tỏ hai chất này</w:t>
      </w:r>
      <w:r>
        <w:br/>
      </w:r>
      <w:r>
        <w:rPr>
          <w:b/>
        </w:rPr>
        <w:t xml:space="preserve">A. </w:t>
      </w:r>
      <w:r>
        <w:t>đều không có nhóm hydroxy.</w:t>
      </w:r>
      <w:r>
        <w:br/>
      </w:r>
      <w:r>
        <w:rPr>
          <w:b/>
        </w:rPr>
        <w:t xml:space="preserve">B. </w:t>
      </w:r>
      <w:r>
        <w:t>đều làm mất màu nước bromine.</w:t>
      </w:r>
      <w:r>
        <w:br/>
      </w:r>
      <w:r>
        <w:rPr>
          <w:b/>
        </w:rPr>
        <w:t xml:space="preserve">C. </w:t>
      </w:r>
      <w:r>
        <w:t>đều phản ứng với thuốc thử Tollens.</w:t>
      </w:r>
      <w:r>
        <w:br/>
      </w:r>
      <w:r>
        <w:rPr>
          <w:b/>
        </w:rPr>
        <w:t xml:space="preserve">D. </w:t>
      </w:r>
      <w:r>
        <w:t>đều là những disaccharide.</w:t>
      </w:r>
      <w:r>
        <w:br/>
      </w:r>
      <w:r>
        <w:rPr>
          <w:b/>
        </w:rPr>
        <w:t xml:space="preserve">Câu 8. </w:t>
      </w:r>
      <w:r>
        <w:t>Cellulose</w:t>
      </w:r>
      <w:r>
        <w:t xml:space="preserve"> </w:t>
      </w:r>
      <w:r>
        <w:rPr>
          <w:b/>
        </w:rPr>
        <w:t>không</w:t>
      </w:r>
      <w:r>
        <w:t xml:space="preserve"> </w:t>
      </w:r>
      <w:r>
        <w:t>có tính chất nào sau đây?</w:t>
      </w:r>
      <w:r>
        <w:br/>
      </w:r>
      <w:r>
        <w:rPr>
          <w:b/>
        </w:rPr>
        <w:t xml:space="preserve">A. </w:t>
      </w:r>
      <w:r>
        <w:t>Tan trong nước Schweizer.</w:t>
      </w:r>
      <w:r>
        <w:br/>
      </w:r>
      <w:r>
        <w:rPr>
          <w:b/>
        </w:rPr>
        <w:t xml:space="preserve">B. </w:t>
      </w:r>
      <w:r>
        <w:t>Thủy phân hoàn toàn sinh ra glucose.</w:t>
      </w:r>
      <w:r>
        <w:br/>
      </w:r>
      <w:r>
        <w:rPr>
          <w:b/>
        </w:rPr>
        <w:t xml:space="preserve">C. </w:t>
      </w:r>
      <w:r>
        <w:t>Phản ứng tạo màu xanh tím với iodine.</w:t>
      </w:r>
      <w:r>
        <w:br/>
      </w:r>
      <w:r>
        <w:rPr>
          <w:b/>
        </w:rPr>
        <w:t xml:space="preserve">D. </w:t>
      </w:r>
      <w:r>
        <w:t>Phản ứng với nitric acid tạo ra cellulose nitrate.</w:t>
      </w:r>
      <w:r>
        <w:br/>
      </w:r>
      <w:r>
        <w:rPr>
          <w:b/>
        </w:rPr>
        <w:t xml:space="preserve">Câu 9. </w:t>
      </w:r>
      <w:r>
        <w:t>Phân tử chất hữu cơ nào sau đây chứa nguyên tử nitrogen?</w:t>
      </w:r>
      <w:r>
        <w:br/>
      </w:r>
      <w:r>
        <w:rPr>
          <w:b/>
        </w:rPr>
        <w:t xml:space="preserve">A. </w:t>
      </w:r>
      <w:r>
        <w:t>Palmitic acid.</w:t>
      </w:r>
      <w:r>
        <w:br/>
      </w:r>
      <w:r>
        <w:rPr>
          <w:b/>
        </w:rPr>
        <w:t xml:space="preserve">B. </w:t>
      </w:r>
      <w:r>
        <w:t>Methylamine.</w:t>
      </w:r>
      <w:r>
        <w:br/>
      </w:r>
      <w:r>
        <w:rPr>
          <w:b/>
        </w:rPr>
        <w:t xml:space="preserve">C. </w:t>
      </w:r>
      <w:r>
        <w:t>Cellulose.</w:t>
      </w:r>
      <w:r>
        <w:br/>
      </w:r>
      <w:r>
        <w:rPr>
          <w:b/>
        </w:rPr>
        <w:t xml:space="preserve">D. </w:t>
      </w:r>
      <w:r>
        <w:t>Fructose.</w:t>
      </w:r>
      <w:r>
        <w:br/>
      </w:r>
      <w:r>
        <w:rPr>
          <w:b/>
        </w:rPr>
        <w:t xml:space="preserve">Câu 10. </w:t>
      </w:r>
      <w:r>
        <w:t>Phát biểu nào sau đây</w:t>
      </w:r>
      <w:r>
        <w:t xml:space="preserve"> </w:t>
      </w:r>
      <w:r>
        <w:rPr>
          <w:b/>
        </w:rPr>
        <w:t>không</w:t>
      </w:r>
      <w:r>
        <w:t xml:space="preserve"> </w:t>
      </w:r>
      <w:r>
        <w:t>đúng về amine?</w:t>
      </w:r>
      <w:r>
        <w:br/>
      </w:r>
      <w:r>
        <w:rPr>
          <w:b/>
        </w:rPr>
        <w:t xml:space="preserve">A. </w:t>
      </w:r>
      <w:r>
        <w:t>Các amine đều tan tốt trong nước.</w:t>
      </w:r>
      <w:r>
        <w:br/>
      </w:r>
      <w:r>
        <w:rPr>
          <w:b/>
        </w:rPr>
        <w:t xml:space="preserve">B. </w:t>
      </w:r>
      <w:r>
        <w:t>Khử hoàn toàn dẫn xuất nitro thu được amine bậc một.</w:t>
      </w:r>
      <w:r>
        <w:br/>
      </w:r>
      <w:r>
        <w:rPr>
          <w:b/>
        </w:rPr>
        <w:t>C.</w:t>
      </w:r>
      <w:r>
        <w:t xml:space="preserve"> </w:t>
      </w:r>
      <w:r>
        <w:t>Ứng với công thức phân tử C</w:t>
      </w:r>
      <w:r>
        <w:rPr>
          <w:vertAlign w:val="subscript"/>
        </w:rPr>
        <w:t>3</w:t>
      </w:r>
      <w:r>
        <w:t>H</w:t>
      </w:r>
      <w:r>
        <w:rPr>
          <w:vertAlign w:val="subscript"/>
        </w:rPr>
        <w:t>9</w:t>
      </w:r>
      <w:r>
        <w:t>N có các amine đồng phân cấu tạo bậc một, bậc hai, bậc ba.</w:t>
      </w:r>
      <w:r>
        <w:br/>
      </w:r>
      <w:r>
        <w:rPr>
          <w:b/>
        </w:rPr>
        <w:t>D.</w:t>
      </w:r>
      <w:r>
        <w:t xml:space="preserve"> </w:t>
      </w:r>
      <w:r>
        <w:t>Trong phân tử amine thơm có vòng benzene.</w:t>
      </w:r>
      <w:r>
        <w:br/>
      </w:r>
      <w:r>
        <w:rPr>
          <w:b/>
        </w:rPr>
        <w:t xml:space="preserve">Câu 11. </w:t>
      </w:r>
      <w:r>
        <w:t>Có bao nhiêu amino acid ứng với công thức phân tử là C</w:t>
      </w:r>
      <w:r>
        <w:rPr>
          <w:vertAlign w:val="subscript"/>
        </w:rPr>
        <w:t>3</w:t>
      </w:r>
      <w:r>
        <w:t>H</w:t>
      </w:r>
      <w:r>
        <w:rPr>
          <w:vertAlign w:val="subscript"/>
        </w:rPr>
        <w:t>7</w:t>
      </w:r>
      <w:r>
        <w:t>NO</w:t>
      </w:r>
      <w:r>
        <w:rPr>
          <w:vertAlign w:val="subscript"/>
        </w:rPr>
        <w:t>2</w:t>
      </w:r>
      <w:r>
        <w:t>?</w:t>
      </w:r>
      <w:r>
        <w:br/>
      </w:r>
      <w:r>
        <w:rPr>
          <w:b/>
        </w:rPr>
        <w:t xml:space="preserve">A. </w:t>
      </w:r>
      <w:r>
        <w:t>4.</w:t>
      </w:r>
      <w:r>
        <w:br/>
      </w:r>
      <w:r>
        <w:rPr>
          <w:b/>
        </w:rPr>
        <w:t xml:space="preserve">B. </w:t>
      </w:r>
      <w:r>
        <w:t>3.</w:t>
      </w:r>
      <w:r>
        <w:br/>
      </w:r>
      <w:r>
        <w:rPr>
          <w:b/>
        </w:rPr>
        <w:t xml:space="preserve">C. </w:t>
      </w:r>
      <w:r>
        <w:t>2.</w:t>
      </w:r>
      <w:r>
        <w:br/>
      </w:r>
      <w:r>
        <w:rPr>
          <w:b/>
        </w:rPr>
        <w:t xml:space="preserve">D. </w:t>
      </w:r>
      <w:r>
        <w:t>1.</w:t>
      </w:r>
      <w:r>
        <w:br/>
      </w:r>
      <w:r>
        <w:rPr>
          <w:b/>
        </w:rPr>
        <w:t xml:space="preserve">Câu 12. </w:t>
      </w:r>
      <w:r>
        <w:t>Dạng ion chủ yếu nào của amino acid có trong môi trường acid mạnh (pH thấp)?</w:t>
      </w:r>
      <w:r>
        <w:br/>
      </w:r>
      <w:r>
        <w:rPr>
          <w:b/>
        </w:rPr>
        <w:t>A.</w:t>
      </w:r>
      <w:r>
        <w:t xml:space="preserve"> </w:t>
      </w:r>
      <w:r>
        <w:drawing>
          <wp:inline xmlns:a="http://schemas.openxmlformats.org/drawingml/2006/main" xmlns:pic="http://schemas.openxmlformats.org/drawingml/2006/picture">
            <wp:extent cx="1381125" cy="390525"/>
            <wp:docPr id="1" name="Picture 1"/>
            <wp:cNvGraphicFramePr>
              <a:graphicFrameLocks noChangeAspect="1"/>
            </wp:cNvGraphicFramePr>
            <a:graphic>
              <a:graphicData uri="http://schemas.openxmlformats.org/drawingml/2006/picture">
                <pic:pic>
                  <pic:nvPicPr>
                    <pic:cNvPr id="0" name="temp_inline_25e8aa3898824959b60258076caa05ec.jpg"/>
                    <pic:cNvPicPr/>
                  </pic:nvPicPr>
                  <pic:blipFill>
                    <a:blip r:embed="rId9"/>
                    <a:stretch>
                      <a:fillRect/>
                    </a:stretch>
                  </pic:blipFill>
                  <pic:spPr>
                    <a:xfrm>
                      <a:off x="0" y="0"/>
                      <a:ext cx="1381125" cy="390525"/>
                    </a:xfrm>
                    <a:prstGeom prst="rect"/>
                  </pic:spPr>
                </pic:pic>
              </a:graphicData>
            </a:graphic>
          </wp:inline>
        </w:drawing>
      </w:r>
      <w:r>
        <w:t>.</w:t>
      </w:r>
      <w:r>
        <w:br/>
      </w:r>
      <w:r>
        <w:rPr>
          <w:b/>
        </w:rPr>
        <w:t>B.</w:t>
      </w:r>
      <w:r>
        <w:t xml:space="preserve"> </w:t>
      </w:r>
      <w:r>
        <w:drawing>
          <wp:inline xmlns:a="http://schemas.openxmlformats.org/drawingml/2006/main" xmlns:pic="http://schemas.openxmlformats.org/drawingml/2006/picture">
            <wp:extent cx="1343025" cy="390525"/>
            <wp:docPr id="2" name="Picture 2"/>
            <wp:cNvGraphicFramePr>
              <a:graphicFrameLocks noChangeAspect="1"/>
            </wp:cNvGraphicFramePr>
            <a:graphic>
              <a:graphicData uri="http://schemas.openxmlformats.org/drawingml/2006/picture">
                <pic:pic>
                  <pic:nvPicPr>
                    <pic:cNvPr id="0" name="temp_inline_7b2ff665b8a74e8094aa9178e2f5a283.jpg"/>
                    <pic:cNvPicPr/>
                  </pic:nvPicPr>
                  <pic:blipFill>
                    <a:blip r:embed="rId10"/>
                    <a:stretch>
                      <a:fillRect/>
                    </a:stretch>
                  </pic:blipFill>
                  <pic:spPr>
                    <a:xfrm>
                      <a:off x="0" y="0"/>
                      <a:ext cx="1343025" cy="390525"/>
                    </a:xfrm>
                    <a:prstGeom prst="rect"/>
                  </pic:spPr>
                </pic:pic>
              </a:graphicData>
            </a:graphic>
          </wp:inline>
        </w:drawing>
      </w:r>
      <w:r>
        <w:t>.</w:t>
      </w:r>
      <w:r>
        <w:br/>
      </w:r>
      <w:r>
        <w:rPr>
          <w:b/>
        </w:rPr>
        <w:t>C.</w:t>
      </w:r>
      <w:r>
        <w:t xml:space="preserve"> </w:t>
      </w:r>
      <w:r>
        <w:drawing>
          <wp:inline xmlns:a="http://schemas.openxmlformats.org/drawingml/2006/main" xmlns:pic="http://schemas.openxmlformats.org/drawingml/2006/picture">
            <wp:extent cx="1123950" cy="771525"/>
            <wp:docPr id="3" name="Picture 3"/>
            <wp:cNvGraphicFramePr>
              <a:graphicFrameLocks noChangeAspect="1"/>
            </wp:cNvGraphicFramePr>
            <a:graphic>
              <a:graphicData uri="http://schemas.openxmlformats.org/drawingml/2006/picture">
                <pic:pic>
                  <pic:nvPicPr>
                    <pic:cNvPr id="0" name="temp_inline_cbef0ee5b1f94cecaff00ad8e004b6a0.jpg"/>
                    <pic:cNvPicPr/>
                  </pic:nvPicPr>
                  <pic:blipFill>
                    <a:blip r:embed="rId11"/>
                    <a:stretch>
                      <a:fillRect/>
                    </a:stretch>
                  </pic:blipFill>
                  <pic:spPr>
                    <a:xfrm>
                      <a:off x="0" y="0"/>
                      <a:ext cx="1123950" cy="771525"/>
                    </a:xfrm>
                    <a:prstGeom prst="rect"/>
                  </pic:spPr>
                </pic:pic>
              </a:graphicData>
            </a:graphic>
          </wp:inline>
        </w:drawing>
      </w:r>
      <w:r>
        <w:t>.</w:t>
      </w:r>
      <w:r>
        <w:br/>
      </w:r>
      <w:r>
        <w:rPr>
          <w:b/>
        </w:rPr>
        <w:t>D.</w:t>
      </w:r>
      <w:r>
        <w:t xml:space="preserve"> </w:t>
      </w:r>
      <w:r>
        <w:drawing>
          <wp:inline xmlns:a="http://schemas.openxmlformats.org/drawingml/2006/main" xmlns:pic="http://schemas.openxmlformats.org/drawingml/2006/picture">
            <wp:extent cx="1143000" cy="762000"/>
            <wp:docPr id="4" name="Picture 4"/>
            <wp:cNvGraphicFramePr>
              <a:graphicFrameLocks noChangeAspect="1"/>
            </wp:cNvGraphicFramePr>
            <a:graphic>
              <a:graphicData uri="http://schemas.openxmlformats.org/drawingml/2006/picture">
                <pic:pic>
                  <pic:nvPicPr>
                    <pic:cNvPr id="0" name="temp_inline_e2689e064c314afc914e81aa99e64b8a.jpg"/>
                    <pic:cNvPicPr/>
                  </pic:nvPicPr>
                  <pic:blipFill>
                    <a:blip r:embed="rId12"/>
                    <a:stretch>
                      <a:fillRect/>
                    </a:stretch>
                  </pic:blipFill>
                  <pic:spPr>
                    <a:xfrm>
                      <a:off x="0" y="0"/>
                      <a:ext cx="1143000" cy="762000"/>
                    </a:xfrm>
                    <a:prstGeom prst="rect"/>
                  </pic:spPr>
                </pic:pic>
              </a:graphicData>
            </a:graphic>
          </wp:inline>
        </w:drawing>
      </w:r>
      <w:r>
        <w:t>.</w:t>
      </w:r>
      <w:r>
        <w:br/>
      </w:r>
      <w:r>
        <w:rPr>
          <w:b/>
        </w:rPr>
        <w:t xml:space="preserve">Câu 13. </w:t>
      </w:r>
      <w:r>
        <w:t>Tính chất hóa học nào</w:t>
      </w:r>
      <w:r>
        <w:t xml:space="preserve"> </w:t>
      </w:r>
      <w:r>
        <w:rPr>
          <w:b/>
        </w:rPr>
        <w:t>không</w:t>
      </w:r>
      <w:r>
        <w:t xml:space="preserve"> </w:t>
      </w:r>
      <w:r>
        <w:t>đặc trưng với loại hợp chất peptide?</w:t>
      </w:r>
      <w:r>
        <w:br/>
      </w:r>
      <w:r>
        <w:rPr>
          <w:b/>
        </w:rPr>
        <w:t xml:space="preserve">A. </w:t>
      </w:r>
      <w:r>
        <w:t>Phản ứng màu biuret.</w:t>
      </w:r>
      <w:r>
        <w:br/>
      </w:r>
      <w:r>
        <w:rPr>
          <w:b/>
        </w:rPr>
        <w:t xml:space="preserve">B. </w:t>
      </w:r>
      <w:r>
        <w:t>Phản ứng với dung dịch base.</w:t>
      </w:r>
      <w:r>
        <w:br/>
      </w:r>
      <w:r>
        <w:rPr>
          <w:b/>
        </w:rPr>
        <w:t xml:space="preserve">C. </w:t>
      </w:r>
      <w:r>
        <w:t>Phản ứng với dung dịch acid.</w:t>
      </w:r>
      <w:r>
        <w:br/>
      </w:r>
      <w:r>
        <w:rPr>
          <w:b/>
        </w:rPr>
        <w:t xml:space="preserve">D. </w:t>
      </w:r>
      <w:r>
        <w:t>Phản ứng ester hóa.</w:t>
      </w:r>
      <w:r>
        <w:br/>
      </w:r>
      <w:r>
        <w:rPr>
          <w:b/>
        </w:rPr>
        <w:t xml:space="preserve">Câu 14. </w:t>
      </w:r>
      <w:r>
        <w:t>Lên men 1 tấn tinh bột chứa 5% tạp chất trơ thành ethanol với hiệu suất của từng giai đoạn là 85%. Khối lượng alcohol thu được là</w:t>
      </w:r>
      <w:r>
        <w:br/>
      </w:r>
      <w:r>
        <w:rPr>
          <w:b/>
        </w:rPr>
        <w:t>A.</w:t>
      </w:r>
      <w:r>
        <w:t xml:space="preserve"> </w:t>
      </w:r>
      <w:r>
        <w:t>398,8kg.</w:t>
      </w:r>
      <w:r>
        <w:br/>
      </w:r>
      <w:r>
        <w:rPr>
          <w:b/>
        </w:rPr>
        <w:t>B.</w:t>
      </w:r>
      <w:r>
        <w:t xml:space="preserve"> </w:t>
      </w:r>
      <w:r>
        <w:t>390 kg.</w:t>
      </w:r>
      <w:r>
        <w:br/>
      </w:r>
      <w:r>
        <w:rPr>
          <w:b/>
        </w:rPr>
        <w:t>C.</w:t>
      </w:r>
      <w:r>
        <w:t xml:space="preserve"> </w:t>
      </w:r>
      <w:r>
        <w:t>389,8kg.</w:t>
      </w:r>
      <w:r>
        <w:br/>
      </w:r>
      <w:r>
        <w:rPr>
          <w:b/>
        </w:rPr>
        <w:t>D.</w:t>
      </w:r>
      <w:r>
        <w:t xml:space="preserve"> </w:t>
      </w:r>
      <w:r>
        <w:t>400kg.</w:t>
      </w:r>
      <w:r>
        <w:br/>
      </w:r>
      <w:r>
        <w:rPr>
          <w:b/>
        </w:rPr>
        <w:t xml:space="preserve">Câu 15. </w:t>
      </w:r>
      <w:r>
        <w:t>Kết quả thí nghiệm của các chất X, Y, Z với các thuốc thử được cho ở bảng sau:</w:t>
      </w:r>
      <w:r>
        <w:br/>
      </w:r>
      <w:r>
        <w:br/>
      </w:r>
      <w:r>
        <w:br/>
      </w:r>
      <w:r>
        <w:br/>
      </w:r>
      <w:r>
        <w:br/>
      </w:r>
      <w:r>
        <w:br/>
      </w:r>
      <w:r>
        <w:rPr>
          <w:b/>
        </w:rPr>
        <w:t>Chất</w:t>
      </w:r>
      <w:r>
        <w:br/>
      </w:r>
      <w:r>
        <w:br/>
      </w:r>
      <w:r>
        <w:br/>
      </w:r>
      <w:r>
        <w:rPr>
          <w:b/>
        </w:rPr>
        <w:t>Thuốc thử</w:t>
      </w:r>
      <w:r>
        <w:br/>
      </w:r>
      <w:r>
        <w:br/>
      </w:r>
      <w:r>
        <w:br/>
      </w:r>
      <w:r>
        <w:rPr>
          <w:b/>
        </w:rPr>
        <w:t>Hiện tượng</w:t>
      </w:r>
      <w:r>
        <w:br/>
      </w:r>
      <w:r>
        <w:br/>
      </w:r>
      <w:r>
        <w:br/>
      </w:r>
      <w:r>
        <w:br/>
      </w:r>
      <w:r>
        <w:br/>
      </w:r>
      <w:r>
        <w:rPr>
          <w:b/>
        </w:rPr>
        <w:t>X</w:t>
      </w:r>
      <w:r>
        <w:br/>
      </w:r>
      <w:r>
        <w:br/>
      </w:r>
      <w:r>
        <w:br/>
      </w:r>
      <w:r>
        <w:t>Cu(OH)</w:t>
      </w:r>
      <w:r>
        <w:rPr>
          <w:vertAlign w:val="subscript"/>
        </w:rPr>
        <w:t>2</w:t>
      </w:r>
      <w:r>
        <w:br/>
      </w:r>
      <w:r>
        <w:br/>
      </w:r>
      <w:r>
        <w:br/>
      </w:r>
      <w:r>
        <w:t>Tạo hợp chất màu tím</w:t>
      </w:r>
      <w:r>
        <w:br/>
      </w:r>
      <w:r>
        <w:br/>
      </w:r>
      <w:r>
        <w:br/>
      </w:r>
      <w:r>
        <w:br/>
      </w:r>
      <w:r>
        <w:br/>
      </w:r>
      <w:r>
        <w:rPr>
          <w:b/>
        </w:rPr>
        <w:t>Y</w:t>
      </w:r>
      <w:r>
        <w:br/>
      </w:r>
      <w:r>
        <w:br/>
      </w:r>
      <w:r>
        <w:br/>
      </w:r>
      <w:r>
        <w:t>Nước bromine</w:t>
      </w:r>
      <w:r>
        <w:br/>
      </w:r>
      <w:r>
        <w:br/>
      </w:r>
      <w:r>
        <w:br/>
      </w:r>
      <w:r>
        <w:t>Tạo kết tủa trắng</w:t>
      </w:r>
      <w:r>
        <w:br/>
      </w:r>
      <w:r>
        <w:br/>
      </w:r>
      <w:r>
        <w:br/>
      </w:r>
      <w:r>
        <w:br/>
      </w:r>
      <w:r>
        <w:br/>
      </w:r>
      <w:r>
        <w:rPr>
          <w:b/>
        </w:rPr>
        <w:t>Z</w:t>
      </w:r>
      <w:r>
        <w:br/>
      </w:r>
      <w:r>
        <w:br/>
      </w:r>
      <w:r>
        <w:br/>
      </w:r>
      <w:r>
        <w:t>Dung dịch AgNO</w:t>
      </w:r>
      <w:r>
        <w:rPr>
          <w:vertAlign w:val="subscript"/>
        </w:rPr>
        <w:t>3</w:t>
      </w:r>
      <w:r>
        <w:t xml:space="preserve"> </w:t>
      </w:r>
      <w:r>
        <w:t>trong NH</w:t>
      </w:r>
      <w:r>
        <w:rPr>
          <w:vertAlign w:val="subscript"/>
        </w:rPr>
        <w:t>3</w:t>
      </w:r>
      <w:r>
        <w:br/>
      </w:r>
      <w:r>
        <w:br/>
      </w:r>
      <w:r>
        <w:br/>
      </w:r>
      <w:r>
        <w:t>Tạo kết tủa Ag</w:t>
      </w:r>
      <w:r>
        <w:br/>
      </w:r>
      <w:r>
        <w:br/>
      </w:r>
      <w:r>
        <w:br/>
      </w:r>
      <w:r>
        <w:br/>
      </w:r>
      <w:r>
        <w:br/>
      </w:r>
      <w:r>
        <w:br/>
      </w:r>
      <w:r>
        <w:t>Các chất X, Y, Z lần lượt là</w:t>
      </w:r>
      <w:r>
        <w:br/>
      </w:r>
      <w:r>
        <w:rPr>
          <w:b/>
        </w:rPr>
        <w:t xml:space="preserve">A. </w:t>
      </w:r>
      <w:r>
        <w:t>Gly-Ala-Gly, ethyl formate, aniline.</w:t>
      </w:r>
      <w:r>
        <w:br/>
      </w:r>
      <w:r>
        <w:rPr>
          <w:b/>
        </w:rPr>
        <w:t xml:space="preserve">B. </w:t>
      </w:r>
      <w:r>
        <w:t>Gly-Ala-Gly, aniline, ethyl formate.</w:t>
      </w:r>
      <w:r>
        <w:br/>
      </w:r>
      <w:r>
        <w:rPr>
          <w:b/>
        </w:rPr>
        <w:t xml:space="preserve">C. </w:t>
      </w:r>
      <w:r>
        <w:t>Ethyl formate, Gly-Ala-Gly, aniline.</w:t>
      </w:r>
      <w:r>
        <w:br/>
      </w:r>
      <w:r>
        <w:rPr>
          <w:b/>
        </w:rPr>
        <w:t xml:space="preserve">D. </w:t>
      </w:r>
      <w:r>
        <w:t>Aniline, ethyl formate, Gly-Ala-Gly.</w:t>
      </w:r>
      <w:r>
        <w:br/>
      </w:r>
      <w:r>
        <w:rPr>
          <w:b/>
        </w:rPr>
        <w:t xml:space="preserve">Câu 16. </w:t>
      </w:r>
      <w:r>
        <w:t>Phát biểu nào sau đây là</w:t>
      </w:r>
      <w:r>
        <w:t xml:space="preserve"> </w:t>
      </w:r>
      <w:r>
        <w:rPr>
          <w:b/>
        </w:rPr>
        <w:t>không</w:t>
      </w:r>
      <w:r>
        <w:t xml:space="preserve"> </w:t>
      </w:r>
      <w:r>
        <w:t>đúng về carbohydrate?</w:t>
      </w:r>
      <w:r>
        <w:br/>
      </w:r>
      <w:r>
        <w:rPr>
          <w:b/>
        </w:rPr>
        <w:t>A.</w:t>
      </w:r>
      <w:r>
        <w:t xml:space="preserve"> </w:t>
      </w:r>
      <w:r>
        <w:t>Phân tử saccharose gồm một đơn vị glucose và một đơn vị fructose liên kết với nhau bằng liên kết β-1,2-glycoside.</w:t>
      </w:r>
      <w:r>
        <w:br/>
      </w:r>
      <w:r>
        <w:rPr>
          <w:b/>
        </w:rPr>
        <w:t>B.</w:t>
      </w:r>
      <w:r>
        <w:t xml:space="preserve"> </w:t>
      </w:r>
      <w:r>
        <w:t>Phân tử cellulose gồm các đơn vị glucose liên kết với nhau bằng liên kết β-1,4-glycoside tạo thành mạch dài.</w:t>
      </w:r>
      <w:r>
        <w:br/>
      </w:r>
      <w:r>
        <w:rPr>
          <w:b/>
        </w:rPr>
        <w:t>C.</w:t>
      </w:r>
      <w:r>
        <w:t xml:space="preserve"> </w:t>
      </w:r>
      <w:r>
        <w:t>Trong tự nhiên, saccharose có nhiều trong cây mía hoặc củ cải đường, quả thốt nốt.</w:t>
      </w:r>
      <w:r>
        <w:br/>
      </w:r>
      <w:r>
        <w:rPr>
          <w:b/>
        </w:rPr>
        <w:t>D.</w:t>
      </w:r>
      <w:r>
        <w:t xml:space="preserve"> </w:t>
      </w:r>
      <w:r>
        <w:t>Sợi bông là cellulose gần như tinh khiết. Cellulose có công thức phân tử là (C</w:t>
      </w:r>
      <w:r>
        <w:rPr>
          <w:vertAlign w:val="subscript"/>
        </w:rPr>
        <w:t>6</w:t>
      </w:r>
      <w:r>
        <w:t>H</w:t>
      </w:r>
      <w:r>
        <w:rPr>
          <w:vertAlign w:val="subscript"/>
        </w:rPr>
        <w:t>10</w:t>
      </w:r>
      <w:r>
        <w:t>O</w:t>
      </w:r>
      <w:r>
        <w:rPr>
          <w:vertAlign w:val="subscript"/>
        </w:rPr>
        <w:t>5</w:t>
      </w:r>
      <w:r>
        <w:t>)</w:t>
      </w:r>
      <w:r>
        <w:rPr>
          <w:vertAlign w:val="subscript"/>
        </w:rPr>
        <w:t>n</w:t>
      </w:r>
      <w:r>
        <w:t>, với n có giá trị hàng trăm.</w:t>
      </w:r>
      <w:r>
        <w:br/>
      </w:r>
      <w:r>
        <w:rPr>
          <w:b/>
        </w:rPr>
        <w:t xml:space="preserve">Câu 17. </w:t>
      </w:r>
      <w:r>
        <w:t>Cho các phát biểu sau:</w:t>
      </w:r>
      <w:r>
        <w:br/>
      </w:r>
      <w:r>
        <w:t>(a) Không nên vắt chanh vào sữa khi uống.</w:t>
      </w:r>
      <w:r>
        <w:br/>
      </w:r>
      <w:r>
        <w:t>(b) Enzyme bị biến tính không thể thực hiện vai trò xúc tác.</w:t>
      </w:r>
      <w:r>
        <w:br/>
      </w:r>
      <w:r>
        <w:t>(c) Khi làm đậu phụ xảy ra sự đông tụ protein.</w:t>
      </w:r>
      <w:r>
        <w:br/>
      </w:r>
      <w:r>
        <w:t>(d) Sự thuỷ phân protein xảy ra trong quá trình làm nước mắm hay nấu nước tương.</w:t>
      </w:r>
      <w:r>
        <w:br/>
      </w:r>
      <w:r>
        <w:t>(e) Mỗi enzyme có một nhiệt độ tối ưu. Tại nhiệt độ tối ưu, enzyme có hoạt tính tối đa làm tốc độ phản ứng xảy ra nhanh nhất.</w:t>
      </w:r>
      <w:r>
        <w:br/>
      </w:r>
      <w:r>
        <w:t>Số phát biểu đúng là</w:t>
      </w:r>
      <w:r>
        <w:br/>
      </w:r>
      <w:r>
        <w:rPr>
          <w:b/>
        </w:rPr>
        <w:t xml:space="preserve">A. </w:t>
      </w:r>
      <w:r>
        <w:t>5.</w:t>
      </w:r>
      <w:r>
        <w:br/>
      </w:r>
      <w:r>
        <w:rPr>
          <w:b/>
        </w:rPr>
        <w:t xml:space="preserve">B. </w:t>
      </w:r>
      <w:r>
        <w:t>4.</w:t>
      </w:r>
      <w:r>
        <w:br/>
      </w:r>
      <w:r>
        <w:rPr>
          <w:b/>
        </w:rPr>
        <w:t xml:space="preserve">C. </w:t>
      </w:r>
      <w:r>
        <w:t>3.</w:t>
      </w:r>
      <w:r>
        <w:br/>
      </w:r>
      <w:r>
        <w:rPr>
          <w:b/>
        </w:rPr>
        <w:t xml:space="preserve">D. </w:t>
      </w:r>
      <w:r>
        <w:t>2.</w:t>
      </w:r>
      <w:r>
        <w:br/>
      </w:r>
      <w:r>
        <w:rPr>
          <w:b/>
        </w:rPr>
        <w:t xml:space="preserve">Câu 18. </w:t>
      </w:r>
      <w:r>
        <w:t>Số amine bậc I trong số các chất sau: C</w:t>
      </w:r>
      <w:r>
        <w:rPr>
          <w:vertAlign w:val="subscript"/>
        </w:rPr>
        <w:t>6</w:t>
      </w:r>
      <w:r>
        <w:t>H</w:t>
      </w:r>
      <w:r>
        <w:rPr>
          <w:vertAlign w:val="subscript"/>
        </w:rPr>
        <w:t>5</w:t>
      </w:r>
      <w:r>
        <w:t>NH</w:t>
      </w:r>
      <w:r>
        <w:rPr>
          <w:vertAlign w:val="subscript"/>
        </w:rPr>
        <w:t>2</w:t>
      </w:r>
      <w:r>
        <w:t xml:space="preserve"> </w:t>
      </w:r>
      <w:r>
        <w:t>(aniline), (CH</w:t>
      </w:r>
      <w:r>
        <w:rPr>
          <w:vertAlign w:val="subscript"/>
        </w:rPr>
        <w:t>3</w:t>
      </w:r>
      <w:r>
        <w:t>)</w:t>
      </w:r>
      <w:r>
        <w:rPr>
          <w:vertAlign w:val="subscript"/>
        </w:rPr>
        <w:t>3</w:t>
      </w:r>
      <w:r>
        <w:t>N, NH</w:t>
      </w:r>
      <w:r>
        <w:rPr>
          <w:vertAlign w:val="subscript"/>
        </w:rPr>
        <w:t>2</w:t>
      </w:r>
      <w:r>
        <w:t>CH</w:t>
      </w:r>
      <w:r>
        <w:rPr>
          <w:vertAlign w:val="subscript"/>
        </w:rPr>
        <w:t>2</w:t>
      </w:r>
      <w:r>
        <w:t>NH</w:t>
      </w:r>
      <w:r>
        <w:rPr>
          <w:vertAlign w:val="subscript"/>
        </w:rPr>
        <w:t>2</w:t>
      </w:r>
      <w:r>
        <w:t>, CH</w:t>
      </w:r>
      <w:r>
        <w:rPr>
          <w:vertAlign w:val="subscript"/>
        </w:rPr>
        <w:t>3</w:t>
      </w:r>
      <w:r>
        <w:t>CH</w:t>
      </w:r>
      <w:r>
        <w:rPr>
          <w:vertAlign w:val="subscript"/>
        </w:rPr>
        <w:t>2</w:t>
      </w:r>
      <w:r>
        <w:t>NH</w:t>
      </w:r>
      <w:r>
        <w:rPr>
          <w:vertAlign w:val="subscript"/>
        </w:rPr>
        <w:t>2</w:t>
      </w:r>
      <w:r>
        <w:t>, CH</w:t>
      </w:r>
      <w:r>
        <w:rPr>
          <w:vertAlign w:val="subscript"/>
        </w:rPr>
        <w:t>3</w:t>
      </w:r>
      <w:r>
        <w:t>NHCH</w:t>
      </w:r>
      <w:r>
        <w:rPr>
          <w:vertAlign w:val="subscript"/>
        </w:rPr>
        <w:t>3</w:t>
      </w:r>
      <w:r>
        <w:t>, (NH</w:t>
      </w:r>
      <w:r>
        <w:rPr>
          <w:vertAlign w:val="subscript"/>
        </w:rPr>
        <w:t>2</w:t>
      </w:r>
      <w:r>
        <w:t>)</w:t>
      </w:r>
      <w:r>
        <w:rPr>
          <w:vertAlign w:val="subscript"/>
        </w:rPr>
        <w:t>2</w:t>
      </w:r>
      <w:r>
        <w:t>CO, CH</w:t>
      </w:r>
      <w:r>
        <w:rPr>
          <w:vertAlign w:val="subscript"/>
        </w:rPr>
        <w:t>3</w:t>
      </w:r>
      <w:r>
        <w:t>NH</w:t>
      </w:r>
      <w:r>
        <w:rPr>
          <w:vertAlign w:val="subscript"/>
        </w:rPr>
        <w:t>3</w:t>
      </w:r>
      <w:r>
        <w:t>Cl, CH</w:t>
      </w:r>
      <w:r>
        <w:rPr>
          <w:vertAlign w:val="subscript"/>
        </w:rPr>
        <w:t>3</w:t>
      </w:r>
      <w:r>
        <w:t>NH</w:t>
      </w:r>
      <w:r>
        <w:rPr>
          <w:vertAlign w:val="subscript"/>
        </w:rPr>
        <w:t>2</w:t>
      </w:r>
      <w:r>
        <w:t>?</w:t>
      </w:r>
      <w:r>
        <w:br/>
      </w:r>
      <w:r>
        <w:rPr>
          <w:b/>
        </w:rPr>
        <w:t xml:space="preserve">A. </w:t>
      </w:r>
      <w:r>
        <w:t>7.</w:t>
      </w:r>
      <w:r>
        <w:br/>
      </w:r>
      <w:r>
        <w:rPr>
          <w:b/>
        </w:rPr>
        <w:t xml:space="preserve">B. </w:t>
      </w:r>
      <w:r>
        <w:t>6.</w:t>
      </w:r>
      <w:r>
        <w:br/>
      </w:r>
      <w:r>
        <w:rPr>
          <w:b/>
        </w:rPr>
        <w:t xml:space="preserve">C. </w:t>
      </w:r>
      <w:r>
        <w:t>5.</w:t>
      </w:r>
      <w:r>
        <w:br/>
      </w:r>
      <w:r>
        <w:rPr>
          <w:b/>
        </w:rPr>
        <w:t xml:space="preserve">D. </w:t>
      </w:r>
      <w:r>
        <w:t>4.</w:t>
      </w:r>
      <w:r>
        <w:br/>
      </w:r>
      <w:r>
        <w:rPr>
          <w:b/>
        </w:rPr>
        <w:t>PHẦN II. Câu trắc nghiệm đúng sai.</w:t>
      </w:r>
      <w:r>
        <w:t xml:space="preserve"> </w:t>
      </w:r>
      <w:r>
        <w:t>Thí sinh trả lời từ câu 1 đến câu 4. Trong mỗi ý a), b), c), d) ở mỗi câu, thí sinh chọn đúng hoặc sai. (Đ – S)</w:t>
      </w:r>
      <w:r>
        <w:br/>
      </w:r>
      <w:r>
        <w:rPr>
          <w:b/>
        </w:rPr>
        <w:t xml:space="preserve">Câu 1. </w:t>
      </w:r>
      <w:r>
        <w:t>Cho các phát biểu sau về ester, phát biểu nào là đúng, phát biểu nào là sai?</w:t>
      </w:r>
      <w:r>
        <w:br/>
      </w:r>
      <w:r>
        <w:rPr>
          <w:b/>
        </w:rPr>
        <w:t>a.</w:t>
      </w:r>
      <w:r>
        <w:t xml:space="preserve"> </w:t>
      </w:r>
      <w:r>
        <w:t>Một số ester có mùi thơm, không độc, được dùng làm hương liệu trong công nghiệp thực phẩm, mĩ phẩm,...</w:t>
      </w:r>
      <w:r>
        <w:br/>
      </w:r>
      <w:r>
        <w:rPr>
          <w:b/>
        </w:rPr>
        <w:t>b.</w:t>
      </w:r>
      <w:r>
        <w:t xml:space="preserve"> </w:t>
      </w:r>
      <w:r>
        <w:t>Ester thường ít tan trong nước và nặng hơn nước.</w:t>
      </w:r>
      <w:r>
        <w:br/>
      </w:r>
      <w:r>
        <w:rPr>
          <w:b/>
        </w:rPr>
        <w:t>c.</w:t>
      </w:r>
      <w:r>
        <w:t xml:space="preserve"> </w:t>
      </w:r>
      <w:r>
        <w:t>Phản ứng xà phòng hoá methyl acetate là phản ứng thuận nghịch.</w:t>
      </w:r>
      <w:r>
        <w:br/>
      </w:r>
      <w:r>
        <w:rPr>
          <w:b/>
        </w:rPr>
        <w:t>d.</w:t>
      </w:r>
      <w:r>
        <w:t xml:space="preserve"> </w:t>
      </w:r>
      <w:r>
        <w:t>Trong phản ứng ester hoá giữa carboxylic acid và alcohol, nước tạo thành từ -OH trong nhóm -COOH của acid và H trong nhóm -OH của alcohol.</w:t>
      </w:r>
      <w:r>
        <w:br/>
      </w:r>
      <w:r>
        <w:rPr>
          <w:b/>
        </w:rPr>
        <w:t xml:space="preserve">Câu 2. </w:t>
      </w:r>
      <w:r>
        <w:t>Thuỷ phân saccharose, thu được hai monosaccharide X và Y. Chất X thường có trong quả nho chín nên còn được gọi là đường nho. Phát biểu nào đúng, phát biểu nào sai khi nói về X và Y ?</w:t>
      </w:r>
      <w:r>
        <w:br/>
      </w:r>
      <w:r>
        <w:rPr>
          <w:b/>
        </w:rPr>
        <w:t>a.</w:t>
      </w:r>
      <w:r>
        <w:t xml:space="preserve"> </w:t>
      </w:r>
      <w:r>
        <w:t>Y không tan trong nước.</w:t>
      </w:r>
      <w:r>
        <w:br/>
      </w:r>
      <w:r>
        <w:rPr>
          <w:b/>
        </w:rPr>
        <w:t>b.</w:t>
      </w:r>
      <w:r>
        <w:t xml:space="preserve"> </w:t>
      </w:r>
      <w:r>
        <w:t>Y có phản ứng tráng bạc.</w:t>
      </w:r>
      <w:r>
        <w:br/>
      </w:r>
      <w:r>
        <w:rPr>
          <w:b/>
        </w:rPr>
        <w:t>c.</w:t>
      </w:r>
      <w:r>
        <w:t xml:space="preserve"> </w:t>
      </w:r>
      <w:r>
        <w:t>X và Y là đồng phân cấu tạo.</w:t>
      </w:r>
      <w:r>
        <w:br/>
      </w:r>
      <w:r>
        <w:rPr>
          <w:b/>
        </w:rPr>
        <w:t>d.</w:t>
      </w:r>
      <w:r>
        <w:t xml:space="preserve"> </w:t>
      </w:r>
      <w:r>
        <w:t>X có tính chất của alcohol đa chức.</w:t>
      </w:r>
      <w:r>
        <w:br/>
      </w:r>
      <w:r>
        <w:rPr>
          <w:b/>
        </w:rPr>
        <w:t xml:space="preserve">Câu 3. </w:t>
      </w:r>
      <w:r>
        <w:t>Tinh bột là một trong những thành phần dinh dưỡng cung cấp năng lượng thiết yếu cho cơ thể.</w:t>
      </w:r>
      <w:r>
        <w:br/>
      </w:r>
      <w:r>
        <w:rPr>
          <w:b/>
        </w:rPr>
        <w:t xml:space="preserve">a. </w:t>
      </w:r>
      <w:r>
        <w:t>Tinh bột trong gạo tẻ có chứa nhiều amylose, trong gạo nếp có chứa nhiều amylopectin.</w:t>
      </w:r>
      <w:r>
        <w:br/>
      </w:r>
      <w:r>
        <w:rPr>
          <w:b/>
        </w:rPr>
        <w:t xml:space="preserve">b. </w:t>
      </w:r>
      <w:r>
        <w:t>Amylose có mạch không phân nhánh do giữa các đơn vị α-glucose chỉ có liên kết α-1,4-glycoside.</w:t>
      </w:r>
      <w:r>
        <w:br/>
      </w:r>
      <w:r>
        <w:rPr>
          <w:b/>
        </w:rPr>
        <w:t>c.</w:t>
      </w:r>
      <w:r>
        <w:t xml:space="preserve"> </w:t>
      </w:r>
      <w:r>
        <w:t>Tinh bột và cellulose là hai đồng phân của nhau vì đều có công thức phân tử dạng (C</w:t>
      </w:r>
      <w:r>
        <w:rPr>
          <w:vertAlign w:val="subscript"/>
        </w:rPr>
        <w:t>6</w:t>
      </w:r>
      <w:r>
        <w:t>H</w:t>
      </w:r>
      <w:r>
        <w:rPr>
          <w:vertAlign w:val="subscript"/>
        </w:rPr>
        <w:t>10</w:t>
      </w:r>
      <w:r>
        <w:t>O</w:t>
      </w:r>
      <w:r>
        <w:rPr>
          <w:vertAlign w:val="subscript"/>
        </w:rPr>
        <w:t>5</w:t>
      </w:r>
      <w:r>
        <w:t>)</w:t>
      </w:r>
      <w:r>
        <w:rPr>
          <w:vertAlign w:val="subscript"/>
        </w:rPr>
        <w:t>n</w:t>
      </w:r>
      <w:r>
        <w:t>.</w:t>
      </w:r>
      <w:r>
        <w:br/>
      </w:r>
      <w:r>
        <w:rPr>
          <w:b/>
        </w:rPr>
        <w:t>d.</w:t>
      </w:r>
      <w:r>
        <w:t xml:space="preserve"> </w:t>
      </w:r>
      <w:r>
        <w:t>Từ 10 kg gạo nếp (có 75% tinh bột), khi lên men sẽ thu được khoảng 2,25 lít cồn 96°? (Cho hiệu suất của quá trình lên men đạt 40% và khối lượng riêng của C</w:t>
      </w:r>
      <w:r>
        <w:rPr>
          <w:vertAlign w:val="subscript"/>
        </w:rPr>
        <w:t>2</w:t>
      </w:r>
      <w:r>
        <w:t>H</w:t>
      </w:r>
      <w:r>
        <w:rPr>
          <w:vertAlign w:val="subscript"/>
        </w:rPr>
        <w:t>5</w:t>
      </w:r>
      <w:r>
        <w:t>OH là D = 0,789 g / mL.)</w:t>
      </w:r>
      <w:r>
        <w:br/>
      </w:r>
      <w:r>
        <w:rPr>
          <w:b/>
        </w:rPr>
        <w:t xml:space="preserve">Câu 4. </w:t>
      </w:r>
      <w:r>
        <w:t>Mỗi phát biểu sau đây là đúng hay sai?</w:t>
      </w:r>
      <w:r>
        <w:br/>
      </w:r>
      <w:r>
        <w:rPr>
          <w:b/>
        </w:rPr>
        <w:t>a.</w:t>
      </w:r>
      <w:r>
        <w:t xml:space="preserve"> </w:t>
      </w:r>
      <w:r>
        <w:t>Các amino acid vừa tác dụng được với acid, vừa tác dụng được với base.</w:t>
      </w:r>
      <w:r>
        <w:br/>
      </w:r>
      <w:r>
        <w:rPr>
          <w:b/>
        </w:rPr>
        <w:t>b.</w:t>
      </w:r>
      <w:r>
        <w:t xml:space="preserve"> </w:t>
      </w:r>
      <w:r>
        <w:t>Dung dịch của các amino acid đều làm đổi màu quỳ tím.</w:t>
      </w:r>
      <w:r>
        <w:br/>
      </w:r>
      <w:r>
        <w:rPr>
          <w:b/>
        </w:rPr>
        <w:t>c.</w:t>
      </w:r>
      <w:r>
        <w:t xml:space="preserve"> </w:t>
      </w:r>
      <w:r>
        <w:t>Khi tác dụng với alcohol, amino acid sẽ tạo ester.</w:t>
      </w:r>
      <w:r>
        <w:br/>
      </w:r>
      <w:r>
        <w:rPr>
          <w:b/>
        </w:rPr>
        <w:t>d.</w:t>
      </w:r>
      <w:r>
        <w:t xml:space="preserve"> </w:t>
      </w:r>
      <w:r>
        <w:t>Các amino acid là hợp chất hữu cơ tạp chức.</w:t>
      </w:r>
      <w:r>
        <w:br/>
      </w:r>
      <w:r>
        <w:rPr>
          <w:b/>
        </w:rPr>
        <w:t>PHẦN III. Câu hỏi trắc nghiệm yêu cầu trả lời ngắn.</w:t>
      </w:r>
      <w:r>
        <w:t xml:space="preserve"> </w:t>
      </w:r>
      <w:r>
        <w:t>Thí sinh trả lời từ câu 1 đến câu 6.</w:t>
      </w:r>
      <w:r>
        <w:br/>
      </w:r>
      <w:r>
        <w:rPr>
          <w:b/>
        </w:rPr>
        <w:t xml:space="preserve">Câu 1. </w:t>
      </w:r>
      <w:r>
        <w:t>Xà phòng hoá hoàn toàn triglyceride X trong dung dịch NaOH (vừa đủ); thu được sodium oleate và sodium palmitate theo tỉ lệ mol tương ứng là 1:2. Phân tử khối của X là bao nhiêu?</w:t>
      </w:r>
      <w:r>
        <w:br/>
      </w:r>
      <w:r>
        <w:rPr>
          <w:b/>
        </w:rPr>
        <w:t xml:space="preserve">Câu 2. </w:t>
      </w:r>
      <w:r>
        <w:t>Để sản xuất ethyl alcohol, người ta dùng nguyên liệu là mùn cưa và vỏ bào từ gỗ chứa 50% cellulose. Nếu muốn điều chế 100 kg ethyl alcohol, hiệu suất quá trình là 35 %, thì khối lượng nguyên liệu mà nhà máy đó cần dùng là bao nhiêu kg? (Làm tròn kết quả đến hàng đơn vị)</w:t>
      </w:r>
      <w:r>
        <w:br/>
      </w:r>
      <w:r>
        <w:rPr>
          <w:b/>
        </w:rPr>
        <w:t xml:space="preserve">Câu 3. </w:t>
      </w:r>
      <w:r>
        <w:t>Có 4 ống nghiệm đựng Cu(OH)</w:t>
      </w:r>
      <w:r>
        <w:rPr>
          <w:vertAlign w:val="subscript"/>
        </w:rPr>
        <w:t xml:space="preserve">2 </w:t>
      </w:r>
      <w:r>
        <w:t>trong môi trường kiềm. Nhỏ từ từ vào từng ống nghiệm và khuấy đều dung dịch đựng các chất riêng rẽ sau: protein, ethylamine, aniline, alanine. Có bao nhiêu ống nghiệm chứa chất hoà được Cu(OH)</w:t>
      </w:r>
      <w:r>
        <w:rPr>
          <w:vertAlign w:val="subscript"/>
        </w:rPr>
        <w:t>2</w:t>
      </w:r>
      <w:r>
        <w:t>?</w:t>
      </w:r>
      <w:r>
        <w:br/>
      </w:r>
      <w:r>
        <w:rPr>
          <w:b/>
        </w:rPr>
        <w:t xml:space="preserve">Câu 4. </w:t>
      </w:r>
      <w:r>
        <w:t>Aniline có thể được tổng hợp từ benzene theo sơ đồ chuyển hoá sau:</w:t>
      </w:r>
      <w:r>
        <w:br/>
      </w:r>
      <w:r>
        <w:drawing>
          <wp:inline xmlns:a="http://schemas.openxmlformats.org/drawingml/2006/main" xmlns:pic="http://schemas.openxmlformats.org/drawingml/2006/picture">
            <wp:extent cx="5210175" cy="476250"/>
            <wp:docPr id="5" name="Picture 5"/>
            <wp:cNvGraphicFramePr>
              <a:graphicFrameLocks noChangeAspect="1"/>
            </wp:cNvGraphicFramePr>
            <a:graphic>
              <a:graphicData uri="http://schemas.openxmlformats.org/drawingml/2006/picture">
                <pic:pic>
                  <pic:nvPicPr>
                    <pic:cNvPr id="0" name="temp_inline_7d5821a2cbd740c490be18aa13fc4967.jpg"/>
                    <pic:cNvPicPr/>
                  </pic:nvPicPr>
                  <pic:blipFill>
                    <a:blip r:embed="rId13"/>
                    <a:stretch>
                      <a:fillRect/>
                    </a:stretch>
                  </pic:blipFill>
                  <pic:spPr>
                    <a:xfrm>
                      <a:off x="0" y="0"/>
                      <a:ext cx="5210175" cy="476250"/>
                    </a:xfrm>
                    <a:prstGeom prst="rect"/>
                  </pic:spPr>
                </pic:pic>
              </a:graphicData>
            </a:graphic>
          </wp:inline>
        </w:drawing>
      </w:r>
      <w:r>
        <w:br/>
      </w:r>
      <w:r>
        <w:t>Theo sơ đồ trên, từ 1 tấn benzene sẽ điều chế được bao nhiêu kg aniline? Biết hiệu suất toàn bộ quá trình là 60%. (Làm tròn kết quả đến hàng đơn vị)</w:t>
      </w:r>
      <w:r>
        <w:br/>
      </w:r>
      <w:r>
        <w:rPr>
          <w:b/>
        </w:rPr>
        <w:t xml:space="preserve">Câu 5. </w:t>
      </w:r>
      <w:r>
        <w:t>Cho các dung dịch sau: hồ tinh bột, methylamine, glucose và glycine được kí hiệu ngẫu nhiên (1), (2), (3) và (4). Một học sinh tiến hành các thí nghiệm để phân biệt từng chất và thu được kết quả thí nghiệm như sau:</w:t>
      </w:r>
      <w:r>
        <w:br/>
      </w:r>
      <w:r>
        <w:br/>
      </w:r>
      <w:r>
        <w:br/>
      </w:r>
      <w:r>
        <w:br/>
      </w:r>
      <w:r>
        <w:br/>
      </w:r>
      <w:r>
        <w:br/>
      </w:r>
      <w:r>
        <w:rPr>
          <w:b/>
        </w:rPr>
        <w:t>Dung dịch</w:t>
      </w:r>
      <w:r>
        <w:br/>
      </w:r>
      <w:r>
        <w:br/>
      </w:r>
      <w:r>
        <w:br/>
      </w:r>
      <w:r>
        <w:rPr>
          <w:b/>
        </w:rPr>
        <w:t>Thuốc thử</w:t>
      </w:r>
      <w:r>
        <w:br/>
      </w:r>
      <w:r>
        <w:br/>
      </w:r>
      <w:r>
        <w:br/>
      </w:r>
      <w:r>
        <w:rPr>
          <w:b/>
        </w:rPr>
        <w:t>Hiện tượng</w:t>
      </w:r>
      <w:r>
        <w:br/>
      </w:r>
      <w:r>
        <w:br/>
      </w:r>
      <w:r>
        <w:br/>
      </w:r>
      <w:r>
        <w:br/>
      </w:r>
      <w:r>
        <w:br/>
      </w:r>
      <w:r>
        <w:t>(1)</w:t>
      </w:r>
      <w:r>
        <w:br/>
      </w:r>
      <w:r>
        <w:br/>
      </w:r>
      <w:r>
        <w:br/>
      </w:r>
      <w:r>
        <w:t>Phenolphthalein</w:t>
      </w:r>
      <w:r>
        <w:br/>
      </w:r>
      <w:r>
        <w:br/>
      </w:r>
      <w:r>
        <w:br/>
      </w:r>
      <w:r>
        <w:t>Dung dịch không đổi màu</w:t>
      </w:r>
      <w:r>
        <w:br/>
      </w:r>
      <w:r>
        <w:br/>
      </w:r>
      <w:r>
        <w:br/>
      </w:r>
      <w:r>
        <w:br/>
      </w:r>
      <w:r>
        <w:br/>
      </w:r>
      <w:r>
        <w:t>(2)</w:t>
      </w:r>
      <w:r>
        <w:br/>
      </w:r>
      <w:r>
        <w:br/>
      </w:r>
      <w:r>
        <w:br/>
      </w:r>
      <w:r>
        <w:t>Cu(OH)</w:t>
      </w:r>
      <w:r>
        <w:rPr>
          <w:vertAlign w:val="subscript"/>
        </w:rPr>
        <w:t xml:space="preserve"> 2</w:t>
      </w:r>
      <w:r>
        <w:br/>
      </w:r>
      <w:r>
        <w:br/>
      </w:r>
      <w:r>
        <w:br/>
      </w:r>
      <w:r>
        <w:t>Tạo dung dịch màu xanh lam đậm</w:t>
      </w:r>
      <w:r>
        <w:br/>
      </w:r>
      <w:r>
        <w:br/>
      </w:r>
      <w:r>
        <w:br/>
      </w:r>
      <w:r>
        <w:br/>
      </w:r>
      <w:r>
        <w:br/>
      </w:r>
      <w:r>
        <w:t>(3)</w:t>
      </w:r>
      <w:r>
        <w:br/>
      </w:r>
      <w:r>
        <w:br/>
      </w:r>
      <w:r>
        <w:br/>
      </w:r>
      <w:r>
        <w:t>Dung dịch I</w:t>
      </w:r>
      <w:r>
        <w:rPr>
          <w:vertAlign w:val="subscript"/>
        </w:rPr>
        <w:t>2</w:t>
      </w:r>
      <w:r>
        <w:t>/KI</w:t>
      </w:r>
      <w:r>
        <w:br/>
      </w:r>
      <w:r>
        <w:br/>
      </w:r>
      <w:r>
        <w:br/>
      </w:r>
      <w:r>
        <w:t>Xuất hiện màu xanh tím</w:t>
      </w:r>
      <w:r>
        <w:br/>
      </w:r>
      <w:r>
        <w:br/>
      </w:r>
      <w:r>
        <w:br/>
      </w:r>
      <w:r>
        <w:br/>
      </w:r>
      <w:r>
        <w:br/>
      </w:r>
      <w:r>
        <w:t>(4)</w:t>
      </w:r>
      <w:r>
        <w:br/>
      </w:r>
      <w:r>
        <w:br/>
      </w:r>
      <w:r>
        <w:br/>
      </w:r>
      <w:r>
        <w:t>Phenolphthalein</w:t>
      </w:r>
      <w:r>
        <w:br/>
      </w:r>
      <w:r>
        <w:br/>
      </w:r>
      <w:r>
        <w:br/>
      </w:r>
      <w:r>
        <w:t>Chuyển màu hồng</w:t>
      </w:r>
      <w:r>
        <w:br/>
      </w:r>
      <w:r>
        <w:br/>
      </w:r>
      <w:r>
        <w:br/>
      </w:r>
      <w:r>
        <w:br/>
      </w:r>
      <w:r>
        <w:br/>
      </w:r>
      <w:r>
        <w:br/>
      </w:r>
      <w:r>
        <w:t>Từ kết quả trên, chất (2) là gì?</w:t>
      </w:r>
      <w:r>
        <w:br/>
      </w:r>
      <w:r>
        <w:rPr>
          <w:b/>
        </w:rPr>
        <w:t xml:space="preserve">Câu 6. </w:t>
      </w:r>
      <w:r>
        <w:t>X, Y lần lượt là các đồng đẳng của methylamine và aniline. Phân tích thành phần nguyên tố trong 3,49 gam hỗn hợp W gồm X, Y được %C và %H theo khối lượng lần lượt là 68,77% và 11,17%. Khối lượng X trong 3,49 gam hỗn hợp W trên là bao nhiêu gam?</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