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4: Phương trình, bất phương trình mũ và lôgarit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975217590304b7fa75e56cef23285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8da113979e4cdf87ae88a0e6c5314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643507abd784888929b9c21a1ef3b5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12c4910edd4d8bb6f0e19e333c733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dab5d1eac7c449abd4a208a6e870d5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