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24: Khái quát về sinh sản ở sinh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24 (Kết nối tri thức): Khái quát về sinh sản ở sinh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Phát biểu được khái niệm sinh sản, sinh sản vô tính, sinh sản hữu tính và nêu được các dấu hiệu đặc trưng của sinh sản ở sinh vật.</w:t>
      </w:r>
      <w:r>
        <w:br/>
      </w:r>
      <w:r>
        <w:t>- Trình bày được vai trò của sinh sản đối với sinh vật và phân biệt được các hình thức sinh sản ở sinh vật.</w:t>
      </w:r>
      <w:r>
        <w:br/>
      </w:r>
      <w:r>
        <w:rPr>
          <w:b/>
        </w:rPr>
        <w:t>1.2. Năng lực chung</w:t>
      </w:r>
      <w:r>
        <w:br/>
      </w:r>
      <w:r>
        <w:t xml:space="preserve">- </w:t>
      </w:r>
      <w:r>
        <w:rPr>
          <w:b/>
        </w:rPr>
        <w:t xml:space="preserve">Năng lực tự chủ và tự học: </w:t>
      </w:r>
      <w:r>
        <w:t>Chủ động đọc sách, tự trả lời câu hỏi, tích cực tìm kiếm tài liệu khái quát về sinh sản ở sinh vật.</w:t>
      </w:r>
      <w:r>
        <w:br/>
      </w:r>
      <w:r>
        <w:t xml:space="preserve">- </w:t>
      </w:r>
      <w:r>
        <w:rPr>
          <w:b/>
        </w:rPr>
        <w:t xml:space="preserve">Năng lực giao tiếp và hợp tác: </w:t>
      </w:r>
      <w:r>
        <w:t>Tích cực trao đổi, tham gia hoạt động nhóm và sử dụng ngôn ngữ khoa học để diễn đạt các nội dung về khái niệm sinh sản và dấu hiệu đặc trưng của sinh sản.</w:t>
      </w:r>
      <w:r>
        <w:br/>
      </w:r>
      <w:r>
        <w:rPr>
          <w:b/>
        </w:rPr>
        <w:t>2. Về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II. THIẾT BỊ DẠY HỌC VÀ HỌC LIỆU</w:t>
      </w:r>
      <w:r>
        <w:br/>
      </w:r>
      <w:r>
        <w:rPr>
          <w:b/>
        </w:rPr>
        <w:t>1. Giáo viên</w:t>
      </w:r>
      <w:r>
        <w:br/>
      </w:r>
      <w:r>
        <w:t>- SGK, tài liệu giảng dạy, giáo án.</w:t>
      </w:r>
      <w:r>
        <w:br/>
      </w:r>
      <w:r>
        <w:t>- Các hình ảnh trong SGK; sưu tầm các hình ảnh liên quan đến bài học.</w:t>
      </w:r>
      <w:r>
        <w:br/>
      </w:r>
      <w:r>
        <w:t>- Phiếu học tập.</w:t>
      </w:r>
      <w:r>
        <w:br/>
      </w:r>
      <w:r>
        <w:br/>
      </w:r>
      <w:r>
        <w:br/>
      </w:r>
      <w:r>
        <w:br/>
      </w:r>
      <w:r>
        <w:br/>
      </w:r>
      <w:r>
        <w:rPr>
          <w:b/>
        </w:rPr>
        <w:t>Phiếu học tập số 1</w:t>
      </w:r>
      <w:r>
        <w:br/>
      </w:r>
      <w:r>
        <w:br/>
      </w:r>
      <w:r>
        <w:br/>
      </w:r>
      <w:r>
        <w:br/>
      </w:r>
      <w:r>
        <w:br/>
      </w:r>
      <w:r>
        <w:rPr>
          <w:b/>
        </w:rPr>
        <w:t>Tiêu chí</w:t>
      </w:r>
      <w:r>
        <w:br/>
      </w:r>
      <w:r>
        <w:br/>
      </w:r>
      <w:r>
        <w:br/>
      </w:r>
      <w:r>
        <w:rPr>
          <w:b/>
        </w:rPr>
        <w:t>Sinh sản vô tính</w:t>
      </w:r>
      <w:r>
        <w:br/>
      </w:r>
      <w:r>
        <w:br/>
      </w:r>
      <w:r>
        <w:br/>
      </w:r>
      <w:r>
        <w:rPr>
          <w:b/>
        </w:rPr>
        <w:t>Sinh sản hữu tính</w:t>
      </w:r>
      <w:r>
        <w:br/>
      </w:r>
      <w:r>
        <w:br/>
      </w:r>
      <w:r>
        <w:br/>
      </w:r>
      <w:r>
        <w:br/>
      </w:r>
      <w:r>
        <w:br/>
      </w:r>
      <w:r>
        <w:t>Khái niệm</w:t>
      </w:r>
      <w:r>
        <w:br/>
      </w:r>
      <w:r>
        <w:br/>
      </w:r>
      <w:r>
        <w:br/>
      </w:r>
      <w:r>
        <w:t xml:space="preserve"> </w:t>
      </w:r>
      <w:r>
        <w:br/>
      </w:r>
      <w:r>
        <w:br/>
      </w:r>
      <w:r>
        <w:br/>
      </w:r>
      <w:r>
        <w:t xml:space="preserve"> </w:t>
      </w:r>
      <w:r>
        <w:br/>
      </w:r>
      <w:r>
        <w:br/>
      </w:r>
      <w:r>
        <w:br/>
      </w:r>
      <w:r>
        <w:br/>
      </w:r>
      <w:r>
        <w:br/>
      </w:r>
      <w:r>
        <w:t>Cơ sở tế bào học</w:t>
      </w:r>
      <w:r>
        <w:br/>
      </w:r>
      <w:r>
        <w:br/>
      </w:r>
      <w:r>
        <w:br/>
      </w:r>
      <w:r>
        <w:t xml:space="preserve"> </w:t>
      </w:r>
      <w:r>
        <w:br/>
      </w:r>
      <w:r>
        <w:br/>
      </w:r>
      <w:r>
        <w:br/>
      </w:r>
      <w:r>
        <w:t xml:space="preserve"> </w:t>
      </w:r>
      <w:r>
        <w:br/>
      </w:r>
      <w:r>
        <w:br/>
      </w:r>
      <w:r>
        <w:br/>
      </w:r>
      <w:r>
        <w:br/>
      </w:r>
      <w:r>
        <w:br/>
      </w:r>
      <w:r>
        <w:t>Đặc điểm di truyền</w:t>
      </w:r>
      <w:r>
        <w:br/>
      </w:r>
      <w:r>
        <w:br/>
      </w:r>
      <w:r>
        <w:br/>
      </w:r>
      <w:r>
        <w:t xml:space="preserve"> </w:t>
      </w:r>
      <w:r>
        <w:br/>
      </w:r>
      <w:r>
        <w:br/>
      </w:r>
      <w:r>
        <w:br/>
      </w:r>
      <w:r>
        <w:t xml:space="preserve"> </w:t>
      </w:r>
      <w:r>
        <w:br/>
      </w:r>
      <w:r>
        <w:br/>
      </w:r>
      <w:r>
        <w:br/>
      </w:r>
      <w:r>
        <w:br/>
      </w:r>
      <w:r>
        <w:br/>
      </w:r>
      <w:r>
        <w:t>Điều hòa sinh sản</w:t>
      </w:r>
      <w:r>
        <w:br/>
      </w:r>
      <w:r>
        <w:br/>
      </w:r>
      <w:r>
        <w:br/>
      </w:r>
      <w:r>
        <w:t xml:space="preserve"> </w:t>
      </w:r>
      <w:r>
        <w:br/>
      </w:r>
      <w:r>
        <w:br/>
      </w:r>
      <w:r>
        <w:br/>
      </w:r>
      <w:r>
        <w:t xml:space="preserve"> </w:t>
      </w:r>
      <w:r>
        <w:br/>
      </w:r>
      <w:r>
        <w:br/>
      </w:r>
      <w:r>
        <w:br/>
      </w:r>
      <w:r>
        <w:br/>
      </w:r>
      <w:r>
        <w:br/>
      </w:r>
      <w:r>
        <w:t>Ý nghĩa</w:t>
      </w:r>
      <w:r>
        <w:br/>
      </w:r>
      <w:r>
        <w:br/>
      </w:r>
      <w:r>
        <w:br/>
      </w:r>
      <w:r>
        <w:t xml:space="preserve"> </w:t>
      </w:r>
      <w:r>
        <w:br/>
      </w:r>
      <w:r>
        <w:br/>
      </w:r>
      <w:r>
        <w:br/>
      </w:r>
      <w:r>
        <w:t xml:space="preserve"> </w:t>
      </w:r>
      <w:r>
        <w:br/>
      </w:r>
      <w:r>
        <w:br/>
      </w:r>
      <w:r>
        <w:br/>
      </w:r>
      <w:r>
        <w:br/>
      </w:r>
      <w:r>
        <w:br/>
      </w:r>
      <w:r>
        <w:t>Ví dụ</w:t>
      </w:r>
      <w:r>
        <w:br/>
      </w:r>
      <w:r>
        <w:br/>
      </w:r>
      <w:r>
        <w:br/>
      </w:r>
      <w:r>
        <w:t xml:space="preserve">Thực vật: </w:t>
      </w:r>
      <w:r>
        <w:br/>
      </w:r>
      <w:r>
        <w:br/>
      </w:r>
      <w:r>
        <w:br/>
      </w:r>
      <w:r>
        <w:t xml:space="preserve">Thực vật: </w:t>
      </w:r>
      <w:r>
        <w:br/>
      </w:r>
      <w:r>
        <w:br/>
      </w:r>
      <w:r>
        <w:br/>
      </w:r>
      <w:r>
        <w:br/>
      </w:r>
      <w:r>
        <w:br/>
      </w:r>
      <w:r>
        <w:t xml:space="preserve">Động vật: </w:t>
      </w:r>
      <w:r>
        <w:br/>
      </w:r>
      <w:r>
        <w:br/>
      </w:r>
      <w:r>
        <w:br/>
      </w:r>
      <w:r>
        <w:t xml:space="preserve">Động vật: </w:t>
      </w:r>
      <w:r>
        <w:br/>
      </w:r>
      <w:r>
        <w:br/>
      </w:r>
      <w:r>
        <w:br/>
      </w:r>
      <w:r>
        <w:br/>
      </w:r>
      <w:r>
        <w:br/>
      </w:r>
      <w:r>
        <w:t xml:space="preserve"> </w:t>
      </w:r>
      <w:r>
        <w:br/>
      </w:r>
      <w:r>
        <w:br/>
      </w:r>
      <w:r>
        <w:br/>
      </w:r>
      <w:r>
        <w:br/>
      </w:r>
      <w:r>
        <w:br/>
      </w:r>
      <w:r>
        <w:rPr>
          <w:b/>
        </w:rPr>
        <w:t>2. Học sinh</w:t>
      </w:r>
      <w:r>
        <w:br/>
      </w:r>
      <w:r>
        <w:t xml:space="preserve">- Đọc và chuẩn bị bài, tìm hiểu trước bài khái quát sinh sản ở sinh vật. </w:t>
      </w:r>
      <w:r>
        <w:br/>
      </w:r>
      <w:r>
        <w:t>- Các đồ dùng học tập khác theo yêu cầu của GV.</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học tập cho học sinh</w:t>
      </w:r>
      <w:r>
        <w:t xml:space="preserve"> và từng bước làm quen bài học.</w:t>
      </w:r>
      <w:r>
        <w:br/>
      </w:r>
      <w:r>
        <w:rPr>
          <w:b/>
        </w:rPr>
        <w:t xml:space="preserve">b) Nội dung: </w:t>
      </w:r>
      <w:r>
        <w:br/>
      </w:r>
      <w:r>
        <w:t xml:space="preserve">- GV đặt vấn đề, yêu cầu học sinh thực hiện thảo luận cặp đôi, đưa ra câu trả lời cho câu hỏi: </w:t>
      </w:r>
      <w:r>
        <w:rPr>
          <w:i/>
        </w:rPr>
        <w:t>Các loài sinh vật có những hình thức sinh sản nào?</w:t>
      </w:r>
      <w:r>
        <w:br/>
      </w:r>
      <w:r>
        <w:rPr>
          <w:b/>
        </w:rPr>
        <w:t xml:space="preserve">c) </w:t>
      </w:r>
      <w:r>
        <w:rPr>
          <w:b/>
        </w:rPr>
        <w:t xml:space="preserve">Sản phẩm: </w:t>
      </w:r>
      <w:r>
        <w:br/>
      </w:r>
      <w:r>
        <w:t xml:space="preserve">- Các câu trả lời của HS (có thể đúng hoặc sai). </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w:t>
      </w:r>
      <w:r>
        <w:t xml:space="preserve">êu cầu học sinh hoạt động cặp đôi và trả lời câu hỏi: </w:t>
      </w:r>
      <w:r>
        <w:br/>
      </w:r>
      <w:r>
        <w:rPr>
          <w:i/>
        </w:rPr>
        <w:t xml:space="preserve">+ </w:t>
      </w:r>
      <w:r>
        <w:rPr>
          <w:i/>
        </w:rPr>
        <w:t>Các loài sinh vật có những hình thức sinh sản nào?</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GV chưa chốt kiến thức mà dẫn dắt vào bài học mới.</w:t>
      </w:r>
      <w:r>
        <w:br/>
      </w:r>
      <w:r>
        <w:br/>
      </w:r>
      <w:r>
        <w:br/>
      </w:r>
      <w:r>
        <w:t>- Các câu trả lời của HS:</w:t>
      </w:r>
      <w:r>
        <w:br/>
      </w:r>
      <w:r>
        <w:rPr>
          <w:i/>
        </w:rPr>
        <w:t>* Gợi ý:</w:t>
      </w:r>
      <w:r>
        <w:br/>
      </w:r>
      <w:r>
        <w:rPr>
          <w:i/>
        </w:rPr>
        <w:t xml:space="preserve">- Các hình thức sinh sản của các loài sinh vật gồm: Sinh sản vô tính và sinh sản hữu tính. </w:t>
      </w:r>
      <w:r>
        <w:br/>
      </w:r>
      <w:r>
        <w:rPr>
          <w:i/>
        </w:rPr>
        <w:t xml:space="preserve"> </w:t>
      </w:r>
      <w:r>
        <w:br/>
      </w:r>
      <w:r>
        <w:br/>
      </w:r>
      <w:r>
        <w:br/>
      </w:r>
      <w:r>
        <w:br/>
      </w:r>
      <w:r>
        <w:br/>
      </w:r>
      <w:r>
        <w:rPr>
          <w:b/>
        </w:rPr>
        <w:t>.........................................................................</w:t>
      </w:r>
      <w:r>
        <w:br/>
      </w:r>
      <w:r>
        <w:rPr>
          <w:b/>
        </w:rPr>
        <w:t>.........................................................................</w:t>
      </w:r>
      <w:r>
        <w:br/>
      </w:r>
      <w:r>
        <w:rPr>
          <w:b/>
        </w:rPr>
        <w:t>.........................................................................</w:t>
      </w:r>
      <w:r>
        <w:br/>
      </w:r>
      <w:r>
        <w:rPr>
          <w:b/>
        </w:rPr>
        <w:t>Tài liệu có 11 trang, trên đây là tóm tắt 3 trang đầu của Giáo án Sinh học 11 Bài 24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23: Thực hành: quan sát biến thái ở động vật</w:t>
      </w:r>
      <w:r>
        <w:br/>
      </w:r>
      <w:r>
        <w:t>Giáo án Bài 25: Sinh sản ở sinh vật</w:t>
      </w:r>
      <w:r>
        <w:br/>
      </w:r>
      <w:r>
        <w:t>Giáo án Bài 26: Thực hành: Nhân giống vô tính và thụ phấn cho cây</w:t>
      </w:r>
      <w:r>
        <w:br/>
      </w:r>
      <w:r>
        <w:t>Giáo án Bài 27: Sinh sản ở động vật</w:t>
      </w:r>
      <w:r>
        <w:br/>
      </w:r>
      <w:r>
        <w:t>Giáo án Bài 28: Mối quan hệ giữa các quá trình sinh lí trong cơ thể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