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Nói và nghe: Nghe bài thuyết minh tổng hợp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Nói và nghe: Nghe bài thuyết minh tổng hợp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</w:t>
      </w:r>
      <w:r>
        <w:br/>
      </w:r>
      <w:r>
        <w:t>- Nhận biết được khái niệm bài thuyết minh tổng hợp; chỉ ra được các yếu tố miêu tả, tự sự, biểu cảm, nghị luận được lồng ghép trong bài thuyết minh tổng hợp.</w:t>
      </w:r>
      <w:r>
        <w:br/>
      </w:r>
      <w:r>
        <w:t>- Xác định được bốn bước để thực hành viết bài thuyết minh tổng hợp.</w:t>
      </w:r>
      <w:r>
        <w:br/>
      </w:r>
      <w:r>
        <w:t>- Phân tích, đánh giá và rút ra cách viết kiểu bài thuyết minh tổng hợp.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đặc thù</w:t>
      </w:r>
      <w:r>
        <w:br/>
      </w:r>
      <w:r>
        <w:t>- Tìm ý và lập dàn ý cho đề bài thuyết minh tổng hợp; phân tích, đánh giá và rút ra cách thức tìm ý và lập dàn ý.</w:t>
      </w:r>
      <w:r>
        <w:br/>
      </w:r>
      <w:r>
        <w:t xml:space="preserve">- </w:t>
      </w:r>
      <w:r>
        <w:t xml:space="preserve"> </w:t>
      </w:r>
      <w:r>
        <w:t>Viết được văn bản thuyết minh tổng hợp có lồng ghép một hay nhiều yếu tố như tố miêu tả, tự sự, biểu cảm, nghị luận.</w:t>
      </w:r>
      <w:r>
        <w:br/>
      </w:r>
      <w:r>
        <w:t>- Viết đoạn văn thuyết minh tổng hợp theo một trong ba cách: diễn dịch, quy nạp, phối hợp.</w:t>
      </w:r>
      <w:r>
        <w:br/>
      </w:r>
      <w:r>
        <w:rPr>
          <w:b/>
        </w:rPr>
        <w:t>3. Về phẩm chất</w:t>
      </w:r>
      <w:r>
        <w:br/>
      </w:r>
      <w:r>
        <w:t>- Giúp HS rèn luyện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- GV cho HS làm bài tập sau:</w:t>
      </w:r>
      <w:r>
        <w:br/>
      </w:r>
      <w:r>
        <w:rPr>
          <w:b/>
        </w:rPr>
        <w:t>Câu 1:</w:t>
      </w:r>
      <w:r>
        <w:rPr>
          <w:i/>
        </w:rPr>
        <w:t xml:space="preserve"> Bài thuyết minh tổng hợp là bài viết có lồng ghép …(1)…. hay …..(2) yếu tố như …..(3), tự sự, ……(4), …(5)….. Điền từ còn thiếu vào chỗ trống.</w:t>
      </w:r>
      <w:r>
        <w:br/>
      </w:r>
      <w:r>
        <w:rPr>
          <w:b/>
        </w:rPr>
        <w:t>Câu 2:</w:t>
      </w:r>
      <w:r>
        <w:rPr>
          <w:i/>
        </w:rPr>
        <w:t xml:space="preserve"> Kể tên những văn bản thuyết minh tổng hợp mà em đã học và đã đọc?</w:t>
      </w:r>
      <w:r>
        <w:br/>
      </w:r>
      <w:r>
        <w:t>- HS tiếp nhận nhiệm vụ, chia sẻ.</w:t>
      </w:r>
      <w:r>
        <w:br/>
      </w:r>
      <w:r>
        <w:rPr>
          <w:b/>
        </w:rPr>
        <w:t>*Dự kiến sản phẩm:</w:t>
      </w:r>
      <w:r>
        <w:br/>
      </w:r>
      <w:r>
        <w:rPr>
          <w:b/>
        </w:rPr>
        <w:t>Câu 1</w:t>
      </w:r>
      <w:r>
        <w:br/>
      </w:r>
      <w:r>
        <w:rPr>
          <w:b/>
        </w:rPr>
        <w:t xml:space="preserve"> </w:t>
      </w:r>
      <w:r>
        <w:t>(1): một</w:t>
      </w:r>
      <w:r>
        <w:br/>
      </w:r>
      <w:r>
        <w:t xml:space="preserve"> </w:t>
      </w:r>
      <w:r>
        <w:t>(2): nhiều</w:t>
      </w:r>
      <w:r>
        <w:br/>
      </w:r>
      <w:r>
        <w:t xml:space="preserve"> </w:t>
      </w:r>
      <w:r>
        <w:t>(3): miêu tả</w:t>
      </w:r>
      <w:r>
        <w:br/>
      </w:r>
      <w:r>
        <w:t xml:space="preserve"> </w:t>
      </w:r>
      <w:r>
        <w:t>(4): biểu cảm</w:t>
      </w:r>
      <w:r>
        <w:br/>
      </w:r>
      <w:r>
        <w:t xml:space="preserve"> </w:t>
      </w:r>
      <w:r>
        <w:t>(5): nghị luận</w:t>
      </w:r>
      <w:r>
        <w:br/>
      </w:r>
      <w:r>
        <w:rPr>
          <w:b/>
        </w:rPr>
        <w:t xml:space="preserve">Câu 2: </w:t>
      </w:r>
      <w:r>
        <w:br/>
      </w:r>
      <w:r>
        <w:rPr>
          <w:i/>
        </w:rPr>
        <w:t>- Phải coi pháp luật như khí trời để thở.</w:t>
      </w:r>
      <w:r>
        <w:br/>
      </w:r>
      <w:r>
        <w:rPr>
          <w:i/>
        </w:rPr>
        <w:t>- Tạ Quang Bửu – người thầy thông thái.</w:t>
      </w:r>
      <w:r>
        <w:br/>
      </w:r>
      <w:r>
        <w:t xml:space="preserve">- Từ chia sẻ của HS, GV dẫn dắt vào bài học mới: </w:t>
      </w:r>
      <w:r>
        <w:rPr>
          <w:i/>
        </w:rPr>
        <w:t xml:space="preserve">Bài học ngày hôm nay chúng ta </w:t>
      </w:r>
      <w:r>
        <w:rPr>
          <w:i/>
        </w:rPr>
        <w:t>sẽ cùng thực hành nghe bài thuyết minh tổng hợp.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Định hướng</w:t>
      </w:r>
      <w:r>
        <w:br/>
      </w:r>
      <w:r>
        <w:rPr>
          <w:b/>
        </w:rPr>
        <w:t>a. Mục tiêu:</w:t>
      </w:r>
      <w:r>
        <w:t xml:space="preserve"> Nhận biết được các yêu cầu, mục đích của bài.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>c. Sản phẩm:</w:t>
      </w:r>
      <w:r>
        <w:t xml:space="preserve"> HS tiếp thu kiến thức và câu trả lời của HS 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Tài liệu có 10 trang, trên đây là tóm tắt 3 trang đầu của Giáo án Ngữ văn 11 Nói và nghe: Nghe bài thuyết minh tổng hợp Cánh diều.</w:t>
      </w:r>
      <w:r>
        <w:br/>
      </w:r>
      <w:r>
        <w:rPr>
          <w:i/>
        </w:rPr>
        <w:t>Xem thử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Phải coi luật pháp như khí trời để thở</w:t>
      </w:r>
      <w:r>
        <w:br/>
      </w:r>
      <w:r>
        <w:t>Giáo án Tạ Quang Bửu – Người thầy thông thái</w:t>
      </w:r>
      <w:r>
        <w:br/>
      </w:r>
      <w:r>
        <w:t>Giáo án Thực hành đọc hiểu: Tiếng Việt lớp trẻ bây giờ</w:t>
      </w:r>
      <w:r>
        <w:br/>
      </w:r>
      <w:r>
        <w:t>Giáo án Thực hành tiếng Việt trang 116</w:t>
      </w:r>
      <w:r>
        <w:br/>
      </w:r>
      <w:r>
        <w:t>Giáo án Viết bài thuyết minh tổng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