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Ôn tập chương 2 trang 31</w:t>
      </w:r>
    </w:p>
    <w:p>
      <w:r>
        <w:rPr>
          <w:b/>
        </w:rPr>
        <w:t>Giải SBT Hóa 11 Ôn tập chương 2 trang 31</w:t>
      </w:r>
      <w:r>
        <w:br/>
      </w:r>
      <w:r>
        <w:rPr>
          <w:b/>
        </w:rPr>
        <w:t>Bài OT2.1 trang 31 SBT Hóa học 11</w:t>
      </w:r>
      <w:r>
        <w:t xml:space="preserve">: </w:t>
      </w:r>
      <w:r>
        <w:t>Điều nào sau đây đúng về tính chất hoá học của N</w:t>
      </w:r>
      <w:r>
        <w:rPr>
          <w:vertAlign w:val="subscript"/>
        </w:rPr>
        <w:t>2</w:t>
      </w:r>
      <w:r>
        <w:t>?</w:t>
      </w:r>
      <w:r>
        <w:br/>
      </w:r>
      <w:r>
        <w:t>A. N</w:t>
      </w:r>
      <w:r>
        <w:rPr>
          <w:vertAlign w:val="subscript"/>
        </w:rPr>
        <w:t>2</w:t>
      </w:r>
      <w:r>
        <w:t xml:space="preserve"> chỉ có tính khử.</w:t>
      </w:r>
      <w:r>
        <w:br/>
      </w:r>
      <w:r>
        <w:t>B. N</w:t>
      </w:r>
      <w:r>
        <w:rPr>
          <w:vertAlign w:val="subscript"/>
        </w:rPr>
        <w:t>2</w:t>
      </w:r>
      <w:r>
        <w:t xml:space="preserve"> chỉ có tính oxi hoá.</w:t>
      </w:r>
      <w:r>
        <w:br/>
      </w:r>
      <w:r>
        <w:t>C. N</w:t>
      </w:r>
      <w:r>
        <w:rPr>
          <w:vertAlign w:val="subscript"/>
        </w:rPr>
        <w:t>2</w:t>
      </w:r>
      <w:r>
        <w:t xml:space="preserve"> vừa có tính khử, vừa có tính oxi hoá.</w:t>
      </w:r>
      <w:r>
        <w:br/>
      </w:r>
      <w:r>
        <w:t>D. N</w:t>
      </w:r>
      <w:r>
        <w:rPr>
          <w:vertAlign w:val="subscript"/>
        </w:rPr>
        <w:t>2</w:t>
      </w:r>
      <w:r>
        <w:t xml:space="preserve"> có tính acid.</w:t>
      </w:r>
      <w:r>
        <w:br/>
      </w:r>
      <w:r>
        <w:rPr>
          <w:b/>
        </w:rPr>
        <w:t>Lời giải:</w:t>
      </w:r>
      <w:r>
        <w:br/>
      </w:r>
      <w:r>
        <w:t>Ta có, số oxi hóa của N</w:t>
      </w:r>
      <w:r>
        <w:rPr>
          <w:vertAlign w:val="subscript"/>
        </w:rPr>
        <w:t>2</w:t>
      </w:r>
      <w:r>
        <w:t xml:space="preserve"> là 0. Đây là số oxi hóa trung gian của N.</w:t>
      </w:r>
      <w:r>
        <w:br/>
      </w:r>
      <w:r>
        <w:t>→ N</w:t>
      </w:r>
      <w:r>
        <w:rPr>
          <w:vertAlign w:val="subscript"/>
        </w:rPr>
        <w:t>2</w:t>
      </w:r>
      <w:r>
        <w:t xml:space="preserve"> vừa có tính khử, vừa có tính oxi hoá.</w:t>
      </w:r>
      <w:r>
        <w:br/>
      </w:r>
      <w:r>
        <w:t xml:space="preserve">→ Chọn </w:t>
      </w:r>
      <w:r>
        <w:rPr>
          <w:b/>
        </w:rPr>
        <w:t>C</w:t>
      </w:r>
      <w:r>
        <w:t>.</w:t>
      </w:r>
      <w:r>
        <w:br/>
      </w:r>
      <w:r>
        <w:rPr>
          <w:b/>
        </w:rPr>
        <w:t>Bài OT2.2 trang 31 SBT Hóa học 11</w:t>
      </w:r>
      <w:r>
        <w:t xml:space="preserve">: </w:t>
      </w:r>
      <w:r>
        <w:t>Điều nào sau đây đúng về tính chất hoá học của NH</w:t>
      </w:r>
      <w:r>
        <w:rPr>
          <w:vertAlign w:val="subscript"/>
        </w:rPr>
        <w:t>3</w:t>
      </w:r>
      <w:r>
        <w:t>?</w:t>
      </w:r>
      <w:r>
        <w:br/>
      </w:r>
      <w:r>
        <w:t>A. NH</w:t>
      </w:r>
      <w:r>
        <w:rPr>
          <w:vertAlign w:val="subscript"/>
        </w:rPr>
        <w:t>3</w:t>
      </w:r>
      <w:r>
        <w:t xml:space="preserve"> chỉ có tính khử.</w:t>
      </w:r>
      <w:r>
        <w:br/>
      </w:r>
      <w:r>
        <w:t>B. NH</w:t>
      </w:r>
      <w:r>
        <w:rPr>
          <w:vertAlign w:val="subscript"/>
        </w:rPr>
        <w:t>3</w:t>
      </w:r>
      <w:r>
        <w:t xml:space="preserve"> chỉ có tính oxi hoá.</w:t>
      </w:r>
      <w:r>
        <w:br/>
      </w:r>
      <w:r>
        <w:t>C. NH</w:t>
      </w:r>
      <w:r>
        <w:rPr>
          <w:vertAlign w:val="subscript"/>
        </w:rPr>
        <w:t xml:space="preserve">3 </w:t>
      </w:r>
      <w:r>
        <w:t>vừa có tính khử, vừa có tính oxi hoá.</w:t>
      </w:r>
      <w:r>
        <w:br/>
      </w:r>
      <w:r>
        <w:t>D. NH</w:t>
      </w:r>
      <w:r>
        <w:rPr>
          <w:vertAlign w:val="subscript"/>
        </w:rPr>
        <w:t>3</w:t>
      </w:r>
      <w:r>
        <w:t xml:space="preserve"> có tính acid.</w:t>
      </w:r>
      <w:r>
        <w:br/>
      </w:r>
      <w:r>
        <w:rPr>
          <w:b/>
        </w:rPr>
        <w:t>Lời giải:</w:t>
      </w:r>
      <w:r>
        <w:br/>
      </w:r>
      <w:r>
        <w:t>Ta có, số oxi hóa của NH</w:t>
      </w:r>
      <w:r>
        <w:rPr>
          <w:vertAlign w:val="subscript"/>
        </w:rPr>
        <w:t>3</w:t>
      </w:r>
      <w:r>
        <w:t xml:space="preserve"> là -3. Đây là số oxi hóa thấp nhất của N.</w:t>
      </w:r>
      <w:r>
        <w:br/>
      </w:r>
      <w:r>
        <w:t>→ NH</w:t>
      </w:r>
      <w:r>
        <w:rPr>
          <w:vertAlign w:val="subscript"/>
        </w:rPr>
        <w:t>3</w:t>
      </w:r>
      <w:r>
        <w:t xml:space="preserve"> chỉ có tính khử.</w:t>
      </w:r>
      <w:r>
        <w:br/>
      </w:r>
      <w:r>
        <w:t xml:space="preserve">→ Chọn </w:t>
      </w:r>
      <w:r>
        <w:rPr>
          <w:b/>
        </w:rPr>
        <w:t>A</w:t>
      </w:r>
      <w:r>
        <w:t>.</w:t>
      </w:r>
      <w:r>
        <w:br/>
      </w:r>
      <w:r>
        <w:rPr>
          <w:b/>
        </w:rPr>
        <w:t>Bài OT2.3 trang 31 SBT Hóa học 11</w:t>
      </w:r>
      <w:r>
        <w:t>:</w:t>
      </w:r>
      <w:r>
        <w:t xml:space="preserve"> </w:t>
      </w:r>
      <w:r>
        <w:t>Điều nào sau đây không đúng về tính chất hoá học của dung dịch HNO</w:t>
      </w:r>
      <w:r>
        <w:rPr>
          <w:vertAlign w:val="subscript"/>
        </w:rPr>
        <w:t>3</w:t>
      </w:r>
      <w:r>
        <w:t>?</w:t>
      </w:r>
      <w:r>
        <w:br/>
      </w:r>
      <w:r>
        <w:t>A. Dung dịch HNO</w:t>
      </w:r>
      <w:r>
        <w:rPr>
          <w:vertAlign w:val="subscript"/>
        </w:rPr>
        <w:t>3</w:t>
      </w:r>
      <w:r>
        <w:t xml:space="preserve"> có tính khử mạnh.</w:t>
      </w:r>
      <w:r>
        <w:br/>
      </w:r>
      <w:r>
        <w:t>B. Dung dịch HNO</w:t>
      </w:r>
      <w:r>
        <w:rPr>
          <w:vertAlign w:val="subscript"/>
        </w:rPr>
        <w:t>3</w:t>
      </w:r>
      <w:r>
        <w:t xml:space="preserve"> có tính oxi hoá mạnh.</w:t>
      </w:r>
      <w:r>
        <w:br/>
      </w:r>
      <w:r>
        <w:t>C. Dung dịch HNO</w:t>
      </w:r>
      <w:r>
        <w:rPr>
          <w:vertAlign w:val="subscript"/>
        </w:rPr>
        <w:t>3</w:t>
      </w:r>
      <w:r>
        <w:t xml:space="preserve"> đặc, nguội không phản ứng với Fe.</w:t>
      </w:r>
      <w:r>
        <w:br/>
      </w:r>
      <w:r>
        <w:t>D. Dung dịch HNO</w:t>
      </w:r>
      <w:r>
        <w:rPr>
          <w:vertAlign w:val="subscript"/>
        </w:rPr>
        <w:t>3</w:t>
      </w:r>
      <w:r>
        <w:t xml:space="preserve"> có tính acid.</w:t>
      </w:r>
      <w:r>
        <w:br/>
      </w:r>
      <w:r>
        <w:rPr>
          <w:b/>
        </w:rPr>
        <w:t>Lời giải:</w:t>
      </w:r>
      <w:r>
        <w:br/>
      </w:r>
      <w:r>
        <w:t>Dung dịch HNO</w:t>
      </w:r>
      <w:r>
        <w:rPr>
          <w:vertAlign w:val="subscript"/>
        </w:rPr>
        <w:t>3</w:t>
      </w:r>
      <w:r>
        <w:t xml:space="preserve"> có không tính khử.</w:t>
      </w:r>
      <w:r>
        <w:br/>
      </w:r>
      <w:r>
        <w:t xml:space="preserve">→ Chọn </w:t>
      </w:r>
      <w:r>
        <w:rPr>
          <w:b/>
        </w:rPr>
        <w:t>A</w:t>
      </w:r>
      <w:r>
        <w:t>.</w:t>
      </w:r>
      <w:r>
        <w:br/>
      </w:r>
      <w:r>
        <w:rPr>
          <w:b/>
        </w:rPr>
        <w:t>Bài OT2.4 trang 31 SBT Hóa học 11</w:t>
      </w:r>
      <w:r>
        <w:t xml:space="preserve">: </w:t>
      </w:r>
      <w:r>
        <w:t>Phát biểu nào diễn tả đúng tính chất hoá học của SO</w:t>
      </w:r>
      <w:r>
        <w:rPr>
          <w:vertAlign w:val="subscript"/>
        </w:rPr>
        <w:t>2</w:t>
      </w:r>
      <w:r>
        <w:t>?</w:t>
      </w:r>
      <w:r>
        <w:br/>
      </w:r>
      <w:r>
        <w:t>A. SO</w:t>
      </w:r>
      <w:r>
        <w:rPr>
          <w:vertAlign w:val="subscript"/>
        </w:rPr>
        <w:t>2</w:t>
      </w:r>
      <w:r>
        <w:t xml:space="preserve"> chỉ có tính khử</w:t>
      </w:r>
      <w:r>
        <w:t>.</w:t>
      </w:r>
      <w:r>
        <w:br/>
      </w:r>
      <w:r>
        <w:t>B. SO</w:t>
      </w:r>
      <w:r>
        <w:rPr>
          <w:vertAlign w:val="subscript"/>
        </w:rPr>
        <w:t>2</w:t>
      </w:r>
      <w:r>
        <w:t xml:space="preserve"> chỉ có tính oxi hoá.</w:t>
      </w:r>
      <w:r>
        <w:br/>
      </w:r>
      <w:r>
        <w:t>C. SO</w:t>
      </w:r>
      <w:r>
        <w:rPr>
          <w:vertAlign w:val="subscript"/>
        </w:rPr>
        <w:t>2</w:t>
      </w:r>
      <w:r>
        <w:t xml:space="preserve"> vừa có tính khử, vừa có tính oxi hoá.</w:t>
      </w:r>
      <w:r>
        <w:br/>
      </w:r>
      <w:r>
        <w:t>D. SO</w:t>
      </w:r>
      <w:r>
        <w:rPr>
          <w:vertAlign w:val="subscript"/>
        </w:rPr>
        <w:t>2</w:t>
      </w:r>
      <w:r>
        <w:t xml:space="preserve"> không có tính khử và không có tính oxi hoá.</w:t>
      </w:r>
      <w:r>
        <w:br/>
      </w:r>
      <w:r>
        <w:rPr>
          <w:b/>
        </w:rPr>
        <w:t>Lời giải:</w:t>
      </w:r>
      <w:r>
        <w:br/>
      </w:r>
      <w:r>
        <w:t>Ta có, số oxi hóa của SO</w:t>
      </w:r>
      <w:r>
        <w:rPr>
          <w:vertAlign w:val="subscript"/>
        </w:rPr>
        <w:t>2</w:t>
      </w:r>
      <w:r>
        <w:t xml:space="preserve"> là +4. Đây là số oxi hóa trung gian của S.</w:t>
      </w:r>
      <w:r>
        <w:br/>
      </w:r>
      <w:r>
        <w:t>→ . SO</w:t>
      </w:r>
      <w:r>
        <w:rPr>
          <w:vertAlign w:val="subscript"/>
        </w:rPr>
        <w:t>2</w:t>
      </w:r>
      <w:r>
        <w:t xml:space="preserve"> vừa có tính khử, vừa có tính oxi hoá.</w:t>
      </w:r>
      <w:r>
        <w:br/>
      </w:r>
      <w:r>
        <w:t xml:space="preserve">→ Chọn </w:t>
      </w:r>
      <w:r>
        <w:rPr>
          <w:b/>
        </w:rPr>
        <w:t>C</w:t>
      </w:r>
      <w:r>
        <w:t>.</w:t>
      </w:r>
      <w:r>
        <w:br/>
      </w:r>
      <w:r>
        <w:rPr>
          <w:b/>
        </w:rPr>
        <w:t>Bài OT2.5 trang 31 SBT Hóa học 11</w:t>
      </w:r>
      <w:r>
        <w:t xml:space="preserve">: </w:t>
      </w:r>
      <w:r>
        <w:t>Điều nào sau đây đúng về tính chất hoá học của dung dịch H</w:t>
      </w:r>
      <w:r>
        <w:rPr>
          <w:vertAlign w:val="subscript"/>
        </w:rPr>
        <w:t>2</w:t>
      </w:r>
      <w:r>
        <w:t>SO</w:t>
      </w:r>
      <w:r>
        <w:rPr>
          <w:vertAlign w:val="subscript"/>
        </w:rPr>
        <w:t>4</w:t>
      </w:r>
      <w:r>
        <w:t xml:space="preserve"> đặc?</w:t>
      </w:r>
      <w:r>
        <w:br/>
      </w:r>
      <w:r>
        <w:t>A. Dung dịch H</w:t>
      </w:r>
      <w:r>
        <w:rPr>
          <w:vertAlign w:val="subscript"/>
        </w:rPr>
        <w:t>2</w:t>
      </w:r>
      <w:r>
        <w:t>SO</w:t>
      </w:r>
      <w:r>
        <w:rPr>
          <w:vertAlign w:val="subscript"/>
        </w:rPr>
        <w:t>4</w:t>
      </w:r>
      <w:r>
        <w:t xml:space="preserve"> đặc có tính khử mạnh.</w:t>
      </w:r>
      <w:r>
        <w:br/>
      </w:r>
      <w:r>
        <w:t>B. Dung dịch H</w:t>
      </w:r>
      <w:r>
        <w:rPr>
          <w:vertAlign w:val="subscript"/>
        </w:rPr>
        <w:t>2</w:t>
      </w:r>
      <w:r>
        <w:t>SO</w:t>
      </w:r>
      <w:r>
        <w:rPr>
          <w:vertAlign w:val="subscript"/>
        </w:rPr>
        <w:t>4</w:t>
      </w:r>
      <w:r>
        <w:t xml:space="preserve"> đặc có tính oxi hoá mạ</w:t>
      </w:r>
      <w:r>
        <w:t>nh.</w:t>
      </w:r>
      <w:r>
        <w:br/>
      </w:r>
      <w:r>
        <w:t>C. Dung dịch H</w:t>
      </w:r>
      <w:r>
        <w:rPr>
          <w:vertAlign w:val="subscript"/>
        </w:rPr>
        <w:t>2</w:t>
      </w:r>
      <w:r>
        <w:t>SO</w:t>
      </w:r>
      <w:r>
        <w:rPr>
          <w:vertAlign w:val="subscript"/>
        </w:rPr>
        <w:t>4</w:t>
      </w:r>
      <w:r>
        <w:t xml:space="preserve"> đặc vừa có tính khử, vừa có tính oxi h</w:t>
      </w:r>
      <w:r>
        <w:t>oá.</w:t>
      </w:r>
      <w:r>
        <w:br/>
      </w:r>
      <w:r>
        <w:t>D. Dung dịch H</w:t>
      </w:r>
      <w:r>
        <w:rPr>
          <w:vertAlign w:val="subscript"/>
        </w:rPr>
        <w:t>2</w:t>
      </w:r>
      <w:r>
        <w:t>SO</w:t>
      </w:r>
      <w:r>
        <w:rPr>
          <w:vertAlign w:val="subscript"/>
        </w:rPr>
        <w:t>4</w:t>
      </w:r>
      <w:r>
        <w:t xml:space="preserve"> đặc không có tính khử, không có tính oxi hoá.</w:t>
      </w:r>
      <w:r>
        <w:br/>
      </w:r>
      <w:r>
        <w:rPr>
          <w:b/>
        </w:rPr>
        <w:t>Lời giải:</w:t>
      </w:r>
      <w:r>
        <w:br/>
      </w:r>
      <w:r>
        <w:t>Các số oxi hóa có thể có của sulfur: -2; 0; +2; +4; +6.</w:t>
      </w:r>
      <w:r>
        <w:br/>
      </w:r>
      <w:r>
        <w:t>Vì +6 là số oxi hóa lớn nhất của sulfur, do đó trong các phản ứng oxi hóa khử, số oxi hóa của sulfur chỉ có thể giảm về +4 (hoặc +2; 0; -2). Vậy trong phản ứng oxi hóa khử H</w:t>
      </w:r>
      <w:r>
        <w:rPr>
          <w:vertAlign w:val="subscript"/>
        </w:rPr>
        <w:t>2</w:t>
      </w:r>
      <w:r>
        <w:t>SO</w:t>
      </w:r>
      <w:r>
        <w:rPr>
          <w:vertAlign w:val="subscript"/>
        </w:rPr>
        <w:t>4</w:t>
      </w:r>
      <w:r>
        <w:t xml:space="preserve"> đặc không có khả năng thể hiện tính khử, mà chỉ thể hiện tính oxi hóa.</w:t>
      </w:r>
      <w:r>
        <w:br/>
      </w:r>
      <w:r>
        <w:t xml:space="preserve">→ Chọn </w:t>
      </w:r>
      <w:r>
        <w:rPr>
          <w:b/>
        </w:rPr>
        <w:t>B</w:t>
      </w:r>
      <w:r>
        <w:t>.</w:t>
      </w:r>
      <w:r>
        <w:br/>
      </w:r>
      <w:r>
        <w:rPr>
          <w:b/>
        </w:rPr>
        <w:t>Bài OT2.6 trang 32 SBT Hóa học 11</w:t>
      </w:r>
      <w:r>
        <w:t>:</w:t>
      </w:r>
      <w:r>
        <w:t xml:space="preserve"> </w:t>
      </w:r>
      <w:r>
        <w:t>Hãy xếp các nội dung sau cho hợp lí trong quá trình hình thành</w:t>
      </w:r>
      <w:r>
        <w:rPr>
          <w:b/>
        </w:rPr>
        <w:t xml:space="preserve"> </w:t>
      </w:r>
      <w:r>
        <w:t>sắp hiện tượng phú dưỡng:</w:t>
      </w:r>
      <w:r>
        <w:br/>
      </w:r>
      <w:r>
        <w:t>(A) Sự phân huỷ xác động thực vật bởi vi khuẩn sử dụng nhiều oxygen trong nước gây nên tình trạng thiếu oxygen nghiêm trọng, làm chết cả hệ sinh thái.</w:t>
      </w:r>
      <w:r>
        <w:br/>
      </w:r>
      <w:r>
        <w:t>(B) Ánh sáng mặt trời bị cản trở làm ảnh hưởng đến quá trình quang hợp. gây thiếu oxygen làm cho thực vật và động vật chết.</w:t>
      </w:r>
      <w:r>
        <w:br/>
      </w:r>
      <w:r>
        <w:t>(C) Chất dinh dưỡng giúp thực vật và tảo sống trong nước phát triển ồ ạt.</w:t>
      </w:r>
      <w:r>
        <w:br/>
      </w:r>
      <w:r>
        <w:t>(D) Phân bón và chất dinh dưỡng bị rửa trôi xuống sông, ao, hồ, ...</w:t>
      </w:r>
      <w:r>
        <w:br/>
      </w:r>
      <w:r>
        <w:rPr>
          <w:b/>
        </w:rPr>
        <w:t>Lời giải:</w:t>
      </w:r>
      <w:r>
        <w:br/>
      </w:r>
      <w:r>
        <w:t>Quá trình hình thành</w:t>
      </w:r>
      <w:r>
        <w:rPr>
          <w:b/>
        </w:rPr>
        <w:t xml:space="preserve"> </w:t>
      </w:r>
      <w:r>
        <w:t>sắp hiện tượng phú dưỡng: (D), (C), (B), (A).</w:t>
      </w:r>
      <w:r>
        <w:br/>
      </w:r>
      <w:r>
        <w:rPr>
          <w:b/>
        </w:rPr>
        <w:t>Bài OT2.7 trang 32 SBT Hóa học 11</w:t>
      </w:r>
      <w:r>
        <w:t xml:space="preserve">: </w:t>
      </w:r>
      <w:r>
        <w:t>Nguyên tắc vận tải bằng đường xe lửa đối với sulfuric acid đặc chứa</w:t>
      </w:r>
      <w:r>
        <w:rPr>
          <w:b/>
        </w:rPr>
        <w:t xml:space="preserve"> </w:t>
      </w:r>
      <w:r>
        <w:t>trong các toa thùng yêu cầu nghiêm ngặt rằng phải đóng kín ngay tức khắc vòi thoát sau khi tháo acid ra khỏi toa thùng. Hãy giải thích điều này.</w:t>
      </w:r>
      <w:r>
        <w:br/>
      </w:r>
      <w:r>
        <w:rPr>
          <w:b/>
        </w:rPr>
        <w:t>Lời giải:</w:t>
      </w:r>
      <w:r>
        <w:br/>
      </w:r>
      <w:r>
        <w:t>Sulfuric acid đặc ở nhiệt độ thường không tác dụng với Fe (do Fe bị thụ động hoá bởi H</w:t>
      </w:r>
      <w:r>
        <w:rPr>
          <w:vertAlign w:val="subscript"/>
        </w:rPr>
        <w:t>2</w:t>
      </w:r>
      <w:r>
        <w:t>SO</w:t>
      </w:r>
      <w:r>
        <w:rPr>
          <w:vertAlign w:val="subscript"/>
        </w:rPr>
        <w:t>4</w:t>
      </w:r>
      <w:r>
        <w:t xml:space="preserve"> đặc nguội) nên có thể chuyên chở được trong các toa thùng bằng thép. Khi vòi thoát không được đóng kín ngay, sulfuric acid đặc hấp thụ hơi nước trong không khí rất mạnh và trở thành acid loãng sẽ ăn mòn thành toa thùng rất nhanh.</w:t>
      </w:r>
      <w:r>
        <w:br/>
      </w:r>
      <w:r>
        <w:rPr>
          <w:b/>
        </w:rPr>
        <w:t>Bài OT2.8 trang 32 SBT Hóa học 11</w:t>
      </w:r>
      <w:r>
        <w:t xml:space="preserve">: </w:t>
      </w:r>
      <w:r>
        <w:t>Sơ đồ quy trình dưới đây mô tả các bước trong quá trình sản xuất một số loại phân bón. Hãy xác định các chất (A), (X), (Y), (Z), (Q). Viết các phản ứng hoá học xảy ra.</w:t>
      </w:r>
      <w:r>
        <w:br/>
      </w:r>
      <w:r>
        <w:t>Không khí → (A)</w:t>
      </w:r>
      <w:r>
        <w:br/>
      </w:r>
      <w:r>
        <w:t>Methane → (X)</w:t>
      </w:r>
      <w:r>
        <w:br/>
      </w:r>
      <w:r>
        <w:drawing>
          <wp:inline xmlns:a="http://schemas.openxmlformats.org/drawingml/2006/main" xmlns:pic="http://schemas.openxmlformats.org/drawingml/2006/picture">
            <wp:extent cx="4676775" cy="1171575"/>
            <wp:docPr id="1" name="Picture 1"/>
            <wp:cNvGraphicFramePr>
              <a:graphicFrameLocks noChangeAspect="1"/>
            </wp:cNvGraphicFramePr>
            <a:graphic>
              <a:graphicData uri="http://schemas.openxmlformats.org/drawingml/2006/picture">
                <pic:pic>
                  <pic:nvPicPr>
                    <pic:cNvPr id="0" name="temp_inline_f2e2d595643d4ca39c49a5d7b1d1d664.jpg"/>
                    <pic:cNvPicPr/>
                  </pic:nvPicPr>
                  <pic:blipFill>
                    <a:blip r:embed="rId9"/>
                    <a:stretch>
                      <a:fillRect/>
                    </a:stretch>
                  </pic:blipFill>
                  <pic:spPr>
                    <a:xfrm>
                      <a:off x="0" y="0"/>
                      <a:ext cx="4676775" cy="1171575"/>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2838450" cy="3257550"/>
            <wp:docPr id="2" name="Picture 2"/>
            <wp:cNvGraphicFramePr>
              <a:graphicFrameLocks noChangeAspect="1"/>
            </wp:cNvGraphicFramePr>
            <a:graphic>
              <a:graphicData uri="http://schemas.openxmlformats.org/drawingml/2006/picture">
                <pic:pic>
                  <pic:nvPicPr>
                    <pic:cNvPr id="0" name="temp_inline_e15decc85f6f4f34b35e89630fb2070d.jpg"/>
                    <pic:cNvPicPr/>
                  </pic:nvPicPr>
                  <pic:blipFill>
                    <a:blip r:embed="rId10"/>
                    <a:stretch>
                      <a:fillRect/>
                    </a:stretch>
                  </pic:blipFill>
                  <pic:spPr>
                    <a:xfrm>
                      <a:off x="0" y="0"/>
                      <a:ext cx="2838450" cy="3257550"/>
                    </a:xfrm>
                    <a:prstGeom prst="rect"/>
                  </pic:spPr>
                </pic:pic>
              </a:graphicData>
            </a:graphic>
          </wp:inline>
        </w:drawing>
      </w:r>
      <w:r>
        <w:br/>
      </w:r>
      <w:r>
        <w:rPr>
          <w:b/>
        </w:rPr>
        <w:t>Bài OT2.9* trang 32 SBT Hóa học 11</w:t>
      </w:r>
      <w:r>
        <w:t>:</w:t>
      </w:r>
      <w:r>
        <w:t xml:space="preserve"> </w:t>
      </w:r>
      <w:r>
        <w:t>Đặt hai cốc (A), (B) có khối lượng bằng nhau lên 2 đĩa cân, cân ở vị trí thăng bằng. Cho 120 gam hỗn hợp potassium hydrogencarbonate và sodium hydrogencarbonate vào cốc (A); 85 gam silver nitrate vào cốc (B). Thêm từ từ 100 gam dung dịch sulfuric acid 19,6% vào cốc (A); 100 gam dung dịch hydrochloric acid 36,5% vào cốc (B). Sau thí nghiệm, cân có ở vị trí thăng bằng không? Nếu cân không ở vị trí thăng bằng thì cần thêm bao nhiêu gam dung dịch hydrochloric acid 36,5% vào cốc nào để cân trở lại vị trí thăng bằng? Giả thiết khí CO</w:t>
      </w:r>
      <w:r>
        <w:rPr>
          <w:vertAlign w:val="subscript"/>
        </w:rPr>
        <w:t>2</w:t>
      </w:r>
      <w:r>
        <w:t xml:space="preserve"> không tan trong nước, bỏ qua quá trình bay hơi của nước và hydrogen chloride.</w:t>
      </w:r>
      <w:r>
        <w:br/>
      </w:r>
      <w:r>
        <w:rPr>
          <w:b/>
        </w:rPr>
        <w:t>Lời giải:</w:t>
      </w:r>
      <w:r>
        <w:br/>
      </w:r>
      <w:r>
        <w:t>- Xét cốc (A): Đặt công thức chung của KHCO</w:t>
      </w:r>
      <w:r>
        <w:rPr>
          <w:vertAlign w:val="subscript"/>
        </w:rPr>
        <w:t>3</w:t>
      </w:r>
      <w:r>
        <w:t xml:space="preserve"> và NaHCO</w:t>
      </w:r>
      <w:r>
        <w:rPr>
          <w:vertAlign w:val="subscript"/>
        </w:rPr>
        <w:t>3</w:t>
      </w:r>
      <w:r>
        <w:t xml:space="preserve"> là RHCO</w:t>
      </w:r>
      <w:r>
        <w:rPr>
          <w:vertAlign w:val="subscript"/>
        </w:rPr>
        <w:t>3</w:t>
      </w:r>
      <w:r>
        <w:t>.</w:t>
      </w:r>
      <w:r>
        <w:br/>
      </w:r>
      <w:r>
        <w:t>Ta có:</w:t>
      </w:r>
      <w:r>
        <w:br/>
      </w:r>
      <w:r>
        <w:t>n</w:t>
      </w:r>
      <w:r>
        <w:t>RHCO</w:t>
      </w:r>
      <w:r>
        <w:t>3</w:t>
      </w:r>
      <w:r>
        <w:t>(</w:t>
      </w:r>
      <w:r>
        <w:t>1</w:t>
      </w:r>
      <w:r>
        <w:t>)</w:t>
      </w:r>
      <w:r>
        <w:t>=</w:t>
      </w:r>
      <w:r>
        <w:t>n</w:t>
      </w:r>
      <w:r>
        <w:t>NaHCO</w:t>
      </w:r>
      <w:r>
        <w:t>3</w:t>
      </w:r>
      <w:r>
        <w:t>=</w:t>
      </w:r>
      <w:r>
        <w:t>120</w:t>
      </w:r>
      <w:r>
        <w:t>84</w:t>
      </w:r>
      <w:r>
        <w:t>≈</w:t>
      </w:r>
      <w:r>
        <w:t>1</w:t>
      </w:r>
      <w:r>
        <w:t>,</w:t>
      </w:r>
      <w:r>
        <w:t>4</w:t>
      </w:r>
      <w:r>
        <w:t>(</w:t>
      </w:r>
      <w:r>
        <w:t>mol</w:t>
      </w:r>
      <w:r>
        <w:t>)</w:t>
      </w:r>
      <w:r>
        <w:t>n</w:t>
      </w:r>
      <w:r>
        <w:t>RHCO</w:t>
      </w:r>
      <w:r>
        <w:t>3</w:t>
      </w:r>
      <w:r>
        <w:t>(</w:t>
      </w:r>
      <w:r>
        <w:t>2</w:t>
      </w:r>
      <w:r>
        <w:t>)</w:t>
      </w:r>
      <w:r>
        <w:t>=</w:t>
      </w:r>
      <w:r>
        <w:t>n</w:t>
      </w:r>
      <w:r>
        <w:t>KHCO</w:t>
      </w:r>
      <w:r>
        <w:t>3</w:t>
      </w:r>
      <w:r>
        <w:t>=</w:t>
      </w:r>
      <w:r>
        <w:t>120</w:t>
      </w:r>
      <w:r>
        <w:t>100</w:t>
      </w:r>
      <w:r>
        <w:t>=</w:t>
      </w:r>
      <w:r>
        <w:t>1</w:t>
      </w:r>
      <w:r>
        <w:t>,</w:t>
      </w:r>
      <w:r>
        <w:t>2</w:t>
      </w:r>
      <w:r>
        <w:t>(</w:t>
      </w:r>
      <w:r>
        <w:t>mol</w:t>
      </w:r>
      <w:r>
        <w:t>)</w:t>
      </w:r>
      <w:r>
        <w:t>n_(RHCO_(3)(1))=n_(NaHCO_(3))=(120)/(84)≈1,4(mol)n_(RHCO_(3)(2))=n_(KHCO_(3))=(120)/(100)=1,2(mol)</w:t>
      </w:r>
      <w:r>
        <w:br/>
      </w:r>
      <w:r>
        <w:t>Đặt số mol của RHCO</w:t>
      </w:r>
      <w:r>
        <w:rPr>
          <w:vertAlign w:val="subscript"/>
        </w:rPr>
        <w:t>3</w:t>
      </w:r>
      <w:r>
        <w:t xml:space="preserve"> là x (1,2 &lt; x &lt; 1,4).</w:t>
      </w:r>
      <w:r>
        <w:br/>
      </w:r>
      <w:r>
        <w:t>n</w:t>
      </w:r>
      <w:r>
        <w:t>H</w:t>
      </w:r>
      <w:r>
        <w:t>2</w:t>
      </w:r>
      <w:r>
        <w:t>SO</w:t>
      </w:r>
      <w:r>
        <w:t>4</w:t>
      </w:r>
      <w:r>
        <w:t>=</w:t>
      </w:r>
      <w:r>
        <w:t>100</w:t>
      </w:r>
      <w:r>
        <w:t>×</w:t>
      </w:r>
      <w:r>
        <w:t>19</w:t>
      </w:r>
      <w:r>
        <w:t>,</w:t>
      </w:r>
      <w:r>
        <w:t>6</w:t>
      </w:r>
      <w:r>
        <w:t>%</w:t>
      </w:r>
      <w:r>
        <w:t>100</w:t>
      </w:r>
      <w:r>
        <w:t>%</w:t>
      </w:r>
      <w:r>
        <w:t>=</w:t>
      </w:r>
      <w:r>
        <w:t>19</w:t>
      </w:r>
      <w:r>
        <w:t>,</w:t>
      </w:r>
      <w:r>
        <w:t>6</w:t>
      </w:r>
      <w:r>
        <w:t>(</w:t>
      </w:r>
      <w:r>
        <w:t>g</w:t>
      </w:r>
      <w:r>
        <w:t>)</w:t>
      </w:r>
      <w:r>
        <w:t>⇒</w:t>
      </w:r>
      <w:r>
        <w:t>m</w:t>
      </w:r>
      <w:r>
        <w:t>H</w:t>
      </w:r>
      <w:r>
        <w:t>2</w:t>
      </w:r>
      <w:r>
        <w:t>SO</w:t>
      </w:r>
      <w:r>
        <w:t>4</w:t>
      </w:r>
      <w:r>
        <w:t>=</w:t>
      </w:r>
      <w:r>
        <w:t>19</w:t>
      </w:r>
      <w:r>
        <w:t>,</w:t>
      </w:r>
      <w:r>
        <w:t>6</w:t>
      </w:r>
      <w:r>
        <w:t>98</w:t>
      </w:r>
      <w:r>
        <w:t>=</w:t>
      </w:r>
      <w:r>
        <w:t>0</w:t>
      </w:r>
      <w:r>
        <w:t>,</w:t>
      </w:r>
      <w:r>
        <w:t>2</w:t>
      </w:r>
      <w:r>
        <w:t>(</w:t>
      </w:r>
      <w:r>
        <w:t>mol</w:t>
      </w:r>
      <w:r>
        <w:t>)</w:t>
      </w:r>
      <w:r>
        <w:t>n_(H_(2)SO_(4))=100×(19,6%)/(100%)=19,6(g)⇒m_(H_(2)SO_(4))=(19,6)/(98)=0,2(mol)</w:t>
      </w:r>
      <w:r>
        <w:br/>
      </w:r>
      <w:r>
        <w:t>Ta có: 2RHCO</w:t>
      </w:r>
      <w:r>
        <w:rPr>
          <w:vertAlign w:val="subscript"/>
        </w:rPr>
        <w:t>3</w:t>
      </w:r>
      <w:r>
        <w:t xml:space="preserve"> + H</w:t>
      </w:r>
      <w:r>
        <w:rPr>
          <w:vertAlign w:val="subscript"/>
        </w:rPr>
        <w:t>2</w:t>
      </w:r>
      <w:r>
        <w:t>SO</w:t>
      </w:r>
      <w:r>
        <w:rPr>
          <w:vertAlign w:val="subscript"/>
        </w:rPr>
        <w:t>4</w:t>
      </w:r>
      <w:r>
        <w:t xml:space="preserve"> → R</w:t>
      </w:r>
      <w:r>
        <w:rPr>
          <w:vertAlign w:val="subscript"/>
        </w:rPr>
        <w:t>2</w:t>
      </w:r>
      <w:r>
        <w:t>SO</w:t>
      </w:r>
      <w:r>
        <w:rPr>
          <w:vertAlign w:val="subscript"/>
        </w:rPr>
        <w:t>4</w:t>
      </w:r>
      <w:r>
        <w:t xml:space="preserve"> + 2H</w:t>
      </w:r>
      <w:r>
        <w:rPr>
          <w:vertAlign w:val="subscript"/>
        </w:rPr>
        <w:t>2</w:t>
      </w:r>
      <w:r>
        <w:t>O + 2CO</w:t>
      </w:r>
      <w:r>
        <w:rPr>
          <w:vertAlign w:val="subscript"/>
        </w:rPr>
        <w:t>2</w:t>
      </w:r>
      <w:r>
        <w:br/>
      </w:r>
      <w:r>
        <w:t xml:space="preserve">Vì </w:t>
      </w:r>
      <w:r>
        <w:t>n</w:t>
      </w:r>
      <w:r>
        <w:t>RHCO</w:t>
      </w:r>
      <w:r>
        <w:t>3</w:t>
      </w:r>
      <w:r>
        <w:t>(</w:t>
      </w:r>
      <w:r>
        <w:t>2</w:t>
      </w:r>
      <w:r>
        <w:t>)</w:t>
      </w:r>
      <w:r>
        <w:t>2</w:t>
      </w:r>
      <w:r>
        <w:t>&gt;</w:t>
      </w:r>
      <w:r>
        <w:t>n</w:t>
      </w:r>
      <w:r>
        <w:t>H</w:t>
      </w:r>
      <w:r>
        <w:t>2</w:t>
      </w:r>
      <w:r>
        <w:t>SO</w:t>
      </w:r>
      <w:r>
        <w:t>4</w:t>
      </w:r>
      <w:r>
        <w:t>1</w:t>
      </w:r>
      <w:r>
        <w:t>(</w:t>
      </w:r>
      <w:r>
        <w:t>1</w:t>
      </w:r>
      <w:r>
        <w:t>,</w:t>
      </w:r>
      <w:r>
        <w:t>2</w:t>
      </w:r>
      <w:r>
        <w:t>2</w:t>
      </w:r>
      <w:r>
        <w:t>&gt;</w:t>
      </w:r>
      <w:r>
        <w:t>0</w:t>
      </w:r>
      <w:r>
        <w:t>,</w:t>
      </w:r>
      <w:r>
        <w:t>2</w:t>
      </w:r>
      <w:r>
        <w:t>1</w:t>
      </w:r>
      <w:r>
        <w:t>)</w:t>
      </w:r>
      <w:r>
        <w:t>(n_(RHCO_(3)(2)))/(2)&gt;(n_(H_(2)SO_(4)))/(1)((1,2)/(2)&gt;(0,2)/(1))</w:t>
      </w:r>
      <w:r>
        <w:t xml:space="preserve"> nên RHCO</w:t>
      </w:r>
      <w:r>
        <w:rPr>
          <w:vertAlign w:val="subscript"/>
        </w:rPr>
        <w:t>3</w:t>
      </w:r>
      <w:r>
        <w:t xml:space="preserve"> dư, H</w:t>
      </w:r>
      <w:r>
        <w:rPr>
          <w:vertAlign w:val="subscript"/>
        </w:rPr>
        <w:t>2</w:t>
      </w:r>
      <w:r>
        <w:t>SO</w:t>
      </w:r>
      <w:r>
        <w:rPr>
          <w:vertAlign w:val="subscript"/>
        </w:rPr>
        <w:t>4</w:t>
      </w:r>
      <w:r>
        <w:t xml:space="preserve"> hết.</w:t>
      </w:r>
      <w:r>
        <w:br/>
      </w:r>
      <w:r>
        <w:t>⇒</w:t>
      </w:r>
      <w:r>
        <w:t>n</w:t>
      </w:r>
      <w:r>
        <w:t>CO</w:t>
      </w:r>
      <w:r>
        <w:t>2</w:t>
      </w:r>
      <w:r>
        <w:t>=</w:t>
      </w:r>
      <w:r>
        <w:t>1</w:t>
      </w:r>
      <w:r>
        <w:t>2</w:t>
      </w:r>
      <w:r>
        <w:t>n</w:t>
      </w:r>
      <w:r>
        <w:t>H</w:t>
      </w:r>
      <w:r>
        <w:t>2</w:t>
      </w:r>
      <w:r>
        <w:t>SO</w:t>
      </w:r>
      <w:r>
        <w:t>4</w:t>
      </w:r>
      <w:r>
        <w:t>=</w:t>
      </w:r>
      <w:r>
        <w:t>1</w:t>
      </w:r>
      <w:r>
        <w:t>2</w:t>
      </w:r>
      <w:r>
        <w:t>×</w:t>
      </w:r>
      <w:r>
        <w:t>0</w:t>
      </w:r>
      <w:r>
        <w:t>,</w:t>
      </w:r>
      <w:r>
        <w:t>4</w:t>
      </w:r>
      <w:r>
        <w:t>=</w:t>
      </w:r>
      <w:r>
        <w:t>0</w:t>
      </w:r>
      <w:r>
        <w:t>,</w:t>
      </w:r>
      <w:r>
        <w:t>2</w:t>
      </w:r>
      <w:r>
        <w:t>(</w:t>
      </w:r>
      <w:r>
        <w:t>mol</w:t>
      </w:r>
      <w:r>
        <w:t>)</w:t>
      </w:r>
      <w:r>
        <w:t>⇒</w:t>
      </w:r>
      <w:r>
        <w:t>m</w:t>
      </w:r>
      <w:r>
        <w:t>(</w:t>
      </w:r>
      <w:r>
        <w:t>A</w:t>
      </w:r>
      <w:r>
        <w:t>)</w:t>
      </w:r>
      <w:r>
        <w:t>=</w:t>
      </w:r>
      <w:r>
        <w:t>m</w:t>
      </w:r>
      <w:r>
        <w:t>RHCO</w:t>
      </w:r>
      <w:r>
        <w:t>3</w:t>
      </w:r>
      <w:r>
        <w:t>+</w:t>
      </w:r>
      <w:r>
        <w:t>m</w:t>
      </w:r>
      <w:r>
        <w:t>ddH</w:t>
      </w:r>
      <w:r>
        <w:t>2</w:t>
      </w:r>
      <w:r>
        <w:t>SO</w:t>
      </w:r>
      <w:r>
        <w:t>4</w:t>
      </w:r>
      <w:r>
        <w:t>−</w:t>
      </w:r>
      <w:r>
        <w:t>m</w:t>
      </w:r>
      <w:r>
        <w:t>C</w:t>
      </w:r>
      <w:r>
        <w:t>O</w:t>
      </w:r>
      <w:r>
        <w:t>2</w:t>
      </w:r>
      <w:r>
        <w:t>=</w:t>
      </w:r>
      <w:r>
        <w:t>120</w:t>
      </w:r>
      <w:r>
        <w:t>+</w:t>
      </w:r>
      <w:r>
        <w:t>100</w:t>
      </w:r>
      <w:r>
        <w:t>−</w:t>
      </w:r>
      <w:r>
        <w:t>0</w:t>
      </w:r>
      <w:r>
        <w:t>,</w:t>
      </w:r>
      <w:r>
        <w:t>2</w:t>
      </w:r>
      <w:r>
        <w:t>×</w:t>
      </w:r>
      <w:r>
        <w:t>44</w:t>
      </w:r>
      <w:r>
        <w:t>=</w:t>
      </w:r>
      <w:r>
        <w:t>211</w:t>
      </w:r>
      <w:r>
        <w:t>,</w:t>
      </w:r>
      <w:r>
        <w:t>2</w:t>
      </w:r>
      <w:r>
        <w:t>(</w:t>
      </w:r>
      <w:r>
        <w:t>g</w:t>
      </w:r>
      <w:r>
        <w:t>)</w:t>
      </w:r>
      <w:r>
        <w:t>⇒n_(CO_(2))=(1)/(2)n_(H_(2)SO_(4))=(1)/(2)×0,4=0,2(mol)⇒m_((A))=m_(RHCO_(3))+m_(ddH_(2)SO_(4))−m_(CO)_(2)=120+100−0,2×44=211,2(g)</w:t>
      </w:r>
      <w:r>
        <w:br/>
      </w:r>
      <w:r>
        <w:t>- Xét cốc (B): AgNO</w:t>
      </w:r>
      <w:r>
        <w:rPr>
          <w:vertAlign w:val="subscript"/>
        </w:rPr>
        <w:t>3</w:t>
      </w:r>
      <w:r>
        <w:t xml:space="preserve"> + HCl → AgCl + HNO</w:t>
      </w:r>
      <w:r>
        <w:rPr>
          <w:vertAlign w:val="subscript"/>
        </w:rPr>
        <w:t>3</w:t>
      </w:r>
      <w:r>
        <w:br/>
      </w:r>
      <w:r>
        <w:t>Nước và hydrogen chloride không bay hơi</w:t>
      </w:r>
      <w:r>
        <w:br/>
      </w:r>
      <w:r>
        <w:t>⇒</w:t>
      </w:r>
      <w:r>
        <w:t>m</w:t>
      </w:r>
      <w:r>
        <w:t>(</w:t>
      </w:r>
      <w:r>
        <w:t>B</w:t>
      </w:r>
      <w:r>
        <w:t>)</w:t>
      </w:r>
      <w:r>
        <w:t>=</w:t>
      </w:r>
      <w:r>
        <w:t>m</w:t>
      </w:r>
      <w:r>
        <w:t>AgNO</w:t>
      </w:r>
      <w:r>
        <w:t>3</w:t>
      </w:r>
      <w:r>
        <w:t>+</w:t>
      </w:r>
      <w:r>
        <w:t>m</w:t>
      </w:r>
      <w:r>
        <w:t>ddHCl</w:t>
      </w:r>
      <w:r>
        <w:t>=</w:t>
      </w:r>
      <w:r>
        <w:t>85</w:t>
      </w:r>
      <w:r>
        <w:t>+</w:t>
      </w:r>
      <w:r>
        <w:t>100</w:t>
      </w:r>
      <w:r>
        <w:t>=</w:t>
      </w:r>
      <w:r>
        <w:t>185</w:t>
      </w:r>
      <w:r>
        <w:t>(</w:t>
      </w:r>
      <w:r>
        <w:t>g</w:t>
      </w:r>
      <w:r>
        <w:t>)</w:t>
      </w:r>
      <w:r>
        <w:t>⇒m_((B))=m_(AgNO_(3))+m_(ddHCl)=85+100=185(g)</w:t>
      </w:r>
      <w:r>
        <w:br/>
      </w:r>
      <w:r>
        <w:t>Để cân bằng, ta cần thêm dung dịch hydrochloric acid 36,5% vào cốc (B).</w:t>
      </w:r>
      <w:r>
        <w:br/>
      </w:r>
      <w:r>
        <w:t>Khối lượng dung dịch hydrochloric acid 36,5% cho vào cốc (B):</w:t>
      </w:r>
      <w:r>
        <w:t>m</w:t>
      </w:r>
      <w:r>
        <w:t>d</w:t>
      </w:r>
      <w:r>
        <w:t>d</w:t>
      </w:r>
      <w:r>
        <w:t>H</w:t>
      </w:r>
      <w:r>
        <w:t>C</w:t>
      </w:r>
      <w:r>
        <w:t>l</w:t>
      </w:r>
      <w:r>
        <w:t>=</w:t>
      </w:r>
      <w:r>
        <w:t>m</w:t>
      </w:r>
      <w:r>
        <w:t>(</w:t>
      </w:r>
      <w:r>
        <w:t>A</w:t>
      </w:r>
      <w:r>
        <w:t>)</w:t>
      </w:r>
      <w:r>
        <w:t>−</w:t>
      </w:r>
      <w:r>
        <w:t>m</w:t>
      </w:r>
      <w:r>
        <w:t>(</w:t>
      </w:r>
      <w:r>
        <w:t>B</w:t>
      </w:r>
      <w:r>
        <w:t>)</w:t>
      </w:r>
      <w:r>
        <w:t>=</w:t>
      </w:r>
      <w:r>
        <w:t>211</w:t>
      </w:r>
      <w:r>
        <w:t>,</w:t>
      </w:r>
      <w:r>
        <w:t>2</w:t>
      </w:r>
      <w:r>
        <w:t>−</w:t>
      </w:r>
      <w:r>
        <w:t>185</w:t>
      </w:r>
      <w:r>
        <w:t>=</w:t>
      </w:r>
      <w:r>
        <w:t>26</w:t>
      </w:r>
      <w:r>
        <w:t>,</w:t>
      </w:r>
      <w:r>
        <w:t>2</w:t>
      </w:r>
      <w:r>
        <w:t>(</w:t>
      </w:r>
      <w:r>
        <w:t>g</w:t>
      </w:r>
      <w:r>
        <w:t>)</w:t>
      </w:r>
      <w:r>
        <w:t>m_(ddHCl)=m_((A))−m_((B))=211,2−185=26,2(g)</w:t>
      </w:r>
      <w:r>
        <w:br/>
      </w:r>
      <w:r>
        <w:rPr>
          <w:b/>
        </w:rPr>
        <w:t>Xem thêm lời giải Sách bài tập Hóa học lớp 11 bộ sách Chân trời sáng tạo hay, chi tiết khác:</w:t>
      </w:r>
      <w:r>
        <w:br/>
      </w:r>
      <w:r>
        <w:t>Bài 3: Đơn chất nitrogen</w:t>
      </w:r>
      <w:r>
        <w:br/>
      </w:r>
      <w:r>
        <w:t>Bài 4: Ammonia và một số hợp chất ammonium</w:t>
      </w:r>
      <w:r>
        <w:br/>
      </w:r>
      <w:r>
        <w:t>Bài 5: Một số hợp chất với oxygen của nitrogen</w:t>
      </w:r>
      <w:r>
        <w:br/>
      </w:r>
      <w:r>
        <w:t>Bài 6: Sulfur và sulfur dioxide</w:t>
      </w:r>
      <w:r>
        <w:br/>
      </w:r>
      <w:r>
        <w:t>Bài 7: Sulfuric acid và muối sulfate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