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22: Sơ lược về sự hình thành phức chất của ion kim loại chuyển tiếp trong dung dịch</w:t>
      </w:r>
    </w:p>
    <w:p>
      <w:r>
        <w:rPr>
          <w:b/>
        </w:rPr>
        <w:t>Giải Hóa 12 Bài 22: Sơ lược về sự hình thành phức chất của ion kim loại chuyển tiếp trong dung dịch</w:t>
      </w:r>
      <w:r>
        <w:br/>
      </w:r>
      <w:r>
        <w:rPr>
          <w:b/>
        </w:rPr>
        <w:t>Mở đầu trang 146 Hóa học 12</w:t>
      </w:r>
      <w:r>
        <w:t>:</w:t>
      </w:r>
      <w:r>
        <w:t xml:space="preserve"> </w:t>
      </w:r>
      <w:r>
        <w:t>Muối copper(II) sulfate (CuSO</w:t>
      </w:r>
      <w:r>
        <w:rPr>
          <w:vertAlign w:val="subscript"/>
        </w:rPr>
        <w:t>4</w:t>
      </w:r>
      <w:r>
        <w:t>) có màu trắng. Dung dịch copper(II) sulfate có màu xanh.</w:t>
      </w:r>
      <w:r>
        <w:br/>
      </w:r>
      <w:r>
        <w:t>Hãy dự đoán hiện tượng xảy ra khi thêm từ từ cho đến dư dung dịch ammonia vào ống nghiệm chứa dung dịch copper(II) sulfate. Giải thích.</w:t>
      </w:r>
      <w:r>
        <w:br/>
      </w:r>
      <w:r>
        <w:rPr>
          <w:b/>
        </w:rPr>
        <w:t>Lời giải:</w:t>
      </w:r>
      <w:r>
        <w:br/>
      </w:r>
      <w:r>
        <w:t>Hiện tượng: Xuất hiện kết tủa màu xanh nhạt, lượng kết tủa tăng dần đến không đổi. Sau đó, kết tủa tan dần đến hết, dung dịch từ màu xanh nhạt chuyển sang màu xanh lam.</w:t>
      </w:r>
      <w:r>
        <w:br/>
      </w:r>
      <w:r>
        <w:t>Giải thích:</w:t>
      </w:r>
      <w:r>
        <w:br/>
      </w:r>
      <w:r>
        <w:t>- Dung dịch copper(II) sulfate có màu xanh do Cu</w:t>
      </w:r>
      <w:r>
        <w:rPr>
          <w:vertAlign w:val="superscript"/>
        </w:rPr>
        <w:t>2+</w:t>
      </w:r>
      <w:r>
        <w:t xml:space="preserve"> </w:t>
      </w:r>
      <w:r>
        <w:t>tạo phức chất aqua với nước.</w:t>
      </w:r>
      <w:r>
        <w:br/>
      </w:r>
      <w:r>
        <w:t>Cu</w:t>
      </w:r>
      <w:r>
        <w:rPr>
          <w:vertAlign w:val="superscript"/>
        </w:rPr>
        <w:t>2+</w:t>
      </w:r>
      <w:r>
        <w:t>(</w:t>
      </w:r>
      <w:r>
        <w:rPr>
          <w:i/>
        </w:rPr>
        <w:t>aq</w:t>
      </w:r>
      <w:r>
        <w:t>) + 6H</w:t>
      </w:r>
      <w:r>
        <w:rPr>
          <w:vertAlign w:val="subscript"/>
        </w:rPr>
        <w:t>2</w:t>
      </w:r>
      <w:r>
        <w:t>O(</w:t>
      </w:r>
      <w:r>
        <w:rPr>
          <w:i/>
        </w:rPr>
        <w:t>l</w:t>
      </w:r>
      <w:r>
        <w:t>) ⟶ [Cu(OH</w:t>
      </w:r>
      <w:r>
        <w:rPr>
          <w:vertAlign w:val="subscript"/>
        </w:rPr>
        <w:t>2</w:t>
      </w:r>
      <w:r>
        <w:t>)</w:t>
      </w:r>
      <w:r>
        <w:rPr>
          <w:vertAlign w:val="subscript"/>
        </w:rPr>
        <w:t>6</w:t>
      </w:r>
      <w:r>
        <w:t>]</w:t>
      </w:r>
      <w:r>
        <w:rPr>
          <w:vertAlign w:val="superscript"/>
        </w:rPr>
        <w:t>2+</w:t>
      </w:r>
      <w:r>
        <w:t>(</w:t>
      </w:r>
      <w:r>
        <w:rPr>
          <w:i/>
        </w:rPr>
        <w:t>aq</w:t>
      </w:r>
      <w:r>
        <w:t>)</w:t>
      </w:r>
      <w:r>
        <w:br/>
      </w:r>
      <w:r>
        <w:t>- Thêm vài giọt dung dịch ammonia (NH</w:t>
      </w:r>
      <w:r>
        <w:rPr>
          <w:vertAlign w:val="subscript"/>
        </w:rPr>
        <w:t>3</w:t>
      </w:r>
      <w:r>
        <w:t>) có môi trường kiềm.</w:t>
      </w:r>
      <w:r>
        <w:br/>
      </w:r>
      <w:r>
        <w:t>NH</w:t>
      </w:r>
      <w:r>
        <w:rPr>
          <w:vertAlign w:val="subscript"/>
        </w:rPr>
        <w:t>3</w:t>
      </w:r>
      <w:r>
        <w:t xml:space="preserve"> </w:t>
      </w:r>
      <w:r>
        <w:t>+ H</w:t>
      </w:r>
      <w:r>
        <w:rPr>
          <w:vertAlign w:val="subscript"/>
        </w:rPr>
        <w:t>2</w:t>
      </w:r>
      <w:r>
        <w:t>O ⇌</w:t>
      </w:r>
      <w:r>
        <w:t xml:space="preserve"> </w:t>
      </w:r>
      <w:r>
        <w:t>N</w:t>
      </w:r>
      <w:r>
        <w:t>H</w:t>
      </w:r>
      <w:r>
        <w:t>+</w:t>
      </w:r>
      <w:r>
        <w:t>4</w:t>
      </w:r>
      <w:r>
        <w:t>NH4+</w:t>
      </w:r>
      <w:r>
        <w:t xml:space="preserve"> </w:t>
      </w:r>
      <w:r>
        <w:t>+ OH</w:t>
      </w:r>
      <w:r>
        <w:rPr>
          <w:vertAlign w:val="superscript"/>
        </w:rPr>
        <w:t>−</w:t>
      </w:r>
      <w:r>
        <w:br/>
      </w:r>
      <w:r>
        <w:t>Khi đó ion OH</w:t>
      </w:r>
      <w:r>
        <w:rPr>
          <w:vertAlign w:val="superscript"/>
        </w:rPr>
        <w:t>−</w:t>
      </w:r>
      <w:r>
        <w:t xml:space="preserve"> </w:t>
      </w:r>
      <w:r>
        <w:t>thay thế phối tử H</w:t>
      </w:r>
      <w:r>
        <w:rPr>
          <w:vertAlign w:val="subscript"/>
        </w:rPr>
        <w:t>2</w:t>
      </w:r>
      <w:r>
        <w:t>O trong [Cu(OH</w:t>
      </w:r>
      <w:r>
        <w:rPr>
          <w:vertAlign w:val="subscript"/>
        </w:rPr>
        <w:t>2</w:t>
      </w:r>
      <w:r>
        <w:t>)</w:t>
      </w:r>
      <w:r>
        <w:rPr>
          <w:vertAlign w:val="subscript"/>
        </w:rPr>
        <w:t>6</w:t>
      </w:r>
      <w:r>
        <w:t>]</w:t>
      </w:r>
      <w:r>
        <w:rPr>
          <w:vertAlign w:val="superscript"/>
        </w:rPr>
        <w:t>2+</w:t>
      </w:r>
      <w:r>
        <w:t>(</w:t>
      </w:r>
      <w:r>
        <w:rPr>
          <w:i/>
        </w:rPr>
        <w:t>aq</w:t>
      </w:r>
      <w:r>
        <w:t>) tạo kết tủa [Cu(OH)</w:t>
      </w:r>
      <w:r>
        <w:rPr>
          <w:vertAlign w:val="subscript"/>
        </w:rPr>
        <w:t>2</w:t>
      </w:r>
      <w:r>
        <w:t>(OH</w:t>
      </w:r>
      <w:r>
        <w:rPr>
          <w:vertAlign w:val="subscript"/>
        </w:rPr>
        <w:t>2</w:t>
      </w:r>
      <w:r>
        <w:t>)</w:t>
      </w:r>
      <w:r>
        <w:rPr>
          <w:vertAlign w:val="subscript"/>
        </w:rPr>
        <w:t>4</w:t>
      </w:r>
      <w:r>
        <w:t>] có màu xanh nhạt.</w:t>
      </w:r>
      <w:r>
        <w:br/>
      </w:r>
      <w:r>
        <w:t>- Khi lượng [Cu(OH</w:t>
      </w:r>
      <w:r>
        <w:rPr>
          <w:vertAlign w:val="subscript"/>
        </w:rPr>
        <w:t>2</w:t>
      </w:r>
      <w:r>
        <w:t>)</w:t>
      </w:r>
      <w:r>
        <w:rPr>
          <w:vertAlign w:val="subscript"/>
        </w:rPr>
        <w:t>6</w:t>
      </w:r>
      <w:r>
        <w:t>]</w:t>
      </w:r>
      <w:r>
        <w:rPr>
          <w:vertAlign w:val="superscript"/>
        </w:rPr>
        <w:t>2+</w:t>
      </w:r>
      <w:r>
        <w:t>(</w:t>
      </w:r>
      <w:r>
        <w:rPr>
          <w:i/>
        </w:rPr>
        <w:t>aq</w:t>
      </w:r>
      <w:r>
        <w:t>) hết, kết tủa [Cu(OH)</w:t>
      </w:r>
      <w:r>
        <w:rPr>
          <w:vertAlign w:val="subscript"/>
        </w:rPr>
        <w:t>2</w:t>
      </w:r>
      <w:r>
        <w:t>(OH</w:t>
      </w:r>
      <w:r>
        <w:rPr>
          <w:vertAlign w:val="subscript"/>
        </w:rPr>
        <w:t>2</w:t>
      </w:r>
      <w:r>
        <w:t>)</w:t>
      </w:r>
      <w:r>
        <w:rPr>
          <w:vertAlign w:val="subscript"/>
        </w:rPr>
        <w:t>4</w:t>
      </w:r>
      <w:r>
        <w:t>] đạt đến cực đại. NH</w:t>
      </w:r>
      <w:r>
        <w:rPr>
          <w:vertAlign w:val="subscript"/>
        </w:rPr>
        <w:t>3</w:t>
      </w:r>
      <w:r>
        <w:t xml:space="preserve"> </w:t>
      </w:r>
      <w:r>
        <w:t>dư tiếp tục thay thế phối tử OH</w:t>
      </w:r>
      <w:r>
        <w:rPr>
          <w:vertAlign w:val="superscript"/>
        </w:rPr>
        <w:t>−</w:t>
      </w:r>
      <w:r>
        <w:t xml:space="preserve"> </w:t>
      </w:r>
      <w:r>
        <w:t>và H</w:t>
      </w:r>
      <w:r>
        <w:rPr>
          <w:vertAlign w:val="subscript"/>
        </w:rPr>
        <w:t>2</w:t>
      </w:r>
      <w:r>
        <w:t>O trong [Cu(OH)</w:t>
      </w:r>
      <w:r>
        <w:rPr>
          <w:vertAlign w:val="subscript"/>
        </w:rPr>
        <w:t>2</w:t>
      </w:r>
      <w:r>
        <w:t>(OH</w:t>
      </w:r>
      <w:r>
        <w:rPr>
          <w:vertAlign w:val="subscript"/>
        </w:rPr>
        <w:t>2</w:t>
      </w:r>
      <w:r>
        <w:t>)</w:t>
      </w:r>
      <w:r>
        <w:rPr>
          <w:vertAlign w:val="subscript"/>
        </w:rPr>
        <w:t>4</w:t>
      </w:r>
      <w:r>
        <w:t>] làm cho kết tủa tan dần và hình thành phức chất [Cu(NH</w:t>
      </w:r>
      <w:r>
        <w:rPr>
          <w:vertAlign w:val="subscript"/>
        </w:rPr>
        <w:t>3</w:t>
      </w:r>
      <w:r>
        <w:t>)</w:t>
      </w:r>
      <w:r>
        <w:rPr>
          <w:vertAlign w:val="subscript"/>
        </w:rPr>
        <w:t>4</w:t>
      </w:r>
      <w:r>
        <w:t>(OH</w:t>
      </w:r>
      <w:r>
        <w:rPr>
          <w:vertAlign w:val="subscript"/>
        </w:rPr>
        <w:t>2</w:t>
      </w:r>
      <w:r>
        <w:t>)</w:t>
      </w:r>
      <w:r>
        <w:rPr>
          <w:vertAlign w:val="subscript"/>
        </w:rPr>
        <w:t>2</w:t>
      </w:r>
      <w:r>
        <w:t>]</w:t>
      </w:r>
      <w:r>
        <w:rPr>
          <w:vertAlign w:val="superscript"/>
        </w:rPr>
        <w:t>2+</w:t>
      </w:r>
      <w:r>
        <w:t>(</w:t>
      </w:r>
      <w:r>
        <w:rPr>
          <w:i/>
        </w:rPr>
        <w:t>aq</w:t>
      </w:r>
      <w:r>
        <w:t>) có màu xanh lam.</w:t>
      </w:r>
      <w:r>
        <w:br/>
      </w:r>
      <w:r>
        <w:rPr>
          <w:b/>
        </w:rPr>
        <w:t>Luyện tập trang 147 Hóa học 12</w:t>
      </w:r>
      <w:r>
        <w:t>:</w:t>
      </w:r>
      <w:r>
        <w:t xml:space="preserve"> </w:t>
      </w:r>
      <w:r>
        <w:t>Phức chất aqua có dạng hình học bát diện được hình thành khi cho CrCl</w:t>
      </w:r>
      <w:r>
        <w:rPr>
          <w:vertAlign w:val="subscript"/>
        </w:rPr>
        <w:t>3</w:t>
      </w:r>
      <w:r>
        <w:t xml:space="preserve"> </w:t>
      </w:r>
      <w:r>
        <w:t>vào nước. Viết phương trình hoá học của quá trình tạo phức chất trên.</w:t>
      </w:r>
      <w:r>
        <w:br/>
      </w:r>
      <w:r>
        <w:rPr>
          <w:b/>
        </w:rPr>
        <w:t>Lời giải:</w:t>
      </w:r>
      <w:r>
        <w:br/>
      </w:r>
      <w:r>
        <w:t>Phức chất aqua có dạng hình học bát diện được hình thành khi cho CrCl</w:t>
      </w:r>
      <w:r>
        <w:rPr>
          <w:vertAlign w:val="subscript"/>
        </w:rPr>
        <w:t>3</w:t>
      </w:r>
      <w:r>
        <w:t xml:space="preserve"> </w:t>
      </w:r>
      <w:r>
        <w:t>vào nước tức là nguyên tử trung tâm Cr</w:t>
      </w:r>
      <w:r>
        <w:rPr>
          <w:vertAlign w:val="superscript"/>
        </w:rPr>
        <w:t>3+</w:t>
      </w:r>
      <w:r>
        <w:t xml:space="preserve"> </w:t>
      </w:r>
      <w:r>
        <w:t>tạo 6 liên kết σ với 6 phân tử nước.</w:t>
      </w:r>
      <w:r>
        <w:br/>
      </w:r>
      <w:r>
        <w:t>Phương trình hoá học của quá trình tạo phức khi cho CrCl</w:t>
      </w:r>
      <w:r>
        <w:rPr>
          <w:vertAlign w:val="subscript"/>
        </w:rPr>
        <w:t>3</w:t>
      </w:r>
      <w:r>
        <w:t xml:space="preserve"> </w:t>
      </w:r>
      <w:r>
        <w:t>vào nước:</w:t>
      </w:r>
      <w:r>
        <w:br/>
      </w:r>
      <w:r>
        <w:t>CrCl</w:t>
      </w:r>
      <w:r>
        <w:rPr>
          <w:vertAlign w:val="subscript"/>
        </w:rPr>
        <w:t>3</w:t>
      </w:r>
      <w:r>
        <w:t>(</w:t>
      </w:r>
      <w:r>
        <w:rPr>
          <w:i/>
        </w:rPr>
        <w:t>aq</w:t>
      </w:r>
      <w:r>
        <w:t>) + 6H</w:t>
      </w:r>
      <w:r>
        <w:rPr>
          <w:vertAlign w:val="subscript"/>
        </w:rPr>
        <w:t>2</w:t>
      </w:r>
      <w:r>
        <w:t>O(</w:t>
      </w:r>
      <w:r>
        <w:rPr>
          <w:i/>
        </w:rPr>
        <w:t>l</w:t>
      </w:r>
      <w:r>
        <w:t>) ⟶ [Cr(OH</w:t>
      </w:r>
      <w:r>
        <w:rPr>
          <w:vertAlign w:val="subscript"/>
        </w:rPr>
        <w:t>2</w:t>
      </w:r>
      <w:r>
        <w:t>)</w:t>
      </w:r>
      <w:r>
        <w:rPr>
          <w:vertAlign w:val="subscript"/>
        </w:rPr>
        <w:t>6</w:t>
      </w:r>
      <w:r>
        <w:t>]Cl</w:t>
      </w:r>
      <w:r>
        <w:rPr>
          <w:vertAlign w:val="subscript"/>
        </w:rPr>
        <w:t>3</w:t>
      </w:r>
      <w:r>
        <w:t>(</w:t>
      </w:r>
      <w:r>
        <w:rPr>
          <w:i/>
        </w:rPr>
        <w:t>aq</w:t>
      </w:r>
      <w:r>
        <w:t>)</w:t>
      </w:r>
      <w:r>
        <w:br/>
      </w:r>
      <w:r>
        <w:t>Hay Cr</w:t>
      </w:r>
      <w:r>
        <w:rPr>
          <w:vertAlign w:val="superscript"/>
        </w:rPr>
        <w:t>3+</w:t>
      </w:r>
      <w:r>
        <w:t>(</w:t>
      </w:r>
      <w:r>
        <w:rPr>
          <w:i/>
        </w:rPr>
        <w:t>aq</w:t>
      </w:r>
      <w:r>
        <w:t>) + 6H</w:t>
      </w:r>
      <w:r>
        <w:rPr>
          <w:vertAlign w:val="subscript"/>
        </w:rPr>
        <w:t>2</w:t>
      </w:r>
      <w:r>
        <w:t>O(</w:t>
      </w:r>
      <w:r>
        <w:rPr>
          <w:i/>
        </w:rPr>
        <w:t>l</w:t>
      </w:r>
      <w:r>
        <w:t>) ⟶ [Cr(OH</w:t>
      </w:r>
      <w:r>
        <w:rPr>
          <w:vertAlign w:val="subscript"/>
        </w:rPr>
        <w:t>2</w:t>
      </w:r>
      <w:r>
        <w:t>)</w:t>
      </w:r>
      <w:r>
        <w:rPr>
          <w:vertAlign w:val="subscript"/>
        </w:rPr>
        <w:t>6</w:t>
      </w:r>
      <w:r>
        <w:t>]</w:t>
      </w:r>
      <w:r>
        <w:rPr>
          <w:vertAlign w:val="superscript"/>
        </w:rPr>
        <w:t>3+</w:t>
      </w:r>
      <w:r>
        <w:t>(</w:t>
      </w:r>
      <w:r>
        <w:rPr>
          <w:i/>
        </w:rPr>
        <w:t>aq</w:t>
      </w:r>
      <w:r>
        <w:t>)</w:t>
      </w:r>
      <w:r>
        <w:br/>
      </w:r>
      <w:r>
        <w:rPr>
          <w:b/>
        </w:rPr>
        <w:t>Câu hỏi trang 148 Hóa học 12</w:t>
      </w:r>
      <w:r>
        <w:t>:</w:t>
      </w:r>
      <w:r>
        <w:t xml:space="preserve"> </w:t>
      </w:r>
      <w:r>
        <w:t>Trong Ví dụ 4 và Ví dụ 5, hãy cho biết:</w:t>
      </w:r>
      <w:r>
        <w:br/>
      </w:r>
      <w:r>
        <w:t>a) Phối tử thay thế và phối tử bị thay thế.</w:t>
      </w:r>
      <w:r>
        <w:br/>
      </w:r>
      <w:r>
        <w:t>b) Dấu hiệu của phản ứng tạo phức chất có thể là gì?</w:t>
      </w:r>
      <w:r>
        <w:br/>
      </w:r>
      <w:r>
        <w:rPr>
          <w:b/>
        </w:rPr>
        <w:t>Lời giải:</w:t>
      </w:r>
      <w:r>
        <w:br/>
      </w:r>
      <w:r>
        <w:drawing>
          <wp:inline xmlns:a="http://schemas.openxmlformats.org/drawingml/2006/main" xmlns:pic="http://schemas.openxmlformats.org/drawingml/2006/picture">
            <wp:extent cx="5143500" cy="838200"/>
            <wp:docPr id="1" name="Picture 1"/>
            <wp:cNvGraphicFramePr>
              <a:graphicFrameLocks noChangeAspect="1"/>
            </wp:cNvGraphicFramePr>
            <a:graphic>
              <a:graphicData uri="http://schemas.openxmlformats.org/drawingml/2006/picture">
                <pic:pic>
                  <pic:nvPicPr>
                    <pic:cNvPr id="0" name="temp_inline_8b1dbbb6ac2c451a88ad43589e1a28f9.jpg"/>
                    <pic:cNvPicPr/>
                  </pic:nvPicPr>
                  <pic:blipFill>
                    <a:blip r:embed="rId9"/>
                    <a:stretch>
                      <a:fillRect/>
                    </a:stretch>
                  </pic:blipFill>
                  <pic:spPr>
                    <a:xfrm>
                      <a:off x="0" y="0"/>
                      <a:ext cx="5143500" cy="838200"/>
                    </a:xfrm>
                    <a:prstGeom prst="rect"/>
                  </pic:spPr>
                </pic:pic>
              </a:graphicData>
            </a:graphic>
          </wp:inline>
        </w:drawing>
      </w:r>
      <w:r>
        <w:br/>
      </w:r>
      <w:r>
        <w:t>Trong Ví dụ 4:</w:t>
      </w:r>
      <w:r>
        <w:br/>
      </w:r>
      <w:r>
        <w:t>a) Phối tử thay thế là NH</w:t>
      </w:r>
      <w:r>
        <w:rPr>
          <w:vertAlign w:val="subscript"/>
        </w:rPr>
        <w:t>3</w:t>
      </w:r>
      <w:r>
        <w:t>, phối tử bị thay thế là H</w:t>
      </w:r>
      <w:r>
        <w:rPr>
          <w:vertAlign w:val="subscript"/>
        </w:rPr>
        <w:t>2</w:t>
      </w:r>
      <w:r>
        <w:t>O</w:t>
      </w:r>
      <w:r>
        <w:br/>
      </w:r>
      <w:r>
        <w:t>b) Dấu hiệu của phản ứng tạo phức chất là sự biến đổi màu của dung dịch.</w:t>
      </w:r>
      <w:r>
        <w:br/>
      </w:r>
      <w:r>
        <w:t>Trong Ví dụ 5:</w:t>
      </w:r>
      <w:r>
        <w:br/>
      </w:r>
      <w:r>
        <w:t>a) Phối tử thay thế là NH</w:t>
      </w:r>
      <w:r>
        <w:rPr>
          <w:vertAlign w:val="subscript"/>
        </w:rPr>
        <w:t>3</w:t>
      </w:r>
      <w:r>
        <w:t>, phối tử bị thay thế là Cl</w:t>
      </w:r>
      <w:r>
        <w:rPr>
          <w:vertAlign w:val="superscript"/>
        </w:rPr>
        <w:t>-</w:t>
      </w:r>
      <w:r>
        <w:br/>
      </w:r>
      <w:r>
        <w:t>b) Dấu hiệu của phản ứng tạo phức chất là sự tạo kết tủa.</w:t>
      </w:r>
      <w:r>
        <w:br/>
      </w:r>
      <w:r>
        <w:br/>
      </w:r>
      <w:r>
        <w:rPr>
          <w:b/>
        </w:rPr>
        <w:t>Thí nghiệm 1 trang 148 Hóa học 12</w:t>
      </w:r>
      <w:r>
        <w:t>:</w:t>
      </w:r>
      <w:r>
        <w:t xml:space="preserve"> </w:t>
      </w:r>
      <w:r>
        <w:rPr>
          <w:b/>
        </w:rPr>
        <w:t>Phản ứng copper(II) sulfate với dung dịch ammonia</w:t>
      </w:r>
      <w:r>
        <w:br/>
      </w:r>
      <w:r>
        <w:rPr>
          <w:b/>
        </w:rPr>
        <w:t>Chuẩn bị:</w:t>
      </w:r>
      <w:r>
        <w:br/>
      </w:r>
      <w:r>
        <w:t>- Hóa chất: Dung dịch CuSO</w:t>
      </w:r>
      <w:r>
        <w:rPr>
          <w:vertAlign w:val="subscript"/>
        </w:rPr>
        <w:t>4</w:t>
      </w:r>
      <w:r>
        <w:t xml:space="preserve"> </w:t>
      </w:r>
      <w:r>
        <w:t>2%, dung dịch NH</w:t>
      </w:r>
      <w:r>
        <w:rPr>
          <w:vertAlign w:val="subscript"/>
        </w:rPr>
        <w:t>3</w:t>
      </w:r>
      <w:r>
        <w:t xml:space="preserve"> </w:t>
      </w:r>
      <w:r>
        <w:t>khoảng 10%.</w:t>
      </w:r>
      <w:r>
        <w:br/>
      </w:r>
      <w:r>
        <w:t>- Dụng cụ: Ống nghiệm, ống hút nhỏ giọt.</w:t>
      </w:r>
      <w:r>
        <w:br/>
      </w:r>
      <w:r>
        <w:rPr>
          <w:b/>
        </w:rPr>
        <w:t xml:space="preserve">Tiến hành: </w:t>
      </w:r>
      <w:r>
        <w:t>Cho từ từ từng giọt dung dịch NH</w:t>
      </w:r>
      <w:r>
        <w:rPr>
          <w:vertAlign w:val="subscript"/>
        </w:rPr>
        <w:t>3</w:t>
      </w:r>
      <w:r>
        <w:t xml:space="preserve"> </w:t>
      </w:r>
      <w:r>
        <w:t>vào ống nghiệm chứa 5 mL dung dịch CuSO</w:t>
      </w:r>
      <w:r>
        <w:rPr>
          <w:vertAlign w:val="subscript"/>
        </w:rPr>
        <w:t>4</w:t>
      </w:r>
      <w:r>
        <w:t>. Lắc ống nghiệm trong quá trình thêm dung dịch NH</w:t>
      </w:r>
      <w:r>
        <w:rPr>
          <w:vertAlign w:val="subscript"/>
        </w:rPr>
        <w:t>3</w:t>
      </w:r>
      <w:r>
        <w:t>. Khi dung dịch trong ống nghiệm chuyển sang màu xanh lam thì dừng thêm dung dịch NH</w:t>
      </w:r>
      <w:r>
        <w:rPr>
          <w:vertAlign w:val="subscript"/>
        </w:rPr>
        <w:t>3</w:t>
      </w:r>
      <w:r>
        <w:t>.</w:t>
      </w:r>
      <w:r>
        <w:br/>
      </w:r>
      <w:r>
        <w:rPr>
          <w:b/>
        </w:rPr>
        <w:t>Yêu cầu</w:t>
      </w:r>
      <w:r>
        <w:t>: Quan sát và giải thích hiện tượng. Viết phương trình hóa học của phản ứng xảy ra.</w:t>
      </w:r>
      <w:r>
        <w:br/>
      </w:r>
      <w:r>
        <w:rPr>
          <w:b/>
        </w:rPr>
        <w:t>Lời giải:</w:t>
      </w:r>
      <w:r>
        <w:br/>
      </w:r>
      <w:r>
        <w:t>Hiện tượng: Xuất hiện kết tủa màu xanh nhạt, lượng kết tủa tăng dần đến không đổi. Sau đó, kết tủa tan dần đến hết, dung dịch từ màu xanh nhạt chuyển sang màu xanh lam.</w:t>
      </w:r>
      <w:r>
        <w:br/>
      </w:r>
      <w:r>
        <w:t>Giải thích:</w:t>
      </w:r>
      <w:r>
        <w:br/>
      </w:r>
      <w:r>
        <w:t>- Thêm vài giọt dung dịch ammonia (NH</w:t>
      </w:r>
      <w:r>
        <w:rPr>
          <w:vertAlign w:val="subscript"/>
        </w:rPr>
        <w:t>3</w:t>
      </w:r>
      <w:r>
        <w:t>) có môi trường kiềm.</w:t>
      </w:r>
      <w:r>
        <w:br/>
      </w:r>
      <w:r>
        <w:t>NH</w:t>
      </w:r>
      <w:r>
        <w:rPr>
          <w:vertAlign w:val="subscript"/>
        </w:rPr>
        <w:t>3</w:t>
      </w:r>
      <w:r>
        <w:t xml:space="preserve"> </w:t>
      </w:r>
      <w:r>
        <w:t>+ H</w:t>
      </w:r>
      <w:r>
        <w:rPr>
          <w:vertAlign w:val="subscript"/>
        </w:rPr>
        <w:t>2</w:t>
      </w:r>
      <w:r>
        <w:t>O ⟶</w:t>
      </w:r>
      <w:r>
        <w:t xml:space="preserve"> </w:t>
      </w:r>
      <w:r>
        <w:t>N</w:t>
      </w:r>
      <w:r>
        <w:t>H</w:t>
      </w:r>
      <w:r>
        <w:t>+</w:t>
      </w:r>
      <w:r>
        <w:t>4</w:t>
      </w:r>
      <w:r>
        <w:t>NH4+</w:t>
      </w:r>
      <w:r>
        <w:t xml:space="preserve"> </w:t>
      </w:r>
      <w:r>
        <w:t>+ OH</w:t>
      </w:r>
      <w:r>
        <w:rPr>
          <w:vertAlign w:val="superscript"/>
        </w:rPr>
        <w:t>−</w:t>
      </w:r>
      <w:r>
        <w:br/>
      </w:r>
      <w:r>
        <w:t>Khi đó ion OH</w:t>
      </w:r>
      <w:r>
        <w:rPr>
          <w:vertAlign w:val="superscript"/>
        </w:rPr>
        <w:t>−</w:t>
      </w:r>
      <w:r>
        <w:t xml:space="preserve"> </w:t>
      </w:r>
      <w:r>
        <w:t>thay thế phối tử H</w:t>
      </w:r>
      <w:r>
        <w:rPr>
          <w:vertAlign w:val="subscript"/>
        </w:rPr>
        <w:t>2</w:t>
      </w:r>
      <w:r>
        <w:t>O trong [Cu(OH</w:t>
      </w:r>
      <w:r>
        <w:rPr>
          <w:vertAlign w:val="subscript"/>
        </w:rPr>
        <w:t>2</w:t>
      </w:r>
      <w:r>
        <w:t>)</w:t>
      </w:r>
      <w:r>
        <w:rPr>
          <w:vertAlign w:val="subscript"/>
        </w:rPr>
        <w:t>6</w:t>
      </w:r>
      <w:r>
        <w:t>]</w:t>
      </w:r>
      <w:r>
        <w:rPr>
          <w:vertAlign w:val="superscript"/>
        </w:rPr>
        <w:t>2+</w:t>
      </w:r>
      <w:r>
        <w:t>(</w:t>
      </w:r>
      <w:r>
        <w:rPr>
          <w:i/>
        </w:rPr>
        <w:t>aq</w:t>
      </w:r>
      <w:r>
        <w:t>) tạo kết tủa [Cu(OH)</w:t>
      </w:r>
      <w:r>
        <w:rPr>
          <w:vertAlign w:val="subscript"/>
        </w:rPr>
        <w:t>2</w:t>
      </w:r>
      <w:r>
        <w:t>(OH</w:t>
      </w:r>
      <w:r>
        <w:rPr>
          <w:vertAlign w:val="subscript"/>
        </w:rPr>
        <w:t>2</w:t>
      </w:r>
      <w:r>
        <w:t>)</w:t>
      </w:r>
      <w:r>
        <w:rPr>
          <w:vertAlign w:val="subscript"/>
        </w:rPr>
        <w:t>4</w:t>
      </w:r>
      <w:r>
        <w:t>] có màu xanh nhạt.</w:t>
      </w:r>
      <w:r>
        <w:br/>
      </w:r>
      <w:r>
        <w:t>- Khi lượng [Cu(OH</w:t>
      </w:r>
      <w:r>
        <w:rPr>
          <w:vertAlign w:val="subscript"/>
        </w:rPr>
        <w:t>2</w:t>
      </w:r>
      <w:r>
        <w:t>)</w:t>
      </w:r>
      <w:r>
        <w:rPr>
          <w:vertAlign w:val="subscript"/>
        </w:rPr>
        <w:t>6</w:t>
      </w:r>
      <w:r>
        <w:t>]</w:t>
      </w:r>
      <w:r>
        <w:rPr>
          <w:vertAlign w:val="superscript"/>
        </w:rPr>
        <w:t>2+</w:t>
      </w:r>
      <w:r>
        <w:t>(</w:t>
      </w:r>
      <w:r>
        <w:rPr>
          <w:i/>
        </w:rPr>
        <w:t>aq</w:t>
      </w:r>
      <w:r>
        <w:t>) hết, kết tủa [Cu(OH)</w:t>
      </w:r>
      <w:r>
        <w:rPr>
          <w:vertAlign w:val="subscript"/>
        </w:rPr>
        <w:t>2</w:t>
      </w:r>
      <w:r>
        <w:t>(OH</w:t>
      </w:r>
      <w:r>
        <w:rPr>
          <w:vertAlign w:val="subscript"/>
        </w:rPr>
        <w:t>2</w:t>
      </w:r>
      <w:r>
        <w:t>)</w:t>
      </w:r>
      <w:r>
        <w:rPr>
          <w:vertAlign w:val="subscript"/>
        </w:rPr>
        <w:t>4</w:t>
      </w:r>
      <w:r>
        <w:t>] đạt đến cực đại. NH</w:t>
      </w:r>
      <w:r>
        <w:rPr>
          <w:vertAlign w:val="subscript"/>
        </w:rPr>
        <w:t>3</w:t>
      </w:r>
      <w:r>
        <w:t xml:space="preserve"> </w:t>
      </w:r>
      <w:r>
        <w:t>dư tiếp tục thay thế phối tử OH</w:t>
      </w:r>
      <w:r>
        <w:rPr>
          <w:vertAlign w:val="superscript"/>
        </w:rPr>
        <w:t>−</w:t>
      </w:r>
      <w:r>
        <w:t xml:space="preserve"> </w:t>
      </w:r>
      <w:r>
        <w:t>và H</w:t>
      </w:r>
      <w:r>
        <w:rPr>
          <w:vertAlign w:val="subscript"/>
        </w:rPr>
        <w:t>2</w:t>
      </w:r>
      <w:r>
        <w:t>O trong [Cu(OH)</w:t>
      </w:r>
      <w:r>
        <w:rPr>
          <w:vertAlign w:val="subscript"/>
        </w:rPr>
        <w:t>2</w:t>
      </w:r>
      <w:r>
        <w:t>(OH</w:t>
      </w:r>
      <w:r>
        <w:rPr>
          <w:vertAlign w:val="subscript"/>
        </w:rPr>
        <w:t>2</w:t>
      </w:r>
      <w:r>
        <w:t>)</w:t>
      </w:r>
      <w:r>
        <w:rPr>
          <w:vertAlign w:val="subscript"/>
        </w:rPr>
        <w:t>4</w:t>
      </w:r>
      <w:r>
        <w:t>] làm cho kết tủa tan dần và hình thành phức chất [Cu(NH</w:t>
      </w:r>
      <w:r>
        <w:rPr>
          <w:vertAlign w:val="subscript"/>
        </w:rPr>
        <w:t>3</w:t>
      </w:r>
      <w:r>
        <w:t>)</w:t>
      </w:r>
      <w:r>
        <w:rPr>
          <w:vertAlign w:val="subscript"/>
        </w:rPr>
        <w:t>4</w:t>
      </w:r>
      <w:r>
        <w:t>(OH</w:t>
      </w:r>
      <w:r>
        <w:rPr>
          <w:vertAlign w:val="subscript"/>
        </w:rPr>
        <w:t>2</w:t>
      </w:r>
      <w:r>
        <w:t>)</w:t>
      </w:r>
      <w:r>
        <w:rPr>
          <w:vertAlign w:val="subscript"/>
        </w:rPr>
        <w:t>2</w:t>
      </w:r>
      <w:r>
        <w:t>]</w:t>
      </w:r>
      <w:r>
        <w:rPr>
          <w:vertAlign w:val="superscript"/>
        </w:rPr>
        <w:t>2+</w:t>
      </w:r>
      <w:r>
        <w:t>(</w:t>
      </w:r>
      <w:r>
        <w:rPr>
          <w:i/>
        </w:rPr>
        <w:t>aq</w:t>
      </w:r>
      <w:r>
        <w:t>) có màu xanh lam.</w:t>
      </w:r>
      <w:r>
        <w:br/>
      </w:r>
      <w:r>
        <w:t>Phương trình hóa học:</w:t>
      </w:r>
      <w:r>
        <w:br/>
      </w:r>
      <w:r>
        <w:t>[Cu(OH</w:t>
      </w:r>
      <w:r>
        <w:rPr>
          <w:vertAlign w:val="subscript"/>
        </w:rPr>
        <w:t>2</w:t>
      </w:r>
      <w:r>
        <w:t>)</w:t>
      </w:r>
      <w:r>
        <w:rPr>
          <w:vertAlign w:val="subscript"/>
        </w:rPr>
        <w:t>6</w:t>
      </w:r>
      <w:r>
        <w:t>]</w:t>
      </w:r>
      <w:r>
        <w:rPr>
          <w:vertAlign w:val="superscript"/>
        </w:rPr>
        <w:t>2+</w:t>
      </w:r>
      <w:r>
        <w:t>(</w:t>
      </w:r>
      <w:r>
        <w:rPr>
          <w:i/>
        </w:rPr>
        <w:t>aq</w:t>
      </w:r>
      <w:r>
        <w:t>) + 2OH</w:t>
      </w:r>
      <w:r>
        <w:rPr>
          <w:vertAlign w:val="superscript"/>
        </w:rPr>
        <w:t>−</w:t>
      </w:r>
      <w:r>
        <w:t>(</w:t>
      </w:r>
      <w:r>
        <w:rPr>
          <w:i/>
        </w:rPr>
        <w:t>aq</w:t>
      </w:r>
      <w:r>
        <w:t>) ⟶ [Cu(OH)</w:t>
      </w:r>
      <w:r>
        <w:rPr>
          <w:vertAlign w:val="subscript"/>
        </w:rPr>
        <w:t>2</w:t>
      </w:r>
      <w:r>
        <w:t>(OH</w:t>
      </w:r>
      <w:r>
        <w:rPr>
          <w:vertAlign w:val="subscript"/>
        </w:rPr>
        <w:t>2</w:t>
      </w:r>
      <w:r>
        <w:t>)</w:t>
      </w:r>
      <w:r>
        <w:rPr>
          <w:vertAlign w:val="subscript"/>
        </w:rPr>
        <w:t>4</w:t>
      </w:r>
      <w:r>
        <w:t>](</w:t>
      </w:r>
      <w:r>
        <w:rPr>
          <w:i/>
        </w:rPr>
        <w:t>s</w:t>
      </w:r>
      <w:r>
        <w:t>) + 2H</w:t>
      </w:r>
      <w:r>
        <w:rPr>
          <w:vertAlign w:val="subscript"/>
        </w:rPr>
        <w:t>2</w:t>
      </w:r>
      <w:r>
        <w:t>O(</w:t>
      </w:r>
      <w:r>
        <w:rPr>
          <w:i/>
        </w:rPr>
        <w:t>l</w:t>
      </w:r>
      <w:r>
        <w:t>)</w:t>
      </w:r>
      <w:r>
        <w:br/>
      </w:r>
      <w:r>
        <w:t>[Cu(OH)</w:t>
      </w:r>
      <w:r>
        <w:rPr>
          <w:vertAlign w:val="subscript"/>
        </w:rPr>
        <w:t>2</w:t>
      </w:r>
      <w:r>
        <w:t>(OH</w:t>
      </w:r>
      <w:r>
        <w:rPr>
          <w:vertAlign w:val="subscript"/>
        </w:rPr>
        <w:t>2</w:t>
      </w:r>
      <w:r>
        <w:t>)</w:t>
      </w:r>
      <w:r>
        <w:rPr>
          <w:vertAlign w:val="subscript"/>
        </w:rPr>
        <w:t>4</w:t>
      </w:r>
      <w:r>
        <w:t>](</w:t>
      </w:r>
      <w:r>
        <w:rPr>
          <w:i/>
        </w:rPr>
        <w:t>s</w:t>
      </w:r>
      <w:r>
        <w:t>) + 4NH</w:t>
      </w:r>
      <w:r>
        <w:rPr>
          <w:vertAlign w:val="subscript"/>
        </w:rPr>
        <w:t>3</w:t>
      </w:r>
      <w:r>
        <w:t>(</w:t>
      </w:r>
      <w:r>
        <w:rPr>
          <w:i/>
        </w:rPr>
        <w:t>aq</w:t>
      </w:r>
      <w:r>
        <w:t>) ⟶ [Cu(NH</w:t>
      </w:r>
      <w:r>
        <w:rPr>
          <w:vertAlign w:val="subscript"/>
        </w:rPr>
        <w:t>3</w:t>
      </w:r>
      <w:r>
        <w:t>)</w:t>
      </w:r>
      <w:r>
        <w:rPr>
          <w:vertAlign w:val="subscript"/>
        </w:rPr>
        <w:t>4</w:t>
      </w:r>
      <w:r>
        <w:t>(OH</w:t>
      </w:r>
      <w:r>
        <w:rPr>
          <w:vertAlign w:val="subscript"/>
        </w:rPr>
        <w:t>2</w:t>
      </w:r>
      <w:r>
        <w:t>)</w:t>
      </w:r>
      <w:r>
        <w:rPr>
          <w:vertAlign w:val="subscript"/>
        </w:rPr>
        <w:t>2</w:t>
      </w:r>
      <w:r>
        <w:t>]</w:t>
      </w:r>
      <w:r>
        <w:rPr>
          <w:vertAlign w:val="superscript"/>
        </w:rPr>
        <w:t>2+</w:t>
      </w:r>
      <w:r>
        <w:t>(</w:t>
      </w:r>
      <w:r>
        <w:rPr>
          <w:i/>
        </w:rPr>
        <w:t>aq</w:t>
      </w:r>
      <w:r>
        <w:t>) + 2OH</w:t>
      </w:r>
      <w:r>
        <w:rPr>
          <w:vertAlign w:val="superscript"/>
        </w:rPr>
        <w:t>−</w:t>
      </w:r>
      <w:r>
        <w:t>(</w:t>
      </w:r>
      <w:r>
        <w:rPr>
          <w:i/>
        </w:rPr>
        <w:t>aq</w:t>
      </w:r>
      <w:r>
        <w:t>) + 2H</w:t>
      </w:r>
      <w:r>
        <w:rPr>
          <w:vertAlign w:val="subscript"/>
        </w:rPr>
        <w:t>2</w:t>
      </w:r>
      <w:r>
        <w:t>O(</w:t>
      </w:r>
      <w:r>
        <w:rPr>
          <w:i/>
        </w:rPr>
        <w:t>l</w:t>
      </w:r>
      <w:r>
        <w:t>)</w:t>
      </w:r>
      <w:r>
        <w:br/>
      </w:r>
      <w:r>
        <w:rPr>
          <w:b/>
        </w:rPr>
        <w:t>Thí nghiệm 2 trang 149 Hóa học 12</w:t>
      </w:r>
      <w:r>
        <w:t>:</w:t>
      </w:r>
      <w:r>
        <w:t xml:space="preserve"> </w:t>
      </w:r>
      <w:r>
        <w:rPr>
          <w:b/>
        </w:rPr>
        <w:t>Khả năng phản ứng của dung dịch copper(II) sulfate loãng với hydrochloric acid đặc</w:t>
      </w:r>
      <w:r>
        <w:br/>
      </w:r>
      <w:r>
        <w:rPr>
          <w:b/>
        </w:rPr>
        <w:t>Chuẩn bị:</w:t>
      </w:r>
      <w:r>
        <w:br/>
      </w:r>
      <w:r>
        <w:t>- Hóa chất: Dung dịch CuSO</w:t>
      </w:r>
      <w:r>
        <w:rPr>
          <w:vertAlign w:val="subscript"/>
        </w:rPr>
        <w:t>4</w:t>
      </w:r>
      <w:r>
        <w:t xml:space="preserve"> </w:t>
      </w:r>
      <w:r>
        <w:t>0,5%, dung dịch HCl đặc.</w:t>
      </w:r>
      <w:r>
        <w:br/>
      </w:r>
      <w:r>
        <w:t>- Dụng cụ: Ống nghiệm, ống hút nhỏ giọt.</w:t>
      </w:r>
      <w:r>
        <w:br/>
      </w:r>
      <w:r>
        <w:rPr>
          <w:b/>
        </w:rPr>
        <w:t xml:space="preserve">Tiến hành: </w:t>
      </w:r>
      <w:r>
        <w:t>Thêm khoảng 2 mL dung dịch HCl vào ống nghiệm chứa khoảng 1 mL dung dịch CuSO</w:t>
      </w:r>
      <w:r>
        <w:rPr>
          <w:vertAlign w:val="subscript"/>
        </w:rPr>
        <w:t>4</w:t>
      </w:r>
      <w:r>
        <w:t>.</w:t>
      </w:r>
      <w:r>
        <w:br/>
      </w:r>
      <w:r>
        <w:rPr>
          <w:b/>
        </w:rPr>
        <w:t>Yêu cầu</w:t>
      </w:r>
      <w:r>
        <w:t>: Quan sát và giải thích hiện tượng. Viết phương trình hóa học của phản ứng xảy ra.</w:t>
      </w:r>
      <w:r>
        <w:br/>
      </w:r>
      <w:r>
        <w:rPr>
          <w:b/>
        </w:rPr>
        <w:t>Lời giải:</w:t>
      </w:r>
      <w:r>
        <w:br/>
      </w:r>
      <w:r>
        <w:t>Hiện tượng: Màu xanh của dung dịch chuyển sang màu vàng.</w:t>
      </w:r>
      <w:r>
        <w:br/>
      </w:r>
      <w:r>
        <w:t>Giải thích: Do ion Cl</w:t>
      </w:r>
      <w:r>
        <w:rPr>
          <w:vertAlign w:val="superscript"/>
        </w:rPr>
        <w:t>−</w:t>
      </w:r>
      <w:r>
        <w:t xml:space="preserve"> </w:t>
      </w:r>
      <w:r>
        <w:t>thay thế phối tử H</w:t>
      </w:r>
      <w:r>
        <w:rPr>
          <w:vertAlign w:val="subscript"/>
        </w:rPr>
        <w:t>2</w:t>
      </w:r>
      <w:r>
        <w:t>O trong phức aqua của Cu</w:t>
      </w:r>
      <w:r>
        <w:rPr>
          <w:vertAlign w:val="superscript"/>
        </w:rPr>
        <w:t>2+</w:t>
      </w:r>
      <w:r>
        <w:br/>
      </w:r>
      <w:r>
        <w:t>Phương trình hóa học:</w:t>
      </w:r>
      <w:r>
        <w:br/>
      </w:r>
      <w:r>
        <w:t>Cu</w:t>
      </w:r>
      <w:r>
        <w:rPr>
          <w:vertAlign w:val="superscript"/>
        </w:rPr>
        <w:t>2+</w:t>
      </w:r>
      <w:r>
        <w:t>(</w:t>
      </w:r>
      <w:r>
        <w:rPr>
          <w:i/>
        </w:rPr>
        <w:t>aq</w:t>
      </w:r>
      <w:r>
        <w:t>) + 6H</w:t>
      </w:r>
      <w:r>
        <w:rPr>
          <w:vertAlign w:val="subscript"/>
        </w:rPr>
        <w:t>2</w:t>
      </w:r>
      <w:r>
        <w:t>O(</w:t>
      </w:r>
      <w:r>
        <w:rPr>
          <w:i/>
        </w:rPr>
        <w:t>l</w:t>
      </w:r>
      <w:r>
        <w:t>) ⟶ [Cu(OH</w:t>
      </w:r>
      <w:r>
        <w:rPr>
          <w:vertAlign w:val="subscript"/>
        </w:rPr>
        <w:t>2</w:t>
      </w:r>
      <w:r>
        <w:t>)</w:t>
      </w:r>
      <w:r>
        <w:rPr>
          <w:vertAlign w:val="subscript"/>
        </w:rPr>
        <w:t>6</w:t>
      </w:r>
      <w:r>
        <w:t>]</w:t>
      </w:r>
      <w:r>
        <w:rPr>
          <w:vertAlign w:val="superscript"/>
        </w:rPr>
        <w:t>2+</w:t>
      </w:r>
      <w:r>
        <w:t>(</w:t>
      </w:r>
      <w:r>
        <w:rPr>
          <w:i/>
        </w:rPr>
        <w:t>aq</w:t>
      </w:r>
      <w:r>
        <w:t>)</w:t>
      </w:r>
      <w:r>
        <w:br/>
      </w:r>
      <w:r>
        <w:t>[Cu(OH</w:t>
      </w:r>
      <w:r>
        <w:rPr>
          <w:vertAlign w:val="subscript"/>
        </w:rPr>
        <w:t>2</w:t>
      </w:r>
      <w:r>
        <w:t>)</w:t>
      </w:r>
      <w:r>
        <w:rPr>
          <w:vertAlign w:val="subscript"/>
        </w:rPr>
        <w:t>6</w:t>
      </w:r>
      <w:r>
        <w:t>]</w:t>
      </w:r>
      <w:r>
        <w:rPr>
          <w:vertAlign w:val="superscript"/>
        </w:rPr>
        <w:t>2+</w:t>
      </w:r>
      <w:r>
        <w:t>(</w:t>
      </w:r>
      <w:r>
        <w:rPr>
          <w:i/>
        </w:rPr>
        <w:t>aq</w:t>
      </w:r>
      <w:r>
        <w:t>) + 4Cl</w:t>
      </w:r>
      <w:r>
        <w:rPr>
          <w:vertAlign w:val="superscript"/>
        </w:rPr>
        <w:t>−</w:t>
      </w:r>
      <w:r>
        <w:t>(</w:t>
      </w:r>
      <w:r>
        <w:rPr>
          <w:i/>
        </w:rPr>
        <w:t>aq</w:t>
      </w:r>
      <w:r>
        <w:t>) ⇌ [CuCl</w:t>
      </w:r>
      <w:r>
        <w:rPr>
          <w:vertAlign w:val="subscript"/>
        </w:rPr>
        <w:t>4</w:t>
      </w:r>
      <w:r>
        <w:t>]</w:t>
      </w:r>
      <w:r>
        <w:rPr>
          <w:vertAlign w:val="superscript"/>
        </w:rPr>
        <w:t>2−</w:t>
      </w:r>
      <w:r>
        <w:t>(</w:t>
      </w:r>
      <w:r>
        <w:rPr>
          <w:i/>
        </w:rPr>
        <w:t>aq</w:t>
      </w:r>
      <w:r>
        <w:t>) + 6H</w:t>
      </w:r>
      <w:r>
        <w:rPr>
          <w:vertAlign w:val="subscript"/>
        </w:rPr>
        <w:t>2</w:t>
      </w:r>
      <w:r>
        <w:t>O(</w:t>
      </w:r>
      <w:r>
        <w:rPr>
          <w:i/>
        </w:rPr>
        <w:t>l</w:t>
      </w:r>
      <w:r>
        <w:t>)</w:t>
      </w:r>
      <w:r>
        <w:br/>
      </w:r>
      <w:r>
        <w:br/>
      </w:r>
      <w:r>
        <w:rPr>
          <w:b/>
        </w:rPr>
        <w:t>Vận dụng trang 149 Hóa học 12</w:t>
      </w:r>
      <w:r>
        <w:t>:</w:t>
      </w:r>
      <w:r>
        <w:t xml:space="preserve"> </w:t>
      </w:r>
      <w:r>
        <w:t>Tìm hiểu và giải thích ứng dụng trong hóa học của phức chất [Cu(NH</w:t>
      </w:r>
      <w:r>
        <w:rPr>
          <w:vertAlign w:val="subscript"/>
        </w:rPr>
        <w:t>3</w:t>
      </w:r>
      <w:r>
        <w:t>)</w:t>
      </w:r>
      <w:r>
        <w:rPr>
          <w:vertAlign w:val="subscript"/>
        </w:rPr>
        <w:t>4</w:t>
      </w:r>
      <w:r>
        <w:t>(OH</w:t>
      </w:r>
      <w:r>
        <w:rPr>
          <w:vertAlign w:val="subscript"/>
        </w:rPr>
        <w:t>2</w:t>
      </w:r>
      <w:r>
        <w:t>)</w:t>
      </w:r>
      <w:r>
        <w:rPr>
          <w:vertAlign w:val="subscript"/>
        </w:rPr>
        <w:t>2</w:t>
      </w:r>
      <w:r>
        <w:t>]</w:t>
      </w:r>
      <w:r>
        <w:rPr>
          <w:vertAlign w:val="superscript"/>
        </w:rPr>
        <w:t>2+</w:t>
      </w:r>
      <w:r>
        <w:t>.</w:t>
      </w:r>
      <w:r>
        <w:br/>
      </w:r>
      <w:r>
        <w:rPr>
          <w:b/>
        </w:rPr>
        <w:t>Lời giải:</w:t>
      </w:r>
      <w:r>
        <w:br/>
      </w:r>
      <w:r>
        <w:t>Ứng dụng trong hóa học của phức chất [Cu(NH</w:t>
      </w:r>
      <w:r>
        <w:rPr>
          <w:vertAlign w:val="subscript"/>
        </w:rPr>
        <w:t>3</w:t>
      </w:r>
      <w:r>
        <w:t>)</w:t>
      </w:r>
      <w:r>
        <w:rPr>
          <w:vertAlign w:val="subscript"/>
        </w:rPr>
        <w:t>4</w:t>
      </w:r>
      <w:r>
        <w:t>(OH</w:t>
      </w:r>
      <w:r>
        <w:rPr>
          <w:vertAlign w:val="subscript"/>
        </w:rPr>
        <w:t>2</w:t>
      </w:r>
      <w:r>
        <w:t>)</w:t>
      </w:r>
      <w:r>
        <w:rPr>
          <w:vertAlign w:val="subscript"/>
        </w:rPr>
        <w:t>2</w:t>
      </w:r>
      <w:r>
        <w:t>]</w:t>
      </w:r>
      <w:r>
        <w:rPr>
          <w:vertAlign w:val="superscript"/>
        </w:rPr>
        <w:t>2+</w:t>
      </w:r>
      <w:r>
        <w:t>:</w:t>
      </w:r>
      <w:r>
        <w:br/>
      </w:r>
      <w:r>
        <w:t>- Xác định sự có mặt hàm lượng cation Cu</w:t>
      </w:r>
      <w:r>
        <w:rPr>
          <w:vertAlign w:val="superscript"/>
        </w:rPr>
        <w:t>2+</w:t>
      </w:r>
      <w:r>
        <w:t xml:space="preserve"> </w:t>
      </w:r>
      <w:r>
        <w:t>trong dung dịch dựa vào phản ứng tạo phức chất [Cu(NH</w:t>
      </w:r>
      <w:r>
        <w:rPr>
          <w:vertAlign w:val="subscript"/>
        </w:rPr>
        <w:t>3</w:t>
      </w:r>
      <w:r>
        <w:t>)</w:t>
      </w:r>
      <w:r>
        <w:rPr>
          <w:vertAlign w:val="subscript"/>
        </w:rPr>
        <w:t>4</w:t>
      </w:r>
      <w:r>
        <w:t>(OH</w:t>
      </w:r>
      <w:r>
        <w:rPr>
          <w:vertAlign w:val="subscript"/>
        </w:rPr>
        <w:t>2</w:t>
      </w:r>
      <w:r>
        <w:t>)</w:t>
      </w:r>
      <w:r>
        <w:rPr>
          <w:vertAlign w:val="subscript"/>
        </w:rPr>
        <w:t>2</w:t>
      </w:r>
      <w:r>
        <w:t>]</w:t>
      </w:r>
      <w:r>
        <w:rPr>
          <w:vertAlign w:val="superscript"/>
        </w:rPr>
        <w:t>2+</w:t>
      </w:r>
      <w:r>
        <w:t xml:space="preserve"> </w:t>
      </w:r>
      <w:r>
        <w:t>có màu xanh lam.</w:t>
      </w:r>
      <w:r>
        <w:br/>
      </w:r>
      <w:r>
        <w:t>- Dùng để tinh chế và phân tích trọng lượng phân tử của cellulose do có khả năng hòa tan cellulose.</w:t>
      </w:r>
      <w:r>
        <w:br/>
      </w:r>
      <w:r>
        <w:t>- Làm chất tạo màu, thuốc nhuộm vải do có màu xanh lam đặc trưng.</w:t>
      </w:r>
      <w:r>
        <w:br/>
      </w:r>
      <w:r>
        <w:rPr>
          <w:b/>
        </w:rPr>
        <w:t>Bài tập</w:t>
      </w:r>
      <w:r>
        <w:br/>
      </w:r>
      <w:r>
        <w:rPr>
          <w:b/>
        </w:rPr>
        <w:t>Bài 1 trang 150 Hóa học 12</w:t>
      </w:r>
      <w:r>
        <w:t>:</w:t>
      </w:r>
      <w:r>
        <w:t xml:space="preserve"> </w:t>
      </w:r>
      <w:r>
        <w:t>Hoàn thành phản ứng dưới đây:</w:t>
      </w:r>
      <w:r>
        <w:br/>
      </w:r>
      <w:r>
        <w:t>NiCl</w:t>
      </w:r>
      <w:r>
        <w:rPr>
          <w:vertAlign w:val="subscript"/>
        </w:rPr>
        <w:t>2</w:t>
      </w:r>
      <w:r>
        <w:t>(</w:t>
      </w:r>
      <w:r>
        <w:rPr>
          <w:i/>
        </w:rPr>
        <w:t>s</w:t>
      </w:r>
      <w:r>
        <w:t>) + ? ⟶ [Ni(OH</w:t>
      </w:r>
      <w:r>
        <w:rPr>
          <w:vertAlign w:val="subscript"/>
        </w:rPr>
        <w:t>2</w:t>
      </w:r>
      <w:r>
        <w:t>)</w:t>
      </w:r>
      <w:r>
        <w:rPr>
          <w:vertAlign w:val="subscript"/>
        </w:rPr>
        <w:t>6</w:t>
      </w:r>
      <w:r>
        <w:t>]</w:t>
      </w:r>
      <w:r>
        <w:rPr>
          <w:vertAlign w:val="superscript"/>
        </w:rPr>
        <w:t>2+</w:t>
      </w:r>
      <w:r>
        <w:t>(</w:t>
      </w:r>
      <w:r>
        <w:rPr>
          <w:i/>
        </w:rPr>
        <w:t>aq</w:t>
      </w:r>
      <w:r>
        <w:t>) + ?</w:t>
      </w:r>
      <w:r>
        <w:br/>
      </w:r>
      <w:r>
        <w:rPr>
          <w:b/>
        </w:rPr>
        <w:t>Lời giải:</w:t>
      </w:r>
      <w:r>
        <w:br/>
      </w:r>
      <w:r>
        <w:t>NiCl</w:t>
      </w:r>
      <w:r>
        <w:rPr>
          <w:vertAlign w:val="subscript"/>
        </w:rPr>
        <w:t>2</w:t>
      </w:r>
      <w:r>
        <w:t>(</w:t>
      </w:r>
      <w:r>
        <w:rPr>
          <w:i/>
        </w:rPr>
        <w:t>s</w:t>
      </w:r>
      <w:r>
        <w:t>) + 6H</w:t>
      </w:r>
      <w:r>
        <w:rPr>
          <w:vertAlign w:val="subscript"/>
        </w:rPr>
        <w:t>2</w:t>
      </w:r>
      <w:r>
        <w:t>O(</w:t>
      </w:r>
      <w:r>
        <w:rPr>
          <w:i/>
        </w:rPr>
        <w:t>l</w:t>
      </w:r>
      <w:r>
        <w:t>) ⟶ [Ni(OH</w:t>
      </w:r>
      <w:r>
        <w:rPr>
          <w:vertAlign w:val="subscript"/>
        </w:rPr>
        <w:t>2</w:t>
      </w:r>
      <w:r>
        <w:t>)</w:t>
      </w:r>
      <w:r>
        <w:rPr>
          <w:vertAlign w:val="subscript"/>
        </w:rPr>
        <w:t>6</w:t>
      </w:r>
      <w:r>
        <w:t>]</w:t>
      </w:r>
      <w:r>
        <w:rPr>
          <w:vertAlign w:val="superscript"/>
        </w:rPr>
        <w:t>2+</w:t>
      </w:r>
      <w:r>
        <w:t>(</w:t>
      </w:r>
      <w:r>
        <w:rPr>
          <w:i/>
        </w:rPr>
        <w:t>aq</w:t>
      </w:r>
      <w:r>
        <w:t>) + 2Cl</w:t>
      </w:r>
      <w:r>
        <w:rPr>
          <w:vertAlign w:val="superscript"/>
        </w:rPr>
        <w:t>−</w:t>
      </w:r>
      <w:r>
        <w:t>(</w:t>
      </w:r>
      <w:r>
        <w:rPr>
          <w:i/>
        </w:rPr>
        <w:t>aq</w:t>
      </w:r>
      <w:r>
        <w:t>)</w:t>
      </w:r>
      <w:r>
        <w:br/>
      </w:r>
      <w:r>
        <w:br/>
      </w:r>
      <w:r>
        <w:rPr>
          <w:b/>
        </w:rPr>
        <w:t>Bài 2 trang 150 Hóa học 12</w:t>
      </w:r>
      <w:r>
        <w:t>:</w:t>
      </w:r>
      <w:r>
        <w:t xml:space="preserve"> </w:t>
      </w:r>
      <w:r>
        <w:t>Trong phản ứng thuận nghịch dưới đây, việc tăng nồng độ Cl</w:t>
      </w:r>
      <w:r>
        <w:rPr>
          <w:vertAlign w:val="superscript"/>
        </w:rPr>
        <w:t>−</w:t>
      </w:r>
      <w:r>
        <w:t>(</w:t>
      </w:r>
      <w:r>
        <w:rPr>
          <w:i/>
        </w:rPr>
        <w:t>aq</w:t>
      </w:r>
      <w:r>
        <w:t>) ảnh hưởng như thế nào đến sự thay đổi màu của dung dịch?</w:t>
      </w:r>
      <w:r>
        <w:br/>
      </w:r>
      <w:r>
        <w:t>[Cu(OH</w:t>
      </w:r>
      <w:r>
        <w:rPr>
          <w:vertAlign w:val="subscript"/>
        </w:rPr>
        <w:t>2</w:t>
      </w:r>
      <w:r>
        <w:t>)</w:t>
      </w:r>
      <w:r>
        <w:rPr>
          <w:vertAlign w:val="subscript"/>
        </w:rPr>
        <w:t>6</w:t>
      </w:r>
      <w:r>
        <w:t>]</w:t>
      </w:r>
      <w:r>
        <w:rPr>
          <w:vertAlign w:val="superscript"/>
        </w:rPr>
        <w:t>2+</w:t>
      </w:r>
      <w:r>
        <w:t>(</w:t>
      </w:r>
      <w:r>
        <w:rPr>
          <w:i/>
        </w:rPr>
        <w:t>aq</w:t>
      </w:r>
      <w:r>
        <w:t>) + 4Cl</w:t>
      </w:r>
      <w:r>
        <w:rPr>
          <w:vertAlign w:val="superscript"/>
        </w:rPr>
        <w:t>−</w:t>
      </w:r>
      <w:r>
        <w:t>(</w:t>
      </w:r>
      <w:r>
        <w:rPr>
          <w:i/>
        </w:rPr>
        <w:t>aq</w:t>
      </w:r>
      <w:r>
        <w:t>) ⇌ [CuCl</w:t>
      </w:r>
      <w:r>
        <w:rPr>
          <w:vertAlign w:val="subscript"/>
        </w:rPr>
        <w:t>4</w:t>
      </w:r>
      <w:r>
        <w:t>]</w:t>
      </w:r>
      <w:r>
        <w:rPr>
          <w:vertAlign w:val="superscript"/>
        </w:rPr>
        <w:t>2−</w:t>
      </w:r>
      <w:r>
        <w:t>(</w:t>
      </w:r>
      <w:r>
        <w:rPr>
          <w:i/>
        </w:rPr>
        <w:t>aq</w:t>
      </w:r>
      <w:r>
        <w:t>) + 6H</w:t>
      </w:r>
      <w:r>
        <w:rPr>
          <w:vertAlign w:val="subscript"/>
        </w:rPr>
        <w:t>2</w:t>
      </w:r>
      <w:r>
        <w:t>O(</w:t>
      </w:r>
      <w:r>
        <w:rPr>
          <w:i/>
        </w:rPr>
        <w:t>l</w:t>
      </w:r>
      <w:r>
        <w:t>)</w:t>
      </w:r>
      <w:r>
        <w:br/>
      </w:r>
      <w:r>
        <w:t>Màu xanh Màu vàng</w:t>
      </w:r>
      <w:r>
        <w:br/>
      </w:r>
      <w:r>
        <w:rPr>
          <w:b/>
        </w:rPr>
        <w:t>Lời giải:</w:t>
      </w:r>
      <w:r>
        <w:br/>
      </w:r>
      <w:r>
        <w:t>Khi tăng nồng độ Cl</w:t>
      </w:r>
      <w:r>
        <w:rPr>
          <w:vertAlign w:val="superscript"/>
        </w:rPr>
        <w:t>−</w:t>
      </w:r>
      <w:r>
        <w:t>(</w:t>
      </w:r>
      <w:r>
        <w:rPr>
          <w:i/>
        </w:rPr>
        <w:t>aq</w:t>
      </w:r>
      <w:r>
        <w:t>), cân bằng sẽ chuyển dịch theo chiều làm giảm nồng độ Cl</w:t>
      </w:r>
      <w:r>
        <w:rPr>
          <w:vertAlign w:val="superscript"/>
        </w:rPr>
        <w:t>−</w:t>
      </w:r>
      <w:r>
        <w:t>(</w:t>
      </w:r>
      <w:r>
        <w:rPr>
          <w:i/>
        </w:rPr>
        <w:t>aq</w:t>
      </w:r>
      <w:r>
        <w:t>), tức là chiều tạo phức [CuCl</w:t>
      </w:r>
      <w:r>
        <w:rPr>
          <w:vertAlign w:val="subscript"/>
        </w:rPr>
        <w:t>4</w:t>
      </w:r>
      <w:r>
        <w:t>]</w:t>
      </w:r>
      <w:r>
        <w:rPr>
          <w:vertAlign w:val="superscript"/>
        </w:rPr>
        <w:t>2−</w:t>
      </w:r>
      <w:r>
        <w:t>(</w:t>
      </w:r>
      <w:r>
        <w:rPr>
          <w:i/>
        </w:rPr>
        <w:t>aq</w:t>
      </w:r>
      <w:r>
        <w:t>).</w:t>
      </w:r>
      <w:r>
        <w:br/>
      </w:r>
      <w:r>
        <w:t>Do đó việc tăng nồng độ Cl</w:t>
      </w:r>
      <w:r>
        <w:rPr>
          <w:vertAlign w:val="superscript"/>
        </w:rPr>
        <w:t>−</w:t>
      </w:r>
      <w:r>
        <w:t>(</w:t>
      </w:r>
      <w:r>
        <w:rPr>
          <w:i/>
        </w:rPr>
        <w:t>aq</w:t>
      </w:r>
      <w:r>
        <w:t>) làm cho màu vàng của dung dịch trở lên đậm hơn.</w:t>
      </w:r>
      <w:r>
        <w:br/>
      </w:r>
      <w:r>
        <w:br/>
      </w:r>
      <w:r>
        <w:rPr>
          <w:b/>
        </w:rPr>
        <w:t>Bài 3 trang 150 Hóa học 12</w:t>
      </w:r>
      <w:r>
        <w:t>:</w:t>
      </w:r>
      <w:r>
        <w:t xml:space="preserve"> </w:t>
      </w:r>
      <w:r>
        <w:t>Phản ứng nào dưới đây là phản ứng thay thế phối tử trong phức chất?</w:t>
      </w:r>
      <w:r>
        <w:br/>
      </w:r>
      <w:r>
        <w:t>a) [Co(OH</w:t>
      </w:r>
      <w:r>
        <w:rPr>
          <w:vertAlign w:val="subscript"/>
        </w:rPr>
        <w:t>2</w:t>
      </w:r>
      <w:r>
        <w:t>)</w:t>
      </w:r>
      <w:r>
        <w:rPr>
          <w:vertAlign w:val="subscript"/>
        </w:rPr>
        <w:t>6</w:t>
      </w:r>
      <w:r>
        <w:t>]</w:t>
      </w:r>
      <w:r>
        <w:rPr>
          <w:vertAlign w:val="superscript"/>
        </w:rPr>
        <w:t>3+</w:t>
      </w:r>
      <w:r>
        <w:t>(</w:t>
      </w:r>
      <w:r>
        <w:rPr>
          <w:i/>
        </w:rPr>
        <w:t>aq</w:t>
      </w:r>
      <w:r>
        <w:t>) + 6NH</w:t>
      </w:r>
      <w:r>
        <w:rPr>
          <w:vertAlign w:val="subscript"/>
        </w:rPr>
        <w:t>3</w:t>
      </w:r>
      <w:r>
        <w:t>(</w:t>
      </w:r>
      <w:r>
        <w:rPr>
          <w:i/>
        </w:rPr>
        <w:t>aq</w:t>
      </w:r>
      <w:r>
        <w:t>) ⟶ [Co(NH</w:t>
      </w:r>
      <w:r>
        <w:rPr>
          <w:vertAlign w:val="subscript"/>
        </w:rPr>
        <w:t>3</w:t>
      </w:r>
      <w:r>
        <w:t>)</w:t>
      </w:r>
      <w:r>
        <w:rPr>
          <w:vertAlign w:val="subscript"/>
        </w:rPr>
        <w:t>6</w:t>
      </w:r>
      <w:r>
        <w:t>]</w:t>
      </w:r>
      <w:r>
        <w:rPr>
          <w:vertAlign w:val="superscript"/>
        </w:rPr>
        <w:t>3+</w:t>
      </w:r>
      <w:r>
        <w:t>(</w:t>
      </w:r>
      <w:r>
        <w:rPr>
          <w:i/>
        </w:rPr>
        <w:t>aq</w:t>
      </w:r>
      <w:r>
        <w:t>) + 6H</w:t>
      </w:r>
      <w:r>
        <w:rPr>
          <w:vertAlign w:val="subscript"/>
        </w:rPr>
        <w:t>2</w:t>
      </w:r>
      <w:r>
        <w:t>O(</w:t>
      </w:r>
      <w:r>
        <w:rPr>
          <w:i/>
        </w:rPr>
        <w:t>l</w:t>
      </w:r>
      <w:r>
        <w:t>)</w:t>
      </w:r>
      <w:r>
        <w:br/>
      </w:r>
      <w:r>
        <w:t>b) 2Na[Au(CN)</w:t>
      </w:r>
      <w:r>
        <w:rPr>
          <w:vertAlign w:val="subscript"/>
        </w:rPr>
        <w:t>2</w:t>
      </w:r>
      <w:r>
        <w:t>](</w:t>
      </w:r>
      <w:r>
        <w:rPr>
          <w:i/>
        </w:rPr>
        <w:t>aq</w:t>
      </w:r>
      <w:r>
        <w:t>) + Zn(</w:t>
      </w:r>
      <w:r>
        <w:rPr>
          <w:i/>
        </w:rPr>
        <w:t>s</w:t>
      </w:r>
      <w:r>
        <w:t>) ⟶ Na</w:t>
      </w:r>
      <w:r>
        <w:rPr>
          <w:vertAlign w:val="subscript"/>
        </w:rPr>
        <w:t>2</w:t>
      </w:r>
      <w:r>
        <w:t>[Zn(CN)</w:t>
      </w:r>
      <w:r>
        <w:rPr>
          <w:vertAlign w:val="subscript"/>
        </w:rPr>
        <w:t>4</w:t>
      </w:r>
      <w:r>
        <w:t>](</w:t>
      </w:r>
      <w:r>
        <w:rPr>
          <w:i/>
        </w:rPr>
        <w:t>aq</w:t>
      </w:r>
      <w:r>
        <w:t>) + 2Au(</w:t>
      </w:r>
      <w:r>
        <w:rPr>
          <w:i/>
        </w:rPr>
        <w:t>s</w:t>
      </w:r>
      <w:r>
        <w:t>)</w:t>
      </w:r>
      <w:r>
        <w:br/>
      </w:r>
      <w:r>
        <w:t>c) [Co(OH</w:t>
      </w:r>
      <w:r>
        <w:rPr>
          <w:vertAlign w:val="subscript"/>
        </w:rPr>
        <w:t>2</w:t>
      </w:r>
      <w:r>
        <w:t>)</w:t>
      </w:r>
      <w:r>
        <w:rPr>
          <w:vertAlign w:val="subscript"/>
        </w:rPr>
        <w:t>6</w:t>
      </w:r>
      <w:r>
        <w:t>]</w:t>
      </w:r>
      <w:r>
        <w:rPr>
          <w:vertAlign w:val="superscript"/>
        </w:rPr>
        <w:t>2+</w:t>
      </w:r>
      <w:r>
        <w:t>(</w:t>
      </w:r>
      <w:r>
        <w:rPr>
          <w:i/>
        </w:rPr>
        <w:t>aq</w:t>
      </w:r>
      <w:r>
        <w:t>) + 4Cl</w:t>
      </w:r>
      <w:r>
        <w:rPr>
          <w:vertAlign w:val="superscript"/>
        </w:rPr>
        <w:t>−</w:t>
      </w:r>
      <w:r>
        <w:t>(</w:t>
      </w:r>
      <w:r>
        <w:rPr>
          <w:i/>
        </w:rPr>
        <w:t>aq</w:t>
      </w:r>
      <w:r>
        <w:t>) ⇌ [CoCl</w:t>
      </w:r>
      <w:r>
        <w:rPr>
          <w:vertAlign w:val="subscript"/>
        </w:rPr>
        <w:t>4</w:t>
      </w:r>
      <w:r>
        <w:t>]</w:t>
      </w:r>
      <w:r>
        <w:rPr>
          <w:vertAlign w:val="superscript"/>
        </w:rPr>
        <w:t>2−</w:t>
      </w:r>
      <w:r>
        <w:t>(</w:t>
      </w:r>
      <w:r>
        <w:rPr>
          <w:i/>
        </w:rPr>
        <w:t>aq</w:t>
      </w:r>
      <w:r>
        <w:t>) + 6H</w:t>
      </w:r>
      <w:r>
        <w:rPr>
          <w:vertAlign w:val="subscript"/>
        </w:rPr>
        <w:t>2</w:t>
      </w:r>
      <w:r>
        <w:t>O(</w:t>
      </w:r>
      <w:r>
        <w:rPr>
          <w:i/>
        </w:rPr>
        <w:t>l</w:t>
      </w:r>
      <w:r>
        <w:t>)</w:t>
      </w:r>
      <w:r>
        <w:br/>
      </w:r>
      <w:r>
        <w:rPr>
          <w:b/>
        </w:rPr>
        <w:t>Lời giải:</w:t>
      </w:r>
      <w:r>
        <w:br/>
      </w:r>
      <w:r>
        <w:t>Phản ứng thay thế phối tử trong phức chất là:</w:t>
      </w:r>
      <w:r>
        <w:br/>
      </w:r>
      <w:r>
        <w:t>a) Phối tử NH</w:t>
      </w:r>
      <w:r>
        <w:rPr>
          <w:vertAlign w:val="subscript"/>
        </w:rPr>
        <w:t>3</w:t>
      </w:r>
      <w:r>
        <w:t xml:space="preserve"> </w:t>
      </w:r>
      <w:r>
        <w:t>thay thế cho phối tử H</w:t>
      </w:r>
      <w:r>
        <w:rPr>
          <w:vertAlign w:val="subscript"/>
        </w:rPr>
        <w:t>2</w:t>
      </w:r>
      <w:r>
        <w:t>O trong phức chất.</w:t>
      </w:r>
      <w:r>
        <w:br/>
      </w:r>
      <w:r>
        <w:t>c) Phối tử Cl</w:t>
      </w:r>
      <w:r>
        <w:rPr>
          <w:vertAlign w:val="superscript"/>
        </w:rPr>
        <w:t>−</w:t>
      </w:r>
      <w:r>
        <w:t xml:space="preserve"> </w:t>
      </w:r>
      <w:r>
        <w:t>thay thế cho phối tử H</w:t>
      </w:r>
      <w:r>
        <w:rPr>
          <w:vertAlign w:val="subscript"/>
        </w:rPr>
        <w:t>2</w:t>
      </w:r>
      <w:r>
        <w:t>O trong phức chất.</w:t>
      </w:r>
      <w:r>
        <w:br/>
      </w:r>
      <w:r>
        <w:t>Còn phản ứng b là phản ứng thay thế nguyên tử trung tâm Au bằng Zn.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