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Thực hành tách chiết DNA</w:t>
      </w:r>
    </w:p>
    <w:p>
      <w:r>
        <w:rPr>
          <w:b/>
        </w:rPr>
        <w:t>Giải Sinh học 12 Bài 6: Thực hành tách chiết DNA</w:t>
      </w:r>
      <w:r>
        <w:br/>
      </w:r>
      <w:r>
        <w:br/>
      </w:r>
      <w:r>
        <w:rPr>
          <w:b/>
        </w:rPr>
        <w:t>3. Trả lời các câu hỏi</w:t>
      </w:r>
      <w:r>
        <w:br/>
      </w:r>
      <w:r>
        <w:rPr>
          <w:b/>
        </w:rPr>
        <w:t>Câu hỏi a) trang 34 Sinh học 12</w:t>
      </w:r>
      <w:r>
        <w:t>:</w:t>
      </w:r>
      <w:r>
        <w:t xml:space="preserve"> Tại sao phải sử dụng dung dịch nước rửa bát hay dung dịch tẩy rửa?</w:t>
      </w:r>
      <w:r>
        <w:br/>
      </w:r>
      <w:r>
        <w:rPr>
          <w:b/>
        </w:rPr>
        <w:t>Lời giải:</w:t>
      </w:r>
      <w:r>
        <w:br/>
      </w:r>
      <w:r>
        <w:t>Sử dụng dung dịch nước rửa bát hay dung dịch tẩy rửa để phá vỡ màng tế bào và làm biến tính protein, loại bỏ tạp chất là protein và lipid,..</w:t>
      </w:r>
      <w:r>
        <w:br/>
      </w:r>
      <w:r>
        <w:br/>
      </w:r>
      <w:r>
        <w:br/>
      </w:r>
      <w:r>
        <w:rPr>
          <w:b/>
        </w:rPr>
        <w:t>Câu hỏi b) trang 34 Sinh học 12</w:t>
      </w:r>
      <w:r>
        <w:t xml:space="preserve">: </w:t>
      </w:r>
      <w:r>
        <w:t>Tại sao cần sử dụng nước dứa? Có thể thay nước dứa bằng dung dịch gì?</w:t>
      </w:r>
      <w:r>
        <w:br/>
      </w:r>
      <w:r>
        <w:rPr>
          <w:b/>
        </w:rPr>
        <w:t>Lời giải:</w:t>
      </w:r>
      <w:r>
        <w:br/>
      </w:r>
      <w:r>
        <w:t>- Nước dứa có chứa enzyme bromelain, một enzyme protease có khả năng phân cắt protein. Protein là thành phần cấu tạo nên màng tế bào và nhân tế bào, do đó bromelain có thể giúp phá vỡ các màng này và giải phóng DNA ra khỏi tế bào.</w:t>
      </w:r>
      <w:r>
        <w:br/>
      </w:r>
      <w:r>
        <w:t>- Có thể thay thế nước dứa bằng nước thịt hoặc nước đu đủ.</w:t>
      </w:r>
      <w:r>
        <w:br/>
      </w:r>
      <w:r>
        <w:br/>
      </w:r>
      <w:r>
        <w:br/>
      </w:r>
      <w:r>
        <w:rPr>
          <w:b/>
        </w:rPr>
        <w:t>Câu hỏi c) trang 34 Sinh học 12</w:t>
      </w:r>
      <w:r>
        <w:t xml:space="preserve">: </w:t>
      </w:r>
      <w:r>
        <w:t>Tại sao cần sử dụng cồn ethanol?</w:t>
      </w:r>
      <w:r>
        <w:br/>
      </w:r>
      <w:r>
        <w:rPr>
          <w:b/>
        </w:rPr>
        <w:t>Lời giải:</w:t>
      </w:r>
      <w:r>
        <w:br/>
      </w:r>
      <w:r>
        <w:t>Dùng cồn ethanol để kết tủa dna và loại bỏ tạp chất.</w:t>
      </w:r>
      <w:r>
        <w:br/>
      </w:r>
      <w:r>
        <w:br/>
      </w:r>
      <w:r>
        <w:br/>
      </w:r>
      <w:r>
        <w:rPr>
          <w:b/>
        </w:rPr>
        <w:t>Câu hỏi d) trang 34 Sinh học 12</w:t>
      </w:r>
      <w:r>
        <w:t xml:space="preserve">: </w:t>
      </w:r>
      <w:r>
        <w:t>Cần phải cải tiến, khắc phục điều gì để thu được kết quả tốt hơn?</w:t>
      </w:r>
      <w:r>
        <w:br/>
      </w:r>
      <w:r>
        <w:rPr>
          <w:b/>
        </w:rPr>
        <w:t>Lời giải:</w:t>
      </w:r>
      <w:r>
        <w:br/>
      </w:r>
      <w:r>
        <w:t>Thực hiện thao tác tách chiết DNA cẩn thận và chính xác theo hướng dẫn.</w:t>
      </w:r>
      <w:r>
        <w:br/>
      </w:r>
      <w:r>
        <w:t>Tránh làm hỏng DNA trong quá trình thao tác.</w:t>
      </w:r>
      <w:r>
        <w:br/>
      </w:r>
      <w:r>
        <w:t>Lưu ý:</w:t>
      </w:r>
      <w:r>
        <w:br/>
      </w:r>
      <w:r>
        <w:br/>
      </w:r>
      <w:r>
        <w:t>Giữ lạnh mẫu vật và các dung dịch trong quá trình tách chiết.</w:t>
      </w:r>
      <w:r>
        <w:br/>
      </w:r>
      <w:r>
        <w:t>Tránh làm DNA bị ô nhiễm.</w:t>
      </w:r>
      <w:r>
        <w:br/>
      </w:r>
      <w:r>
        <w:br/>
      </w:r>
      <w:r>
        <w:rPr>
          <w:b/>
        </w:rPr>
        <w:t xml:space="preserve">Xem thêm các bài giải SGK Sinh học </w:t>
      </w:r>
      <w:r>
        <w:rPr>
          <w:b/>
        </w:rPr>
        <w:t xml:space="preserve">12 </w:t>
      </w:r>
      <w:r>
        <w:rPr>
          <w:b/>
        </w:rPr>
        <w:t>Kết nối tri thức hay, chi tiết khác:</w:t>
      </w:r>
      <w:r>
        <w:br/>
      </w:r>
      <w:r>
        <w:t>Bài 7: Cấu trúc và chức năng của nhiễm sắc thể</w:t>
      </w:r>
      <w:r>
        <w:br/>
      </w:r>
      <w:r>
        <w:t>Bài 8: Học thuyết di truyền của Mendel</w:t>
      </w:r>
      <w:r>
        <w:br/>
      </w:r>
      <w:r>
        <w:t>Bài 9: Mở rộng học thuyết Mendel</w:t>
      </w:r>
      <w:r>
        <w:br/>
      </w:r>
      <w:r>
        <w:t>Bài 10: Di truyền giới tính và di truyền liên kết với giới tính</w:t>
      </w:r>
      <w:r>
        <w:br/>
      </w:r>
      <w:r>
        <w:t>Bài 11: Liên kết gene và hoán vị gene</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