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8: Định dạng văn bản</w:t>
      </w:r>
    </w:p>
    <w:p>
      <w:r>
        <w:rPr>
          <w:b/>
        </w:rPr>
        <w:t>Lý thuyết Tin học 12 Bài 8: Định dạng văn bản</w:t>
      </w:r>
      <w:r>
        <w:br/>
      </w:r>
      <w:r>
        <w:rPr>
          <w:b/>
        </w:rPr>
        <w:t>1. Thuộc tính thẻ</w:t>
      </w:r>
      <w:r>
        <w:br/>
      </w:r>
      <w:r>
        <w:t>Thẻ có thể có hoặc không có thuộc tính. Thuộc tính của thẻ có tác dụng bổ</w:t>
      </w:r>
      <w:r>
        <w:br/>
      </w:r>
      <w:r>
        <w:t>sung thông tin, làm rõ cách xử lí cho thẻ chứa nó.</w:t>
      </w:r>
      <w:r>
        <w:br/>
      </w:r>
      <w:r>
        <w:rPr>
          <w:b/>
        </w:rPr>
        <w:t>2. Các thẻ định dạng trình bày văn bản</w:t>
      </w:r>
      <w:r>
        <w:br/>
      </w:r>
      <w:r>
        <w:t>a) Định dạng tiêu đề</w:t>
      </w:r>
      <w:r>
        <w:br/>
      </w:r>
      <w:r>
        <w:t>Sử dụng các thẻ dạng &lt;hx&gt; trong đó × nhận một trong các giá trị từ 1 đến 6 để phân cấp tiêu đề theo các mức khác nhau.</w:t>
      </w:r>
      <w:r>
        <w:br/>
      </w:r>
      <w:r>
        <w:t>Thẻ &lt;h1&gt; được sử dụng cho tiêu đề chính hay tiêu đề chung của cả văn bản. Các tiêu đề ở mức thấp hơn dùng thẻ &lt;h2&gt; và tiếp tục với các mức tiếp theo.</w:t>
      </w:r>
      <w:r>
        <w:br/>
      </w:r>
      <w:r>
        <w:t>b) Định dạng đoạn văn bản</w:t>
      </w:r>
      <w:r>
        <w:br/>
      </w:r>
      <w:r>
        <w:t>Các đoạn được định dạng bằng thẻ &lt;p&gt; phù hợp với văn bản chứa nhiều chữ.</w:t>
      </w:r>
      <w:r>
        <w:br/>
      </w:r>
      <w:r>
        <w:t>Khi cần thao tác với nhiều loại nội dung, ta có thể sử dụng thẻ &lt;div&gt; và thẻ &lt;span&gt;</w:t>
      </w:r>
      <w:r>
        <w:br/>
      </w:r>
      <w:r>
        <w:t>Phần tử &lt;div&gt; là một khối, bắt đầu trên dòng mới.</w:t>
      </w:r>
      <w:r>
        <w:br/>
      </w:r>
      <w:r>
        <w:t>Phần tử &lt;span&gt; có tác dụng tương tự nhưng sử dụng cho quy mô nhỏ hơn.</w:t>
      </w:r>
      <w:r>
        <w:br/>
      </w:r>
      <w:r>
        <w:t>Lưu ý: Ngoài các thẻ định dạng đoạn và khối kể trên, còn có hai thẻ &lt;br&gt; và &lt;hr&gt; để xuống dòng hoặc tạo ra một đường kẻ ngang trên trang web.</w:t>
      </w:r>
      <w:r>
        <w:br/>
      </w:r>
      <w:r>
        <w:rPr>
          <w:b/>
        </w:rPr>
        <w:t>3. Các thẻ định dạng phông chữ</w:t>
      </w:r>
      <w:r>
        <w:br/>
      </w:r>
      <w:r>
        <w:t>a) Định dạng kiểu chữ</w:t>
      </w:r>
      <w:r>
        <w:br/>
      </w:r>
      <w:r>
        <w:drawing>
          <wp:inline xmlns:a="http://schemas.openxmlformats.org/drawingml/2006/main" xmlns:pic="http://schemas.openxmlformats.org/drawingml/2006/picture">
            <wp:extent cx="3848099" cy="2647950"/>
            <wp:docPr id="1" name="Picture 1"/>
            <wp:cNvGraphicFramePr>
              <a:graphicFrameLocks noChangeAspect="1"/>
            </wp:cNvGraphicFramePr>
            <a:graphic>
              <a:graphicData uri="http://schemas.openxmlformats.org/drawingml/2006/picture">
                <pic:pic>
                  <pic:nvPicPr>
                    <pic:cNvPr id="0" name="temp_inline_97575b9722e94a99b6e88dde2fe50983.jpg"/>
                    <pic:cNvPicPr/>
                  </pic:nvPicPr>
                  <pic:blipFill>
                    <a:blip r:embed="rId9"/>
                    <a:stretch>
                      <a:fillRect/>
                    </a:stretch>
                  </pic:blipFill>
                  <pic:spPr>
                    <a:xfrm>
                      <a:off x="0" y="0"/>
                      <a:ext cx="3848099" cy="2647950"/>
                    </a:xfrm>
                    <a:prstGeom prst="rect"/>
                  </pic:spPr>
                </pic:pic>
              </a:graphicData>
            </a:graphic>
          </wp:inline>
        </w:drawing>
      </w:r>
      <w:r>
        <w:br/>
      </w:r>
      <w:r>
        <w:t>Lưu ý:</w:t>
      </w:r>
      <w:r>
        <w:br/>
      </w:r>
      <w:r>
        <w:t>-HTML không hỗ trợ thẻ &lt;big&gt; và &lt;u&gt;.</w:t>
      </w:r>
      <w:r>
        <w:br/>
      </w:r>
      <w:r>
        <w:t>-Các thẻ &lt;strong&gt;, &lt;em&gt; nhấn mạnh vào ngữ nghĩa của nội dung.</w:t>
      </w:r>
      <w:r>
        <w:br/>
      </w:r>
      <w:r>
        <w:t>b) Định dạng phông chữ</w:t>
      </w:r>
      <w:r>
        <w:br/>
      </w:r>
      <w:r>
        <w:t>Để định dạng phông chữ, ta sử dụng thuộc tính style. Các thuộc tính màu sắc, phông chữ, cỡ chữ được xác định như sau:</w:t>
      </w:r>
      <w:r>
        <w:br/>
      </w:r>
      <w:r>
        <w:t>-Màu sắc: &lt;p style="color:màu"&gt;Nội dung.&lt;/p&gt;</w:t>
      </w:r>
      <w:r>
        <w:br/>
      </w:r>
      <w:r>
        <w:t>-Phông chữ: &lt;p style="Nội dung.&lt;/p&gt;.</w:t>
      </w:r>
      <w:r>
        <w:br/>
      </w:r>
      <w:r>
        <w:t>-Cỡ chữ: &lt;p style="font-size:cỡ"&gt;Nội dung.&lt;/p&gt;.</w:t>
      </w:r>
      <w:r>
        <w:br/>
      </w:r>
      <w:r>
        <w:t>-Xác định cỡ chữ dùng số kèm đơn vị (px-pixel, mm cm....) hoặc cỡ chữ thông dung (small, medium, large...).</w:t>
      </w:r>
      <w:r>
        <w:br/>
      </w:r>
      <w:r>
        <w:t>Lưu ý:</w:t>
      </w:r>
      <w:r>
        <w:br/>
      </w:r>
      <w:r>
        <w:t>-Giá trị màu sắc được sử dụng theo tiếng Anh hoặc giá trị màu trong hệ RGB.</w:t>
      </w:r>
      <w:r>
        <w:br/>
      </w:r>
      <w:r>
        <w:t>-Khi muốn thực hiện nhiều định dạng phông ta ngăn cách nhau bởi dấu “;”.</w:t>
      </w:r>
      <w:r>
        <w:br/>
      </w:r>
      <w:r>
        <w:rPr>
          <w:b/>
        </w:rPr>
        <w:t>4. Thực hành định dạng văn bản và phông chữ</w:t>
      </w:r>
      <w:r>
        <w:br/>
      </w:r>
      <w:r>
        <w:t>Nhiệm vụ: Viết đoạn mã HTML để trình bày đoạn văn bản Hình 8.3</w:t>
      </w:r>
      <w:r>
        <w:br/>
      </w:r>
      <w:r>
        <w:t>Bước 1: Phân tích thành phần của đoạn văn bản</w:t>
      </w:r>
      <w:r>
        <w:br/>
      </w:r>
      <w:r>
        <w:t>Tiêu đề: Dòng 1, dòng 2, dòng 3. Trong đó dòng 1 ở mức tiêu đề cao hơn. – Đoạn: 3 đoạn, tương ứng với 3 bước làm.</w:t>
      </w:r>
      <w:r>
        <w:br/>
      </w:r>
      <w:r>
        <w:t>Lưu ý: Các dòng 7, 8, 9 đều bắt đầu viết trên dòng mới nhưng không là đoạn vì ta không thấy cách trước và sau như những dòng trên.</w:t>
      </w:r>
      <w:r>
        <w:br/>
      </w:r>
      <w:r>
        <w:t>Bước 2. Dùng thẻ &lt;h&gt; để viết 3 dòng đầu:</w:t>
      </w:r>
      <w:r>
        <w:br/>
      </w:r>
      <w:r>
        <w:t>Ta có thể sử dụng thẻ &lt;h1&gt; cho dòng 1 và &lt;h2&gt; cho dòng 2, 3 (hoặc &lt;h2&gt; cho dòng 1 và &lt;h3&gt; cho dòng 2, 3).</w:t>
      </w:r>
      <w:r>
        <w:br/>
      </w:r>
      <w:r>
        <w:t>Để thay đổi màu sắc, dùng thuộc tính style; dùng thẻ &lt;sup&gt; để viết số mũ ở câu lệnh của dòng 2:</w:t>
      </w:r>
      <w:r>
        <w:br/>
      </w:r>
      <w:r>
        <w:t>&lt;h3&gt;&lt;span style="color:rgb(295,0,0)"&gt;Bài toán:&lt;/span&gt; Xác định số nghiệm của phương trình ax&lt;sup&gt;2&lt;/sup&gt; + bx - c = 0 ( a != 0)&lt;/h3&gt;.</w:t>
      </w:r>
      <w:r>
        <w:br/>
      </w:r>
      <w:r>
        <w:t>Bước 3. Dùng thẻ &lt;p&gt; để viết 3 đoạn bên dưới.</w:t>
      </w:r>
      <w:r>
        <w:br/>
      </w:r>
      <w:r>
        <w:t>– Viết mỗi đoạn bằng một thẻ &lt;p&gt;.</w:t>
      </w:r>
      <w:r>
        <w:br/>
      </w:r>
      <w:r>
        <w:t>– Viết chỉ số dưới, số mũ bằng thẻ &lt;sub&gt;, &lt;sup&gt;.</w:t>
      </w:r>
      <w:r>
        <w:br/>
      </w:r>
      <w:r>
        <w:t>− In đậm, in nghiêng chữ bằng thẻ &lt;strong&gt; hoặc &lt;b&gt;, &lt;em&gt; hoặc &lt;i&gt;.</w:t>
      </w:r>
      <w:r>
        <w:br/>
      </w:r>
      <w:r>
        <w:t>– Xuống dòng bằng thẻ &lt;br&gt;.</w:t>
      </w:r>
      <w:r>
        <w:br/>
      </w:r>
      <w:r>
        <w:rPr>
          <w:b/>
        </w:rPr>
        <w:t>Trắc nghiệm Tin học 12 Bài 8: Định dạng văn bản</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Thẻ HTML nào được sử dụng để định dạng tiêu đề chính của một văn bản?</w:t>
      </w:r>
      <w:r>
        <w:br/>
      </w:r>
      <w:r>
        <w:t>A. &lt;h1&gt;</w:t>
      </w:r>
      <w:r>
        <w:br/>
      </w:r>
      <w:r>
        <w:t>B. &lt;h2&gt;</w:t>
      </w:r>
      <w:r>
        <w:br/>
      </w:r>
      <w:r>
        <w:t>C. &lt;h3&gt;</w:t>
      </w:r>
      <w:r>
        <w:br/>
      </w:r>
      <w:r>
        <w:t>D. &lt;title&gt;</w:t>
      </w:r>
      <w:r>
        <w:br/>
      </w:r>
      <w:r>
        <w:rPr>
          <w:b/>
        </w:rPr>
        <w:t>Hiển thị đáp án</w:t>
      </w:r>
      <w:r>
        <w:br/>
      </w:r>
      <w:r>
        <w:br/>
      </w:r>
      <w:r>
        <w:rPr>
          <w:b/>
        </w:rPr>
        <w:t>Đáp án:</w:t>
      </w:r>
      <w:r>
        <w:t xml:space="preserve"> A</w:t>
      </w:r>
      <w:r>
        <w:br/>
      </w:r>
      <w:r>
        <w:rPr>
          <w:b/>
        </w:rPr>
        <w:t>Giải thích:</w:t>
      </w:r>
      <w:r>
        <w:t xml:space="preserve"> Thẻ &lt;h1&gt; được sử dụng cho tiêu đề chính hay tiêu đề chung của cả văn bản, với kích thước lớn nhất.</w:t>
      </w:r>
      <w:r>
        <w:br/>
      </w:r>
      <w:r>
        <w:br/>
      </w:r>
      <w:r>
        <w:br/>
      </w:r>
      <w:r>
        <w:rPr>
          <w:b/>
        </w:rPr>
        <w:t>Câu 2:</w:t>
      </w:r>
      <w:r>
        <w:t xml:space="preserve"> Thẻ HTML nào thường được sử dụng để tạo đoạn văn bản?</w:t>
      </w:r>
      <w:r>
        <w:br/>
      </w:r>
      <w:r>
        <w:t>A. &lt;div&gt;</w:t>
      </w:r>
      <w:r>
        <w:br/>
      </w:r>
      <w:r>
        <w:t>B. &lt;span&gt;</w:t>
      </w:r>
      <w:r>
        <w:br/>
      </w:r>
      <w:r>
        <w:t>C. &lt;p&gt;</w:t>
      </w:r>
      <w:r>
        <w:br/>
      </w:r>
      <w:r>
        <w:t>D. &lt;section&gt;</w:t>
      </w:r>
      <w:r>
        <w:br/>
      </w:r>
      <w:r>
        <w:rPr>
          <w:b/>
        </w:rPr>
        <w:t>Hiển thị đáp án</w:t>
      </w:r>
      <w:r>
        <w:br/>
      </w:r>
      <w:r>
        <w:br/>
      </w:r>
      <w:r>
        <w:rPr>
          <w:b/>
        </w:rPr>
        <w:t>Đáp án:</w:t>
      </w:r>
      <w:r>
        <w:t xml:space="preserve"> C</w:t>
      </w:r>
      <w:r>
        <w:br/>
      </w:r>
      <w:r>
        <w:rPr>
          <w:b/>
        </w:rPr>
        <w:t>Giải thích:</w:t>
      </w:r>
      <w:r>
        <w:t xml:space="preserve"> Thẻ &lt;p&gt; được sử dụng để định dạng đoạn văn bản, phù hợp với văn bản chứa nhiều chữ</w:t>
      </w:r>
      <w:r>
        <w:br/>
      </w:r>
      <w:r>
        <w:br/>
      </w:r>
      <w:r>
        <w:br/>
      </w:r>
      <w:r>
        <w:rPr>
          <w:b/>
        </w:rPr>
        <w:t>Câu 3:</w:t>
      </w:r>
      <w:r>
        <w:t xml:space="preserve"> Thẻ nào trong HTML được sử dụng để tạo một khối nội dung và bắt đầu trên dòng mới?</w:t>
      </w:r>
      <w:r>
        <w:br/>
      </w:r>
      <w:r>
        <w:t>A. &lt;span&gt;</w:t>
      </w:r>
      <w:r>
        <w:br/>
      </w:r>
      <w:r>
        <w:t>B. &lt;div&gt;</w:t>
      </w:r>
      <w:r>
        <w:br/>
      </w:r>
      <w:r>
        <w:t>C. &lt;section&gt;</w:t>
      </w:r>
      <w:r>
        <w:br/>
      </w:r>
      <w:r>
        <w:t>D. &lt;p&gt;</w:t>
      </w:r>
      <w:r>
        <w:br/>
      </w:r>
      <w:r>
        <w:rPr>
          <w:b/>
        </w:rPr>
        <w:t>Hiển thị đáp án</w:t>
      </w:r>
      <w:r>
        <w:br/>
      </w:r>
      <w:r>
        <w:br/>
      </w:r>
      <w:r>
        <w:rPr>
          <w:b/>
        </w:rPr>
        <w:t>Đáp án:</w:t>
      </w:r>
      <w:r>
        <w:t xml:space="preserve"> B</w:t>
      </w:r>
      <w:r>
        <w:br/>
      </w:r>
      <w:r>
        <w:rPr>
          <w:b/>
        </w:rPr>
        <w:t>Giải thích:</w:t>
      </w:r>
      <w:r>
        <w:t xml:space="preserve"> Thẻ &lt;div&gt; là một khối, bắt đầu trên dòng mới, được sử dụng để chứa nhiều loại nội dung.</w:t>
      </w:r>
      <w:r>
        <w:br/>
      </w:r>
      <w:r>
        <w:br/>
      </w:r>
      <w:r>
        <w:br/>
      </w:r>
      <w:r>
        <w:rPr>
          <w:b/>
        </w:rPr>
        <w:t xml:space="preserve">Câu 4: </w:t>
      </w:r>
      <w:r>
        <w:t>T</w:t>
      </w:r>
      <w:r>
        <w:t>hẻ nào trong HTML không được hỗ trợ để tạo kiểu chữ lớn hơn?</w:t>
      </w:r>
      <w:r>
        <w:br/>
      </w:r>
      <w:r>
        <w:t>A. &lt;big&gt;</w:t>
      </w:r>
      <w:r>
        <w:br/>
      </w:r>
      <w:r>
        <w:t>B. &lt;u&gt;</w:t>
      </w:r>
      <w:r>
        <w:br/>
      </w:r>
      <w:r>
        <w:t>C. &lt;strong&gt;</w:t>
      </w:r>
      <w:r>
        <w:br/>
      </w:r>
      <w:r>
        <w:t>D. &lt;em&gt;</w:t>
      </w:r>
      <w:r>
        <w:br/>
      </w:r>
      <w:r>
        <w:rPr>
          <w:b/>
        </w:rPr>
        <w:t>Hiển thị đáp án</w:t>
      </w:r>
      <w:r>
        <w:br/>
      </w:r>
      <w:r>
        <w:br/>
      </w:r>
      <w:r>
        <w:rPr>
          <w:b/>
        </w:rPr>
        <w:t>Đáp án:</w:t>
      </w:r>
      <w:r>
        <w:t xml:space="preserve"> A</w:t>
      </w:r>
      <w:r>
        <w:br/>
      </w:r>
      <w:r>
        <w:rPr>
          <w:b/>
        </w:rPr>
        <w:t>Giải thích:</w:t>
      </w:r>
      <w:r>
        <w:t xml:space="preserve"> HTML không hỗ trợ thẻ &lt;big&gt; để tạo kiểu chữ lớn hơn</w:t>
      </w:r>
      <w:r>
        <w:br/>
      </w:r>
      <w:r>
        <w:br/>
      </w:r>
      <w:r>
        <w:br/>
      </w:r>
      <w:r>
        <w:rPr>
          <w:b/>
        </w:rPr>
        <w:t xml:space="preserve">Câu 5: </w:t>
      </w:r>
      <w:r>
        <w:t>Thuộc tính nào được sử dụng để thay đổi màu sắc của phông chữ trong HTML?</w:t>
      </w:r>
      <w:r>
        <w:br/>
      </w:r>
      <w:r>
        <w:t>A. color</w:t>
      </w:r>
      <w:r>
        <w:br/>
      </w:r>
      <w:r>
        <w:t>B. font-family</w:t>
      </w:r>
      <w:r>
        <w:br/>
      </w:r>
      <w:r>
        <w:t>C. font-size</w:t>
      </w:r>
      <w:r>
        <w:br/>
      </w:r>
      <w:r>
        <w:t>D. style</w:t>
      </w:r>
      <w:r>
        <w:br/>
      </w:r>
      <w:r>
        <w:rPr>
          <w:b/>
        </w:rPr>
        <w:t>Hiển thị đáp án</w:t>
      </w:r>
      <w:r>
        <w:br/>
      </w:r>
      <w:r>
        <w:br/>
      </w:r>
      <w:r>
        <w:rPr>
          <w:b/>
        </w:rPr>
        <w:t>Đáp án:</w:t>
      </w:r>
      <w:r>
        <w:t xml:space="preserve"> A</w:t>
      </w:r>
      <w:r>
        <w:br/>
      </w:r>
      <w:r>
        <w:rPr>
          <w:b/>
        </w:rPr>
        <w:t>Giải thích:</w:t>
      </w:r>
      <w:r>
        <w:t xml:space="preserve"> Thuộc tính color được sử dụng trong thuộc tính style để thay đổi màu sắc của phông chữ.</w:t>
      </w:r>
      <w:r>
        <w:br/>
      </w:r>
      <w:r>
        <w:br/>
      </w:r>
      <w:r>
        <w:br/>
      </w:r>
      <w:r>
        <w:rPr>
          <w:b/>
        </w:rPr>
        <w:t xml:space="preserve">Câu 6: </w:t>
      </w:r>
      <w:r>
        <w:t>Để thay đổi kiểu phông chữ trong một đoạn văn bản HTML, thuộc tính nào được sử dụng?</w:t>
      </w:r>
      <w:r>
        <w:br/>
      </w:r>
      <w:r>
        <w:t>A. color</w:t>
      </w:r>
      <w:r>
        <w:br/>
      </w:r>
      <w:r>
        <w:t>B. font-family</w:t>
      </w:r>
      <w:r>
        <w:br/>
      </w:r>
      <w:r>
        <w:t>C. font-size</w:t>
      </w:r>
      <w:r>
        <w:br/>
      </w:r>
      <w:r>
        <w:t>D. text-align</w:t>
      </w:r>
      <w:r>
        <w:br/>
      </w:r>
      <w:r>
        <w:rPr>
          <w:b/>
        </w:rPr>
        <w:t>Hiển thị đáp án</w:t>
      </w:r>
      <w:r>
        <w:br/>
      </w:r>
      <w:r>
        <w:br/>
      </w:r>
      <w:r>
        <w:rPr>
          <w:b/>
        </w:rPr>
        <w:t>Đáp án:</w:t>
      </w:r>
      <w:r>
        <w:t xml:space="preserve"> B</w:t>
      </w:r>
      <w:r>
        <w:br/>
      </w:r>
      <w:r>
        <w:rPr>
          <w:b/>
        </w:rPr>
        <w:t>Giải thích:</w:t>
      </w:r>
      <w:r>
        <w:t xml:space="preserve"> Thuộc tính ng chữ cho văn bản.</w:t>
      </w:r>
      <w:r>
        <w:br/>
      </w:r>
      <w:r>
        <w:br/>
      </w:r>
      <w:r>
        <w:br/>
      </w:r>
      <w:r>
        <w:rPr>
          <w:b/>
        </w:rPr>
        <w:t xml:space="preserve">Câu 7: </w:t>
      </w:r>
      <w:r>
        <w:t>Thẻ nào được sử dụng để tạo dòng kẻ ngang trên trang web?</w:t>
      </w:r>
      <w:r>
        <w:br/>
      </w:r>
      <w:r>
        <w:t>A. &lt;br&gt;</w:t>
      </w:r>
      <w:r>
        <w:br/>
      </w:r>
      <w:r>
        <w:t>B. &lt;hr&gt;</w:t>
      </w:r>
      <w:r>
        <w:br/>
      </w:r>
      <w:r>
        <w:t>C. &lt;line&gt;</w:t>
      </w:r>
      <w:r>
        <w:br/>
      </w:r>
      <w:r>
        <w:t>D. &lt;span&gt;</w:t>
      </w:r>
      <w:r>
        <w:br/>
      </w:r>
      <w:r>
        <w:rPr>
          <w:b/>
        </w:rPr>
        <w:t>Hiển thị đáp án</w:t>
      </w:r>
      <w:r>
        <w:br/>
      </w:r>
      <w:r>
        <w:br/>
      </w:r>
      <w:r>
        <w:rPr>
          <w:b/>
        </w:rPr>
        <w:t>Đáp án:</w:t>
      </w:r>
      <w:r>
        <w:t xml:space="preserve"> B</w:t>
      </w:r>
      <w:r>
        <w:br/>
      </w:r>
      <w:r>
        <w:rPr>
          <w:b/>
        </w:rPr>
        <w:t>Giải thích:</w:t>
      </w:r>
      <w:r>
        <w:t xml:space="preserve"> Thẻ &lt;hr&gt; được sử dụng để tạo ra một đường kẻ ngang trên trang web.</w:t>
      </w:r>
      <w:r>
        <w:br/>
      </w:r>
      <w:r>
        <w:br/>
      </w:r>
      <w:r>
        <w:br/>
      </w:r>
      <w:r>
        <w:rPr>
          <w:b/>
        </w:rPr>
        <w:t xml:space="preserve">Câu 8: </w:t>
      </w:r>
      <w:r>
        <w:t>Để viết số mũ trong HTML, thẻ nào được sử dụng?</w:t>
      </w:r>
      <w:r>
        <w:br/>
      </w:r>
      <w:r>
        <w:t>A. &lt;sub&gt;</w:t>
      </w:r>
      <w:r>
        <w:br/>
      </w:r>
      <w:r>
        <w:t>B. &lt;sup&gt;</w:t>
      </w:r>
      <w:r>
        <w:br/>
      </w:r>
      <w:r>
        <w:t>C. &lt;s&gt;</w:t>
      </w:r>
      <w:r>
        <w:br/>
      </w:r>
      <w:r>
        <w:t>D. &lt;b&gt;</w:t>
      </w:r>
      <w:r>
        <w:br/>
      </w:r>
      <w:r>
        <w:rPr>
          <w:b/>
        </w:rPr>
        <w:t>Hiển thị đáp án</w:t>
      </w:r>
      <w:r>
        <w:br/>
      </w:r>
      <w:r>
        <w:br/>
      </w:r>
      <w:r>
        <w:rPr>
          <w:b/>
        </w:rPr>
        <w:t>Đáp án:</w:t>
      </w:r>
      <w:r>
        <w:t xml:space="preserve"> B</w:t>
      </w:r>
      <w:r>
        <w:br/>
      </w:r>
      <w:r>
        <w:rPr>
          <w:b/>
        </w:rPr>
        <w:t>Giải thích:</w:t>
      </w:r>
      <w:r>
        <w:t xml:space="preserve"> Thẻ &lt;sup&gt; được sử dụng để viết số mũ (superscript) trong HTML.</w:t>
      </w:r>
      <w:r>
        <w:br/>
      </w:r>
      <w:r>
        <w:br/>
      </w:r>
      <w:r>
        <w:br/>
      </w:r>
      <w:r>
        <w:rPr>
          <w:b/>
        </w:rPr>
        <w:t xml:space="preserve">Câu 9: </w:t>
      </w:r>
      <w:r>
        <w:t>Trong HTML, thẻ nào được sử dụng để in đậm văn bản?</w:t>
      </w:r>
      <w:r>
        <w:br/>
      </w:r>
      <w:r>
        <w:t>A. &lt;em&gt;</w:t>
      </w:r>
      <w:r>
        <w:br/>
      </w:r>
      <w:r>
        <w:t>B. &lt;i&gt;</w:t>
      </w:r>
      <w:r>
        <w:br/>
      </w:r>
      <w:r>
        <w:t>C. &lt;strong&gt;</w:t>
      </w:r>
      <w:r>
        <w:br/>
      </w:r>
      <w:r>
        <w:t>D. &lt;mark&gt;</w:t>
      </w:r>
      <w:r>
        <w:br/>
      </w:r>
      <w:r>
        <w:rPr>
          <w:b/>
        </w:rPr>
        <w:t>Hiển thị đáp án</w:t>
      </w:r>
      <w:r>
        <w:br/>
      </w:r>
      <w:r>
        <w:br/>
      </w:r>
      <w:r>
        <w:rPr>
          <w:b/>
        </w:rPr>
        <w:t>Đáp án:</w:t>
      </w:r>
      <w:r>
        <w:t xml:space="preserve"> C</w:t>
      </w:r>
      <w:r>
        <w:br/>
      </w:r>
      <w:r>
        <w:rPr>
          <w:b/>
        </w:rPr>
        <w:t>Giải thích:</w:t>
      </w:r>
      <w:r>
        <w:t xml:space="preserve"> Thẻ &lt;strong&gt; được sử dụng để in đậm văn bản và nhấn mạnh vào ngữ nghĩa của nội dung.</w:t>
      </w:r>
      <w:r>
        <w:br/>
      </w:r>
      <w:r>
        <w:br/>
      </w:r>
      <w:r>
        <w:br/>
      </w:r>
      <w:r>
        <w:rPr>
          <w:b/>
        </w:rPr>
        <w:t>Câu 10:</w:t>
      </w:r>
      <w:r>
        <w:t xml:space="preserve"> Để xuống dòng trong HTML mà không tạo đoạn mới, thẻ nào được sử dụng?</w:t>
      </w:r>
      <w:r>
        <w:br/>
      </w:r>
      <w:r>
        <w:t>A. &lt;div&gt;</w:t>
      </w:r>
      <w:r>
        <w:br/>
      </w:r>
      <w:r>
        <w:t>B. &lt;p&gt;</w:t>
      </w:r>
      <w:r>
        <w:br/>
      </w:r>
      <w:r>
        <w:t>C. &lt;br&gt;</w:t>
      </w:r>
      <w:r>
        <w:br/>
      </w:r>
      <w:r>
        <w:t>D. &lt;hr&gt;</w:t>
      </w:r>
      <w:r>
        <w:br/>
      </w:r>
      <w:r>
        <w:rPr>
          <w:b/>
        </w:rPr>
        <w:t>Hiển thị đáp án</w:t>
      </w:r>
      <w:r>
        <w:br/>
      </w:r>
      <w:r>
        <w:br/>
      </w:r>
      <w:r>
        <w:rPr>
          <w:b/>
        </w:rPr>
        <w:t>Đáp án:</w:t>
      </w:r>
      <w:r>
        <w:t xml:space="preserve"> C</w:t>
      </w:r>
      <w:r>
        <w:br/>
      </w:r>
      <w:r>
        <w:rPr>
          <w:b/>
        </w:rPr>
        <w:t>Giải thích:</w:t>
      </w:r>
      <w:r>
        <w:t xml:space="preserve"> Thẻ &lt;br&gt; được sử dụng để xuống dòng mà không tạo đoạn mới trong HTML.</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Để định dạng tiêu đề và đoạn văn bản trong HTML, có thể sử dụng các thẻ sau đúng hay sai?</w:t>
      </w:r>
      <w:r>
        <w:br/>
      </w:r>
      <w:r>
        <w:t>a) Thẻ &lt;h1&gt; đến &lt;h6&gt; được sử dụng để định dạng các tiêu đề từ cấp 1 đến cấp 6.</w:t>
      </w:r>
      <w:r>
        <w:br/>
      </w:r>
      <w:r>
        <w:t>b) Thẻ &lt;p&gt; được sử dụng để định dạng đoạn văn bản.</w:t>
      </w:r>
      <w:r>
        <w:br/>
      </w:r>
      <w:r>
        <w:t>c) Thẻ &lt;span&gt; được sử dụng để tạo các đoạn văn bản bắt đầu trên dòng mới.</w:t>
      </w:r>
      <w:r>
        <w:br/>
      </w:r>
      <w:r>
        <w:t>d) Thẻ &lt;div&gt; và &lt;span&gt; có thể được sử dụng để chứa các nội dung khác nhau trong trang web.</w:t>
      </w:r>
      <w:r>
        <w:br/>
      </w:r>
      <w:r>
        <w:rPr>
          <w:b/>
        </w:rPr>
        <w:t>Hiển thị đáp án</w:t>
      </w:r>
      <w:r>
        <w:br/>
      </w:r>
      <w:r>
        <w:br/>
      </w:r>
      <w:r>
        <w:t>a) Đúng: Các thẻ &lt;h1&gt; đến &lt;h6&gt; được sử dụng để định dạng tiêu đề theo cấp độ từ 1 đến 6.</w:t>
      </w:r>
      <w:r>
        <w:br/>
      </w:r>
      <w:r>
        <w:t>b) Đúng: Thẻ &lt;p&gt; được sử dụng để định dạng đoạn văn bản, phù hợp với văn bản chứa nhiều chữ.</w:t>
      </w:r>
      <w:r>
        <w:br/>
      </w:r>
      <w:r>
        <w:t>c) Sai: Thẻ &lt;span&gt; không tạo đoạn văn bản bắt đầu trên dòng mới mà chỉ áp dụng cho văn bản nhỏ hơn.</w:t>
      </w:r>
      <w:r>
        <w:br/>
      </w:r>
      <w:r>
        <w:t>d) Đúng: Thẻ &lt;div&gt; và &lt;span&gt; có thể chứa nhiều loại nội dung và được sử dụng linh hoạt trong trang web.</w:t>
      </w:r>
      <w:r>
        <w:br/>
      </w:r>
      <w:r>
        <w:br/>
      </w:r>
      <w:r>
        <w:br/>
      </w:r>
      <w:r>
        <w:rPr>
          <w:b/>
        </w:rPr>
        <w:t>Câu 2:</w:t>
      </w:r>
      <w:r>
        <w:t xml:space="preserve"> Trong HTML, các thuộc tính và thẻ sau được sử dụng để định dạng phông chữ đúng hay sai?</w:t>
      </w:r>
      <w:r>
        <w:br/>
      </w:r>
      <w:r>
        <w:t>a) HTML hỗ trợ thẻ &lt;big&gt; để làm chữ to hơn.</w:t>
      </w:r>
      <w:r>
        <w:br/>
      </w:r>
      <w:r>
        <w:t>b) Thuộc tính color trong style dùng để thay đổi màu sắc của văn bản.</w:t>
      </w:r>
      <w:r>
        <w:br/>
      </w:r>
      <w:r>
        <w:t>c) Thuộc tính ng để thay đổi phông chữ của văn bản.</w:t>
      </w:r>
      <w:r>
        <w:br/>
      </w:r>
      <w:r>
        <w:t>d) Thuộc tính font-size có thể dùng đơn vị px hoặc từ khóa như small, medium, large để chỉ định kích thước chữ.</w:t>
      </w:r>
      <w:r>
        <w:br/>
      </w:r>
      <w:r>
        <w:rPr>
          <w:b/>
        </w:rPr>
        <w:t>Hiển thị đáp án</w:t>
      </w:r>
      <w:r>
        <w:br/>
      </w:r>
      <w:r>
        <w:br/>
      </w:r>
      <w:r>
        <w:t>a) Sai: HTML không hỗ trợ thẻ &lt;big&gt; cho kiểu chữ lớn hơn.</w:t>
      </w:r>
      <w:r>
        <w:br/>
      </w:r>
      <w:r>
        <w:t>b) Đúng: Thuộc tính color trong style được sử dụng để thay đổi màu sắc của văn bản.</w:t>
      </w:r>
      <w:r>
        <w:br/>
      </w:r>
      <w:r>
        <w:t>c) Đúng: Thuộc tính ng để thay đổi phông chữ của văn bản.</w:t>
      </w:r>
      <w:r>
        <w:br/>
      </w:r>
      <w:r>
        <w:t>d) Đúng: Thuộc tính font-size có thể sử dụng đơn vị như px, mm, cm hoặc các từ khóa thông dụng như small, medium, large.</w:t>
      </w:r>
      <w:r>
        <w:br/>
      </w:r>
      <w:r>
        <w:br/>
      </w:r>
      <w:r>
        <w:br/>
      </w:r>
      <w:r>
        <w:rPr>
          <w:b/>
        </w:rPr>
        <w:t>PHẦN III. Câu trả lời ngắn</w:t>
      </w:r>
      <w:r>
        <w:t xml:space="preserve">. </w:t>
      </w:r>
      <w:r>
        <w:rPr>
          <w:b/>
        </w:rPr>
        <w:t>Thí sinh trả lời từ câu 1 đến câu 3</w:t>
      </w:r>
      <w:r>
        <w:br/>
      </w:r>
      <w:r>
        <w:rPr>
          <w:b/>
        </w:rPr>
        <w:t xml:space="preserve">Câu 1: </w:t>
      </w:r>
      <w:r>
        <w:t>Thẻ &lt;hx&gt; trong HTML được sử dụng để làm gì?</w:t>
      </w:r>
      <w:r>
        <w:br/>
      </w:r>
      <w:r>
        <w:rPr>
          <w:b/>
        </w:rPr>
        <w:t>Hiển thị đáp án</w:t>
      </w:r>
      <w:r>
        <w:br/>
      </w:r>
      <w:r>
        <w:br/>
      </w:r>
      <w:r>
        <w:rPr>
          <w:b/>
        </w:rPr>
        <w:t xml:space="preserve">Đáp án: </w:t>
      </w:r>
      <w:r>
        <w:t>Thẻ &lt;hx&gt; được sử dụng để định dạng các tiêu đề trong văn bản, với x nhận giá trị từ 1 đến 6, phân cấp tiêu đề từ lớn đến nhỏ.</w:t>
      </w:r>
      <w:r>
        <w:br/>
      </w:r>
      <w:r>
        <w:rPr>
          <w:b/>
        </w:rPr>
        <w:t xml:space="preserve">Giải thích: </w:t>
      </w:r>
      <w:r>
        <w:t>Thẻ &lt;hx&gt; là viết tắt của các thẻ &lt;h1&gt;, &lt;h2&gt;, ..., &lt;h6&gt;, được sử dụng để tạo các tiêu đề với độ lớn giảm dần. &lt;h1&gt; là tiêu đề chính và lớn nhất, trong khi &lt;h6&gt; là tiêu đề phụ và nhỏ nhất.</w:t>
      </w:r>
      <w:r>
        <w:br/>
      </w:r>
      <w:r>
        <w:br/>
      </w:r>
      <w:r>
        <w:br/>
      </w:r>
      <w:r>
        <w:rPr>
          <w:b/>
        </w:rPr>
        <w:t xml:space="preserve">Câu 2: </w:t>
      </w:r>
      <w:r>
        <w:t>Thẻ HTML nào không được hỗ trợ để tạo kiểu chữ trong HTML?</w:t>
      </w:r>
      <w:r>
        <w:br/>
      </w:r>
      <w:r>
        <w:rPr>
          <w:b/>
        </w:rPr>
        <w:t>Hiển thị đáp án</w:t>
      </w:r>
      <w:r>
        <w:br/>
      </w:r>
      <w:r>
        <w:br/>
      </w:r>
      <w:r>
        <w:rPr>
          <w:b/>
        </w:rPr>
        <w:t xml:space="preserve">Đáp án: </w:t>
      </w:r>
      <w:r>
        <w:t>Thẻ &lt;big&gt; và &lt;u&gt;.</w:t>
      </w:r>
      <w:r>
        <w:br/>
      </w:r>
      <w:r>
        <w:rPr>
          <w:b/>
        </w:rPr>
        <w:t xml:space="preserve">Giải thích: </w:t>
      </w:r>
      <w:r>
        <w:t>HTML không còn hỗ trợ thẻ &lt;big&gt; để làm chữ lớn hơn và thẻ &lt;u&gt; để gạch dưới văn bản do chúng không phù hợp với các quy tắc hiện đại về cấu trúc và trình bày nội dung.</w:t>
      </w:r>
      <w:r>
        <w:br/>
      </w:r>
      <w:r>
        <w:br/>
      </w:r>
      <w:r>
        <w:br/>
      </w:r>
      <w:r>
        <w:rPr>
          <w:b/>
        </w:rPr>
        <w:t>Câu 3:</w:t>
      </w:r>
      <w:r>
        <w:t xml:space="preserve"> Thuộc tính nào được sử dụng trong HTML để thay đổi cỡ chữ của văn bản?</w:t>
      </w:r>
      <w:r>
        <w:br/>
      </w:r>
      <w:r>
        <w:rPr>
          <w:b/>
        </w:rPr>
        <w:t>Hiển thị đáp án</w:t>
      </w:r>
      <w:r>
        <w:br/>
      </w:r>
      <w:r>
        <w:br/>
      </w:r>
      <w:r>
        <w:rPr>
          <w:b/>
        </w:rPr>
        <w:t xml:space="preserve">Đáp án: </w:t>
      </w:r>
      <w:r>
        <w:t>Thuộc tính font-size.</w:t>
      </w:r>
      <w:r>
        <w:br/>
      </w:r>
      <w:r>
        <w:rPr>
          <w:b/>
        </w:rPr>
        <w:t xml:space="preserve">Giải thích: </w:t>
      </w:r>
      <w:r>
        <w:t>Thuộc tính font-size được sử dụng để xác định cỡ chữ của văn bản trong HTML. Giá trị của nó có thể được đặt bằng số kèm đơn vị như px (pixels), mm (milimeters), hoặc bằng các từ khóa như small, medium, large.</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