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Giải Sách bài tập Toán 10 Tập 1</w:t>
      </w:r>
    </w:p>
    <w:p>
      <w:r>
        <w:rPr>
          <w:b/>
        </w:rPr>
        <w:t>Mục lục Giải sách bài tập Toán 10 Tập 1 Chân trời sáng tạo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