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Các dạng bài tập Thống kê</w:t>
      </w:r>
    </w:p>
    <w:p>
      <w:r>
        <w:rPr>
          <w:b/>
        </w:rPr>
        <w:t>Mục lục Dạng bài và Công thức Toán 10 - Thống kê</w:t>
      </w:r>
      <w:r>
        <w:br/>
      </w:r>
      <w:r>
        <w:rPr>
          <w:b/>
        </w:rPr>
        <w:t xml:space="preserve">Bảng phân bố tần số và tần suất và cách giải bài tập </w:t>
      </w:r>
      <w:r>
        <w:br/>
      </w:r>
      <w:r>
        <w:rPr>
          <w:b/>
        </w:rPr>
        <w:t xml:space="preserve">Biểu đồ lớp 10 và cách giải bài tập </w:t>
      </w:r>
      <w:r>
        <w:br/>
      </w:r>
      <w:r>
        <w:rPr>
          <w:b/>
        </w:rPr>
        <w:t xml:space="preserve">Số trung bình cộng. Số trung vị. Mốt và cách giải bài tập </w:t>
      </w:r>
      <w:r>
        <w:br/>
      </w:r>
      <w:r>
        <w:rPr>
          <w:b/>
        </w:rPr>
        <w:t>Phương sai và độ lệch chuẩn và cách giải bài tập</w:t>
      </w:r>
      <w:r>
        <w:br/>
      </w:r>
      <w:r>
        <w:rPr>
          <w:b/>
        </w:rPr>
        <w:t>Xem thêm các dạng bài tập và công thức Toán lớp 10 hay, chi tiết khác:</w:t>
      </w:r>
      <w:r>
        <w:br/>
      </w:r>
      <w:r>
        <w:t xml:space="preserve">Các dạng bài tập Mệnh đề - Tập hợp </w:t>
      </w:r>
      <w:r>
        <w:br/>
      </w:r>
      <w:r>
        <w:t xml:space="preserve">Các dạng bài tập Hàm số bậc nhất và bậc hai </w:t>
      </w:r>
      <w:r>
        <w:br/>
      </w:r>
      <w:r>
        <w:t xml:space="preserve">Các dạng bài tập Phương trình. Hệ phương trình </w:t>
      </w:r>
      <w:r>
        <w:br/>
      </w:r>
      <w:r>
        <w:t xml:space="preserve">Các dạng bài tập Bất đẳng thức và bất phương trình </w:t>
      </w:r>
      <w:r>
        <w:br/>
      </w:r>
      <w:r>
        <w:t xml:space="preserve">Các dạng bài tập Cung và góc lượng giác. Công thức lượng giác </w:t>
      </w:r>
      <w:r>
        <w:br/>
      </w:r>
      <w:r>
        <w:t xml:space="preserve">Các dạng bài tập Vectơ </w:t>
      </w:r>
      <w:r>
        <w:br/>
      </w:r>
      <w:r>
        <w:t xml:space="preserve">Tích vô hướng của hai vectơ và ứng dụng </w:t>
      </w:r>
      <w:r>
        <w:br/>
      </w:r>
      <w:r>
        <w:t xml:space="preserve">Phương pháp tọa độ trong mặt phẳng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