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22: Ba đường conic</w:t>
      </w:r>
    </w:p>
    <w:p>
      <w:r>
        <w:rPr>
          <w:b/>
        </w:rPr>
        <w:t>Lý thuyết Toán 10 Bài 22: Ba đường conic - Kết nối tri thức</w:t>
      </w:r>
      <w:r>
        <w:br/>
      </w:r>
      <w:r>
        <w:t xml:space="preserve"> </w:t>
      </w:r>
      <w:r>
        <w:br/>
      </w:r>
      <w:r>
        <w:rPr>
          <w:b/>
        </w:rPr>
        <w:t>A. Lý thuyết Ba đường conic</w:t>
      </w:r>
      <w:r>
        <w:br/>
      </w:r>
      <w:r>
        <w:rPr>
          <w:b/>
        </w:rPr>
        <w:t>1. Elip</w:t>
      </w:r>
      <w:r>
        <w:br/>
      </w:r>
      <w:r>
        <w:t>- Cho hai điểm cố định và phân biệt F</w:t>
      </w:r>
      <w:r>
        <w:rPr>
          <w:vertAlign w:val="subscript"/>
        </w:rPr>
        <w:t>1</w:t>
      </w:r>
      <w:r>
        <w:t>, F</w:t>
      </w:r>
      <w:r>
        <w:rPr>
          <w:vertAlign w:val="subscript"/>
        </w:rPr>
        <w:t>2</w:t>
      </w:r>
      <w:r>
        <w:t>. Đặt F</w:t>
      </w:r>
      <w:r>
        <w:rPr>
          <w:vertAlign w:val="subscript"/>
        </w:rPr>
        <w:t>1</w:t>
      </w:r>
      <w:r>
        <w:t>F</w:t>
      </w:r>
      <w:r>
        <w:rPr>
          <w:vertAlign w:val="subscript"/>
        </w:rPr>
        <w:t>2</w:t>
      </w:r>
      <w:r>
        <w:t xml:space="preserve"> = 2c &gt; 0. Cho số thực a lớn hơn c. Tập hợp các điểm M sao cho MF</w:t>
      </w:r>
      <w:r>
        <w:rPr>
          <w:vertAlign w:val="subscript"/>
        </w:rPr>
        <w:t>1</w:t>
      </w:r>
      <w:r>
        <w:t xml:space="preserve"> + MF</w:t>
      </w:r>
      <w:r>
        <w:rPr>
          <w:vertAlign w:val="subscript"/>
        </w:rPr>
        <w:t>2</w:t>
      </w:r>
      <w:r>
        <w:t xml:space="preserve"> = 2a được gọi là đường elip (hay elip). Hai điểm F</w:t>
      </w:r>
      <w:r>
        <w:rPr>
          <w:vertAlign w:val="subscript"/>
        </w:rPr>
        <w:t>1</w:t>
      </w:r>
      <w:r>
        <w:t>, F</w:t>
      </w:r>
      <w:r>
        <w:rPr>
          <w:vertAlign w:val="subscript"/>
        </w:rPr>
        <w:t>2</w:t>
      </w:r>
      <w:r>
        <w:t xml:space="preserve"> được gọi là hai tiêu điểm và F</w:t>
      </w:r>
      <w:r>
        <w:rPr>
          <w:vertAlign w:val="subscript"/>
        </w:rPr>
        <w:t>1</w:t>
      </w:r>
      <w:r>
        <w:t>F</w:t>
      </w:r>
      <w:r>
        <w:rPr>
          <w:vertAlign w:val="subscript"/>
        </w:rPr>
        <w:t>2</w:t>
      </w:r>
      <w:r>
        <w:t xml:space="preserve"> = 2c được gọi là tiêu cự của elip đó.</w:t>
      </w:r>
      <w:r>
        <w:br/>
      </w:r>
      <w:r>
        <w:t>- Trong mặt phẳng tọa độ Oxy, elip có hai tiêu điểm thuộc trục hoành sao cho O là trung điểm của đoạn nối hai tiêu điểm, thì có phương trình</w:t>
      </w:r>
      <w:r>
        <w:br/>
      </w:r>
      <w:r>
        <w:t>x</w:t>
      </w:r>
      <w:r>
        <w:t>2</w:t>
      </w:r>
      <w:r>
        <w:t>a</w:t>
      </w:r>
      <w:r>
        <w:t>2</w:t>
      </w:r>
      <w:r>
        <w:t>+</w:t>
      </w:r>
      <w:r>
        <w:t>y</w:t>
      </w:r>
      <w:r>
        <w:t>2</w:t>
      </w:r>
      <w:r>
        <w:t>b</w:t>
      </w:r>
      <w:r>
        <w:t>2</w:t>
      </w:r>
      <w:r>
        <w:t>=</w:t>
      </w:r>
      <w:r>
        <w:t>1</w:t>
      </w:r>
      <w:r>
        <w:t>(x^(2))/(a^(2))+(y^(2))/(b^(2))=1</w:t>
      </w:r>
      <w:r>
        <w:t>, với a &gt; b &gt; 0. (2)</w:t>
      </w:r>
      <w:r>
        <w:br/>
      </w:r>
      <w:r>
        <w:drawing>
          <wp:inline xmlns:a="http://schemas.openxmlformats.org/drawingml/2006/main" xmlns:pic="http://schemas.openxmlformats.org/drawingml/2006/picture">
            <wp:extent cx="3133725" cy="2095499"/>
            <wp:docPr id="1" name="Picture 1"/>
            <wp:cNvGraphicFramePr>
              <a:graphicFrameLocks noChangeAspect="1"/>
            </wp:cNvGraphicFramePr>
            <a:graphic>
              <a:graphicData uri="http://schemas.openxmlformats.org/drawingml/2006/picture">
                <pic:pic>
                  <pic:nvPicPr>
                    <pic:cNvPr id="0" name="temp_inline_d472e85a8548475980d967e1c0da52eb.jpg"/>
                    <pic:cNvPicPr/>
                  </pic:nvPicPr>
                  <pic:blipFill>
                    <a:blip r:embed="rId9"/>
                    <a:stretch>
                      <a:fillRect/>
                    </a:stretch>
                  </pic:blipFill>
                  <pic:spPr>
                    <a:xfrm>
                      <a:off x="0" y="0"/>
                      <a:ext cx="3133725" cy="2095499"/>
                    </a:xfrm>
                    <a:prstGeom prst="rect"/>
                  </pic:spPr>
                </pic:pic>
              </a:graphicData>
            </a:graphic>
          </wp:inline>
        </w:drawing>
      </w:r>
      <w:r>
        <w:br/>
      </w:r>
      <w:r>
        <w:t>Ngược lại, mỗi phương trình có dạng (2) đều là phương trình của elip có hai tiêu điểm F</w:t>
      </w:r>
      <w:r>
        <w:rPr>
          <w:vertAlign w:val="subscript"/>
        </w:rPr>
        <w:t>1</w:t>
      </w:r>
      <w:r>
        <w:t xml:space="preserve">( </w:t>
      </w:r>
      <w:r>
        <w:t>−</w:t>
      </w:r>
      <w:r>
        <w:t>√</w:t>
      </w:r>
      <w:r>
        <w:t>a</w:t>
      </w:r>
      <w:r>
        <w:t>2</w:t>
      </w:r>
      <w:r>
        <w:t>−</w:t>
      </w:r>
      <w:r>
        <w:t>b</w:t>
      </w:r>
      <w:r>
        <w:t>2</w:t>
      </w:r>
      <w:r>
        <w:t>−√(a^(2)−b^(2))</w:t>
      </w:r>
      <w:r>
        <w:t>; 0), F</w:t>
      </w:r>
      <w:r>
        <w:rPr>
          <w:vertAlign w:val="subscript"/>
        </w:rPr>
        <w:t>2</w:t>
      </w:r>
      <w:r>
        <w:t>(</w:t>
      </w:r>
      <w:r>
        <w:t>√</w:t>
      </w:r>
      <w:r>
        <w:t>a</w:t>
      </w:r>
      <w:r>
        <w:t>2</w:t>
      </w:r>
      <w:r>
        <w:t>−</w:t>
      </w:r>
      <w:r>
        <w:t>b</w:t>
      </w:r>
      <w:r>
        <w:t>2</w:t>
      </w:r>
      <w:r>
        <w:t>√(a^(2)−b^(2))</w:t>
      </w:r>
      <w:r>
        <w:t xml:space="preserve"> ; 0), tiêu cự 2c = </w:t>
      </w:r>
      <w:r>
        <w:t>2</w:t>
      </w:r>
      <w:r>
        <w:t>√</w:t>
      </w:r>
      <w:r>
        <w:t>a</w:t>
      </w:r>
      <w:r>
        <w:t>2</w:t>
      </w:r>
      <w:r>
        <w:t>−</w:t>
      </w:r>
      <w:r>
        <w:t>b</w:t>
      </w:r>
      <w:r>
        <w:t>2</w:t>
      </w:r>
      <w:r>
        <w:t>2√(a^(2)−b^(2))</w:t>
      </w:r>
      <w:r>
        <w:t xml:space="preserve"> và tổng các khoảng cách từ mỗi điểm thuộc elip đó tới hai tiêu điểm bằng 2a.</w:t>
      </w:r>
      <w:r>
        <w:br/>
      </w:r>
      <w:r>
        <w:t>Phương trình (2) được gọi là phương trình chính tắc của elip tương ứng.</w:t>
      </w:r>
      <w:r>
        <w:br/>
      </w:r>
      <w:r>
        <w:rPr>
          <w:b/>
        </w:rPr>
        <w:t xml:space="preserve">Ví dụ: </w:t>
      </w:r>
      <w:r>
        <w:t xml:space="preserve">Cho elip có phương trình chính tắc </w:t>
      </w:r>
      <w:r>
        <w:t>x</w:t>
      </w:r>
      <w:r>
        <w:t>2</w:t>
      </w:r>
      <w:r>
        <w:t>9</w:t>
      </w:r>
      <w:r>
        <w:t>+</w:t>
      </w:r>
      <w:r>
        <w:t>y</w:t>
      </w:r>
      <w:r>
        <w:t>2</w:t>
      </w:r>
      <w:r>
        <w:t>4</w:t>
      </w:r>
      <w:r>
        <w:t>=</w:t>
      </w:r>
      <w:r>
        <w:t>1</w:t>
      </w:r>
      <w:r>
        <w:t>(x^(2))/(9)+(y^(2))/(4)=1</w:t>
      </w:r>
      <w:r>
        <w:t xml:space="preserve"> . Tìm các tiêu điểm và tiêu cự của elip. Tính tổng các khoảng cách từ mỗi điểm trên elip tới hai tiêu điểm.</w:t>
      </w:r>
      <w:r>
        <w:br/>
      </w:r>
      <w:r>
        <w:rPr>
          <w:b/>
        </w:rPr>
        <w:t>Hướng dẫn giải</w:t>
      </w:r>
      <w:r>
        <w:br/>
      </w:r>
      <w:r>
        <w:t>Ta có a</w:t>
      </w:r>
      <w:r>
        <w:rPr>
          <w:vertAlign w:val="superscript"/>
        </w:rPr>
        <w:t>2</w:t>
      </w:r>
      <w:r>
        <w:t xml:space="preserve"> = 9 ⇒ a = 3 (do a &gt; 0) và b</w:t>
      </w:r>
      <w:r>
        <w:rPr>
          <w:vertAlign w:val="superscript"/>
        </w:rPr>
        <w:t>2</w:t>
      </w:r>
      <w:r>
        <w:t xml:space="preserve"> = 4. Do đó </w:t>
      </w:r>
      <w:r>
        <w:t>c</w:t>
      </w:r>
      <w:r>
        <w:t>=</w:t>
      </w:r>
      <w:r>
        <w:t>√</w:t>
      </w:r>
      <w:r>
        <w:t>a</w:t>
      </w:r>
      <w:r>
        <w:t>2</w:t>
      </w:r>
      <w:r>
        <w:t>−</w:t>
      </w:r>
      <w:r>
        <w:t>b</w:t>
      </w:r>
      <w:r>
        <w:t>2</w:t>
      </w:r>
      <w:r>
        <w:t>=</w:t>
      </w:r>
      <w:r>
        <w:t>√</w:t>
      </w:r>
      <w:r>
        <w:t>9</w:t>
      </w:r>
      <w:r>
        <w:t>−</w:t>
      </w:r>
      <w:r>
        <w:t>4</w:t>
      </w:r>
      <w:r>
        <w:t>=</w:t>
      </w:r>
      <w:r>
        <w:t>√</w:t>
      </w:r>
      <w:r>
        <w:t>5</w:t>
      </w:r>
      <w:r>
        <w:t>c=√(a^(2)−b^(2))=√(9−4)=√(5)</w:t>
      </w:r>
      <w:r>
        <w:t>.</w:t>
      </w:r>
      <w:r>
        <w:br/>
      </w:r>
      <w:r>
        <w:t>Khi đó hai tiêu điểm là F</w:t>
      </w:r>
      <w:r>
        <w:rPr>
          <w:vertAlign w:val="subscript"/>
        </w:rPr>
        <w:t>1</w:t>
      </w:r>
      <w:r>
        <w:t xml:space="preserve">( </w:t>
      </w:r>
      <w:r>
        <w:t>−</w:t>
      </w:r>
      <w:r>
        <w:t>√</w:t>
      </w:r>
      <w:r>
        <w:t>5</w:t>
      </w:r>
      <w:r>
        <w:t>−√(5)</w:t>
      </w:r>
      <w:r>
        <w:t>; 0); F</w:t>
      </w:r>
      <w:r>
        <w:rPr>
          <w:vertAlign w:val="subscript"/>
        </w:rPr>
        <w:t>2</w:t>
      </w:r>
      <w:r>
        <w:t xml:space="preserve">( </w:t>
      </w:r>
      <w:r>
        <w:t>√</w:t>
      </w:r>
      <w:r>
        <w:t>5</w:t>
      </w:r>
      <w:r>
        <w:t>√(5)</w:t>
      </w:r>
      <w:r>
        <w:t>; 0). Tiêu cự F</w:t>
      </w:r>
      <w:r>
        <w:rPr>
          <w:vertAlign w:val="subscript"/>
        </w:rPr>
        <w:t>1</w:t>
      </w:r>
      <w:r>
        <w:t>F</w:t>
      </w:r>
      <w:r>
        <w:rPr>
          <w:vertAlign w:val="subscript"/>
        </w:rPr>
        <w:t>2</w:t>
      </w:r>
      <w:r>
        <w:t xml:space="preserve"> = 2c = </w:t>
      </w:r>
      <w:r>
        <w:t>2</w:t>
      </w:r>
      <w:r>
        <w:t>√</w:t>
      </w:r>
      <w:r>
        <w:t>5</w:t>
      </w:r>
      <w:r>
        <w:t>2√(5)</w:t>
      </w:r>
      <w:r>
        <w:br/>
      </w:r>
      <w:r>
        <w:t>Tổng khoảng cách từ mỗi điểm trên elip tới hai tiêu điểm bằng 2a = 2.3 = 6.</w:t>
      </w:r>
      <w:r>
        <w:br/>
      </w:r>
      <w:r>
        <w:t>Vậy hai tiêu điểm của elip là F</w:t>
      </w:r>
      <w:r>
        <w:rPr>
          <w:vertAlign w:val="subscript"/>
        </w:rPr>
        <w:t>1</w:t>
      </w:r>
      <w:r>
        <w:t>(</w:t>
      </w:r>
      <w:r>
        <w:t>−</w:t>
      </w:r>
      <w:r>
        <w:t>√</w:t>
      </w:r>
      <w:r>
        <w:t>5</w:t>
      </w:r>
      <w:r>
        <w:t>−√(5)</w:t>
      </w:r>
      <w:r>
        <w:t>; 0); F</w:t>
      </w:r>
      <w:r>
        <w:rPr>
          <w:vertAlign w:val="subscript"/>
        </w:rPr>
        <w:t>2</w:t>
      </w:r>
      <w:r>
        <w:t xml:space="preserve">( </w:t>
      </w:r>
      <w:r>
        <w:t>√</w:t>
      </w:r>
      <w:r>
        <w:t>5</w:t>
      </w:r>
      <w:r>
        <w:t>√(5)</w:t>
      </w:r>
      <w:r>
        <w:t>; 0); tiêu cự F</w:t>
      </w:r>
      <w:r>
        <w:rPr>
          <w:vertAlign w:val="subscript"/>
        </w:rPr>
        <w:t>1</w:t>
      </w:r>
      <w:r>
        <w:t>F</w:t>
      </w:r>
      <w:r>
        <w:rPr>
          <w:vertAlign w:val="subscript"/>
        </w:rPr>
        <w:t>2</w:t>
      </w:r>
      <w:r>
        <w:t xml:space="preserve"> = </w:t>
      </w:r>
      <w:r>
        <w:t>2</w:t>
      </w:r>
      <w:r>
        <w:t>√</w:t>
      </w:r>
      <w:r>
        <w:t>5</w:t>
      </w:r>
      <w:r>
        <w:t>2√(5)</w:t>
      </w:r>
      <w:r>
        <w:t>; tổng khoảng cách từ mỗi điểm trên elip tới hai tiêu điểm bằng 6.</w:t>
      </w:r>
      <w:r>
        <w:br/>
      </w:r>
      <w:r>
        <w:rPr>
          <w:b/>
        </w:rPr>
        <w:t>2. Hypebol</w:t>
      </w:r>
      <w:r>
        <w:br/>
      </w:r>
      <w:r>
        <w:t>- Cho hai điểm phân biệt cố định F</w:t>
      </w:r>
      <w:r>
        <w:rPr>
          <w:vertAlign w:val="subscript"/>
        </w:rPr>
        <w:t>1</w:t>
      </w:r>
      <w:r>
        <w:t xml:space="preserve"> và F</w:t>
      </w:r>
      <w:r>
        <w:rPr>
          <w:vertAlign w:val="subscript"/>
        </w:rPr>
        <w:t>2</w:t>
      </w:r>
      <w:r>
        <w:t>. Đặt F</w:t>
      </w:r>
      <w:r>
        <w:rPr>
          <w:vertAlign w:val="subscript"/>
        </w:rPr>
        <w:t>1</w:t>
      </w:r>
      <w:r>
        <w:t>F</w:t>
      </w:r>
      <w:r>
        <w:rPr>
          <w:vertAlign w:val="subscript"/>
        </w:rPr>
        <w:t>2</w:t>
      </w:r>
      <w:r>
        <w:t xml:space="preserve"> = 2c. Cho số thực dương a nhỏ hơn c. Tập hợp các điểm M sao cho |MF</w:t>
      </w:r>
      <w:r>
        <w:rPr>
          <w:vertAlign w:val="subscript"/>
        </w:rPr>
        <w:t>1</w:t>
      </w:r>
      <w:r>
        <w:t xml:space="preserve"> – MF</w:t>
      </w:r>
      <w:r>
        <w:rPr>
          <w:vertAlign w:val="subscript"/>
        </w:rPr>
        <w:t>2</w:t>
      </w:r>
      <w:r>
        <w:t>| = 2a được gọi là đường hypebol (hay hypebol). Hai điểm F</w:t>
      </w:r>
      <w:r>
        <w:rPr>
          <w:vertAlign w:val="subscript"/>
        </w:rPr>
        <w:t>1</w:t>
      </w:r>
      <w:r>
        <w:t>, F</w:t>
      </w:r>
      <w:r>
        <w:rPr>
          <w:vertAlign w:val="subscript"/>
        </w:rPr>
        <w:t>2</w:t>
      </w:r>
      <w:r>
        <w:t xml:space="preserve"> được gọi là hai tiêu điểm và F</w:t>
      </w:r>
      <w:r>
        <w:rPr>
          <w:vertAlign w:val="subscript"/>
        </w:rPr>
        <w:t>1</w:t>
      </w:r>
      <w:r>
        <w:t>F</w:t>
      </w:r>
      <w:r>
        <w:rPr>
          <w:vertAlign w:val="subscript"/>
        </w:rPr>
        <w:t>2</w:t>
      </w:r>
      <w:r>
        <w:t xml:space="preserve"> = 2c được gọi là tiêu cự của hypebol đó.</w:t>
      </w:r>
      <w:r>
        <w:br/>
      </w:r>
      <w:r>
        <w:rPr>
          <w:b/>
        </w:rPr>
        <w:t>Chú ý:</w:t>
      </w:r>
      <w:r>
        <w:t xml:space="preserve"> Hypebol có hai nhánh, một nhánh gồm những điểm M thỏa mãn MF</w:t>
      </w:r>
      <w:r>
        <w:rPr>
          <w:vertAlign w:val="subscript"/>
        </w:rPr>
        <w:t>1</w:t>
      </w:r>
      <w:r>
        <w:t xml:space="preserve"> – MF</w:t>
      </w:r>
      <w:r>
        <w:rPr>
          <w:vertAlign w:val="subscript"/>
        </w:rPr>
        <w:t>2</w:t>
      </w:r>
      <w:r>
        <w:t xml:space="preserve"> = 2a và nhánh còn lại gồm những điểm M thỏa mãn MF</w:t>
      </w:r>
      <w:r>
        <w:rPr>
          <w:vertAlign w:val="subscript"/>
        </w:rPr>
        <w:t>1</w:t>
      </w:r>
      <w:r>
        <w:t xml:space="preserve"> – MF</w:t>
      </w:r>
      <w:r>
        <w:rPr>
          <w:vertAlign w:val="subscript"/>
        </w:rPr>
        <w:t>2</w:t>
      </w:r>
      <w:r>
        <w:t xml:space="preserve"> = – 2a (hay MF</w:t>
      </w:r>
      <w:r>
        <w:rPr>
          <w:vertAlign w:val="subscript"/>
        </w:rPr>
        <w:t>2</w:t>
      </w:r>
      <w:r>
        <w:t xml:space="preserve"> – MF</w:t>
      </w:r>
      <w:r>
        <w:rPr>
          <w:vertAlign w:val="subscript"/>
        </w:rPr>
        <w:t>1</w:t>
      </w:r>
      <w:r>
        <w:t xml:space="preserve"> = 2a).</w:t>
      </w:r>
      <w:r>
        <w:br/>
      </w:r>
      <w:r>
        <w:drawing>
          <wp:inline xmlns:a="http://schemas.openxmlformats.org/drawingml/2006/main" xmlns:pic="http://schemas.openxmlformats.org/drawingml/2006/picture">
            <wp:extent cx="3105150" cy="2314575"/>
            <wp:docPr id="2" name="Picture 2"/>
            <wp:cNvGraphicFramePr>
              <a:graphicFrameLocks noChangeAspect="1"/>
            </wp:cNvGraphicFramePr>
            <a:graphic>
              <a:graphicData uri="http://schemas.openxmlformats.org/drawingml/2006/picture">
                <pic:pic>
                  <pic:nvPicPr>
                    <pic:cNvPr id="0" name="temp_inline_125ae436ae4c41f88ce48520b85de452.jpg"/>
                    <pic:cNvPicPr/>
                  </pic:nvPicPr>
                  <pic:blipFill>
                    <a:blip r:embed="rId10"/>
                    <a:stretch>
                      <a:fillRect/>
                    </a:stretch>
                  </pic:blipFill>
                  <pic:spPr>
                    <a:xfrm>
                      <a:off x="0" y="0"/>
                      <a:ext cx="3105150" cy="2314575"/>
                    </a:xfrm>
                    <a:prstGeom prst="rect"/>
                  </pic:spPr>
                </pic:pic>
              </a:graphicData>
            </a:graphic>
          </wp:inline>
        </w:drawing>
      </w:r>
      <w:r>
        <w:br/>
      </w:r>
      <w:r>
        <w:t>- Trong mặt phẳng tọa độ Oxy, hypebol có hai tiêu điểm thuộc trục hoành sao cho O là trung điểm của đoạn nối hai tiêu điểm đó, thì có phương trình</w:t>
      </w:r>
      <w:r>
        <w:br/>
      </w:r>
      <w:r>
        <w:t>x</w:t>
      </w:r>
      <w:r>
        <w:t>2</w:t>
      </w:r>
      <w:r>
        <w:t>a</w:t>
      </w:r>
      <w:r>
        <w:t>2</w:t>
      </w:r>
      <w:r>
        <w:t>−</w:t>
      </w:r>
      <w:r>
        <w:t>y</w:t>
      </w:r>
      <w:r>
        <w:t>2</w:t>
      </w:r>
      <w:r>
        <w:t>b</w:t>
      </w:r>
      <w:r>
        <w:t>2</w:t>
      </w:r>
      <w:r>
        <w:t>=</w:t>
      </w:r>
      <w:r>
        <w:t>1</w:t>
      </w:r>
      <w:r>
        <w:t>(x^(2))/(a^(2))−(y^(2))/(b^(2))=1</w:t>
      </w:r>
      <w:r>
        <w:t>, với a, b &gt; 0. (4)</w:t>
      </w:r>
      <w:r>
        <w:br/>
      </w:r>
      <w:r>
        <w:drawing>
          <wp:inline xmlns:a="http://schemas.openxmlformats.org/drawingml/2006/main" xmlns:pic="http://schemas.openxmlformats.org/drawingml/2006/picture">
            <wp:extent cx="3095625" cy="2486025"/>
            <wp:docPr id="3" name="Picture 3"/>
            <wp:cNvGraphicFramePr>
              <a:graphicFrameLocks noChangeAspect="1"/>
            </wp:cNvGraphicFramePr>
            <a:graphic>
              <a:graphicData uri="http://schemas.openxmlformats.org/drawingml/2006/picture">
                <pic:pic>
                  <pic:nvPicPr>
                    <pic:cNvPr id="0" name="temp_inline_3e54e9a5d30142a3942ddaac84ee5100.jpg"/>
                    <pic:cNvPicPr/>
                  </pic:nvPicPr>
                  <pic:blipFill>
                    <a:blip r:embed="rId11"/>
                    <a:stretch>
                      <a:fillRect/>
                    </a:stretch>
                  </pic:blipFill>
                  <pic:spPr>
                    <a:xfrm>
                      <a:off x="0" y="0"/>
                      <a:ext cx="3095625" cy="2486025"/>
                    </a:xfrm>
                    <a:prstGeom prst="rect"/>
                  </pic:spPr>
                </pic:pic>
              </a:graphicData>
            </a:graphic>
          </wp:inline>
        </w:drawing>
      </w:r>
      <w:r>
        <w:br/>
      </w:r>
      <w:r>
        <w:t>- Ngược lại, mỗi phương trình có dạng (4), đều là phương trình của hypebol có hai tiêu điểm F</w:t>
      </w:r>
      <w:r>
        <w:rPr>
          <w:vertAlign w:val="subscript"/>
        </w:rPr>
        <w:t>1</w:t>
      </w:r>
      <w:r>
        <w:t xml:space="preserve">( </w:t>
      </w:r>
      <w:r>
        <w:t>−</w:t>
      </w:r>
      <w:r>
        <w:t>√</w:t>
      </w:r>
      <w:r>
        <w:t>a</w:t>
      </w:r>
      <w:r>
        <w:t>2</w:t>
      </w:r>
      <w:r>
        <w:t>+</w:t>
      </w:r>
      <w:r>
        <w:t>b</w:t>
      </w:r>
      <w:r>
        <w:t>2</w:t>
      </w:r>
      <w:r>
        <w:t>−√(a^(2)+b^(2))</w:t>
      </w:r>
      <w:r>
        <w:t>; 0), F</w:t>
      </w:r>
      <w:r>
        <w:rPr>
          <w:vertAlign w:val="subscript"/>
        </w:rPr>
        <w:t>2</w:t>
      </w:r>
      <w:r>
        <w:t xml:space="preserve">( </w:t>
      </w:r>
      <w:r>
        <w:t>√</w:t>
      </w:r>
      <w:r>
        <w:t>a</w:t>
      </w:r>
      <w:r>
        <w:t>2</w:t>
      </w:r>
      <w:r>
        <w:t>+</w:t>
      </w:r>
      <w:r>
        <w:t>b</w:t>
      </w:r>
      <w:r>
        <w:t>2</w:t>
      </w:r>
      <w:r>
        <w:t>√(a^(2)+b^(2))</w:t>
      </w:r>
      <w:r>
        <w:t xml:space="preserve">; 0), tiêu cự 2c = </w:t>
      </w:r>
      <w:r>
        <w:t>2</w:t>
      </w:r>
      <w:r>
        <w:t>√</w:t>
      </w:r>
      <w:r>
        <w:t>a</w:t>
      </w:r>
      <w:r>
        <w:t>2</w:t>
      </w:r>
      <w:r>
        <w:t>+</w:t>
      </w:r>
      <w:r>
        <w:t>b</w:t>
      </w:r>
      <w:r>
        <w:t>2</w:t>
      </w:r>
      <w:r>
        <w:t>2√(a^(2)+b^(2))</w:t>
      </w:r>
      <w:r>
        <w:t xml:space="preserve"> và giá trị tuyệt đối của hiệu các khoảng cách từ mỗi điểm thuộc hypebol đến hai tiêu điểm bằng 2a.</w:t>
      </w:r>
      <w:r>
        <w:br/>
      </w:r>
      <w:r>
        <w:t>Phương trình (4) được gọi là phương trình chính tắc của hypebol tương ứng.</w:t>
      </w:r>
      <w:r>
        <w:br/>
      </w:r>
      <w:r>
        <w:rPr>
          <w:b/>
        </w:rPr>
        <w:t>Ví dụ:</w:t>
      </w:r>
      <w:r>
        <w:t xml:space="preserve"> Cho hypebol có phương trình chính tắc </w:t>
      </w:r>
      <w:r>
        <w:t>x</w:t>
      </w:r>
      <w:r>
        <w:t>2</w:t>
      </w:r>
      <w:r>
        <w:t>4</w:t>
      </w:r>
      <w:r>
        <w:t>−</w:t>
      </w:r>
      <w:r>
        <w:t>y</w:t>
      </w:r>
      <w:r>
        <w:t>2</w:t>
      </w:r>
      <w:r>
        <w:t>9</w:t>
      </w:r>
      <w:r>
        <w:t>=</w:t>
      </w:r>
      <w:r>
        <w:t>1</w:t>
      </w:r>
      <w:r>
        <w:t>(x^(2))/(4)−(y^(2))/(9)=1</w:t>
      </w:r>
      <w:r>
        <w:t xml:space="preserve"> . Tìm các tiêu điểm và tiêu cự của hypebol đó. Hiệu khoảng cách từ một điểm nằm trên hypebol tới hai tiêu điểm có giá trị tuyệt đối bằng bao nhiêu?</w:t>
      </w:r>
      <w:r>
        <w:br/>
      </w:r>
      <w:r>
        <w:rPr>
          <w:b/>
        </w:rPr>
        <w:t>Hướng dẫn giải</w:t>
      </w:r>
      <w:r>
        <w:br/>
      </w:r>
      <w:r>
        <w:t>Ta có a</w:t>
      </w:r>
      <w:r>
        <w:rPr>
          <w:vertAlign w:val="superscript"/>
        </w:rPr>
        <w:t>2</w:t>
      </w:r>
      <w:r>
        <w:t xml:space="preserve"> = 4, b</w:t>
      </w:r>
      <w:r>
        <w:rPr>
          <w:vertAlign w:val="superscript"/>
        </w:rPr>
        <w:t>2</w:t>
      </w:r>
      <w:r>
        <w:t xml:space="preserve"> = 9, nên </w:t>
      </w:r>
      <w:r>
        <w:t>c</w:t>
      </w:r>
      <w:r>
        <w:t>=</w:t>
      </w:r>
      <w:r>
        <w:t>√</w:t>
      </w:r>
      <w:r>
        <w:t>a</w:t>
      </w:r>
      <w:r>
        <w:t>2</w:t>
      </w:r>
      <w:r>
        <w:t>+</w:t>
      </w:r>
      <w:r>
        <w:t>b</w:t>
      </w:r>
      <w:r>
        <w:t>2</w:t>
      </w:r>
      <w:r>
        <w:t>=</w:t>
      </w:r>
      <w:r>
        <w:t>√</w:t>
      </w:r>
      <w:r>
        <w:t>4</w:t>
      </w:r>
      <w:r>
        <w:t>+</w:t>
      </w:r>
      <w:r>
        <w:t>9</w:t>
      </w:r>
      <w:r>
        <w:t>=</w:t>
      </w:r>
      <w:r>
        <w:t>√</w:t>
      </w:r>
      <w:r>
        <w:t>13</w:t>
      </w:r>
      <w:r>
        <w:t>c=√(a^(2)+b^(2))=√(4+9)=√(13)</w:t>
      </w:r>
      <w:r>
        <w:br/>
      </w:r>
      <w:r>
        <w:t>Do đó hypebol có hai tiêu điểm F</w:t>
      </w:r>
      <w:r>
        <w:rPr>
          <w:vertAlign w:val="subscript"/>
        </w:rPr>
        <w:t>1</w:t>
      </w:r>
      <w:r>
        <w:t xml:space="preserve"> (</w:t>
      </w:r>
      <w:r>
        <w:t>−</w:t>
      </w:r>
      <w:r>
        <w:t>√</w:t>
      </w:r>
      <w:r>
        <w:t>13</w:t>
      </w:r>
      <w:r>
        <w:t>−√(13)</w:t>
      </w:r>
      <w:r>
        <w:t xml:space="preserve"> ; 0), F</w:t>
      </w:r>
      <w:r>
        <w:rPr>
          <w:vertAlign w:val="subscript"/>
        </w:rPr>
        <w:t>2</w:t>
      </w:r>
      <w:r>
        <w:t xml:space="preserve"> (</w:t>
      </w:r>
      <w:r>
        <w:t>√</w:t>
      </w:r>
      <w:r>
        <w:t>13</w:t>
      </w:r>
      <w:r>
        <w:t>√(13)</w:t>
      </w:r>
      <w:r>
        <w:t xml:space="preserve"> ; 0) và có tiêu cự F</w:t>
      </w:r>
      <w:r>
        <w:rPr>
          <w:vertAlign w:val="subscript"/>
        </w:rPr>
        <w:t>1</w:t>
      </w:r>
      <w:r>
        <w:t>F</w:t>
      </w:r>
      <w:r>
        <w:rPr>
          <w:vertAlign w:val="subscript"/>
        </w:rPr>
        <w:t>2</w:t>
      </w:r>
      <w:r>
        <w:t xml:space="preserve"> = 2c = </w:t>
      </w:r>
      <w:r>
        <w:t>2</w:t>
      </w:r>
      <w:r>
        <w:t>√</w:t>
      </w:r>
      <w:r>
        <w:t>13</w:t>
      </w:r>
      <w:r>
        <w:t>2√(13)</w:t>
      </w:r>
      <w:r>
        <w:t xml:space="preserve"> .</w:t>
      </w:r>
      <w:r>
        <w:br/>
      </w:r>
      <w:r>
        <w:t>Hiệu khoảng cách từ một điểm nằm trên hypebol tới hai tiêu điểm có giá trị tuyệt đối bằng 2a = 2.2 = 4.</w:t>
      </w:r>
      <w:r>
        <w:br/>
      </w:r>
      <w:r>
        <w:t>Vậy hypebol có hai tiêu điểm F</w:t>
      </w:r>
      <w:r>
        <w:rPr>
          <w:vertAlign w:val="subscript"/>
        </w:rPr>
        <w:t>1</w:t>
      </w:r>
      <w:r>
        <w:t xml:space="preserve">( </w:t>
      </w:r>
      <w:r>
        <w:t>−</w:t>
      </w:r>
      <w:r>
        <w:t>√</w:t>
      </w:r>
      <w:r>
        <w:t>13</w:t>
      </w:r>
      <w:r>
        <w:t>−√(13)</w:t>
      </w:r>
      <w:r>
        <w:t>; 0), F</w:t>
      </w:r>
      <w:r>
        <w:rPr>
          <w:vertAlign w:val="subscript"/>
        </w:rPr>
        <w:t>2</w:t>
      </w:r>
      <w:r>
        <w:t xml:space="preserve">( </w:t>
      </w:r>
      <w:r>
        <w:t>√</w:t>
      </w:r>
      <w:r>
        <w:t>13</w:t>
      </w:r>
      <w:r>
        <w:t>√(13)</w:t>
      </w:r>
      <w:r>
        <w:t>; 0); tiêu cự F</w:t>
      </w:r>
      <w:r>
        <w:rPr>
          <w:vertAlign w:val="subscript"/>
        </w:rPr>
        <w:t>1</w:t>
      </w:r>
      <w:r>
        <w:t>F</w:t>
      </w:r>
      <w:r>
        <w:rPr>
          <w:vertAlign w:val="subscript"/>
        </w:rPr>
        <w:t>2</w:t>
      </w:r>
      <w:r>
        <w:t xml:space="preserve"> = </w:t>
      </w:r>
      <w:r>
        <w:t>2</w:t>
      </w:r>
      <w:r>
        <w:t>√</w:t>
      </w:r>
      <w:r>
        <w:t>13</w:t>
      </w:r>
      <w:r>
        <w:t>2√(13)</w:t>
      </w:r>
      <w:r>
        <w:t xml:space="preserve"> ; hiệu khoảng cách từ một điểm nằm trên hypebol tới hai tiêu điểm có giá trị tuyệt đối bằng 4.</w:t>
      </w:r>
      <w:r>
        <w:br/>
      </w:r>
      <w:r>
        <w:rPr>
          <w:b/>
        </w:rPr>
        <w:t>3. Parabol</w:t>
      </w:r>
      <w:r>
        <w:br/>
      </w:r>
      <w:r>
        <w:t>- Cho một điểm F cố định và một đường thẳng ∆ cố định không đi qua F. Tập hợp các điểm M cách đều F và ∆ được gọi là đường parabol (hay parabol). Điểm F được gọi là tiêu điểm, ∆ được gọi là đường chuẩn, khoảng cách từ F đến ∆ được gọi là tham số tiêu của parabol đó.</w:t>
      </w:r>
      <w:r>
        <w:br/>
      </w:r>
      <w:r>
        <w:t>- Xét (P) là một parabol với tiêu điểm F, đường chuẩn ∆. Gọi H là hình chiếu vuông góc của F trên ∆. Khi đó, trong hệ trục tọa độ Oxy với gốc O là trung điểm của HF, tia Ox trùng tia OF, parabol (P) có phương trình y</w:t>
      </w:r>
      <w:r>
        <w:rPr>
          <w:vertAlign w:val="superscript"/>
        </w:rPr>
        <w:t>2</w:t>
      </w:r>
      <w:r>
        <w:t xml:space="preserve"> = 2px (với p &gt; 0) (5)</w:t>
      </w:r>
      <w:r>
        <w:br/>
      </w:r>
      <w:r>
        <w:t>Phương trình (5) được gọi là phương trình chính tắc của parabol (P).</w:t>
      </w:r>
      <w:r>
        <w:br/>
      </w:r>
      <w:r>
        <w:drawing>
          <wp:inline xmlns:a="http://schemas.openxmlformats.org/drawingml/2006/main" xmlns:pic="http://schemas.openxmlformats.org/drawingml/2006/picture">
            <wp:extent cx="2914650" cy="2486025"/>
            <wp:docPr id="4" name="Picture 4"/>
            <wp:cNvGraphicFramePr>
              <a:graphicFrameLocks noChangeAspect="1"/>
            </wp:cNvGraphicFramePr>
            <a:graphic>
              <a:graphicData uri="http://schemas.openxmlformats.org/drawingml/2006/picture">
                <pic:pic>
                  <pic:nvPicPr>
                    <pic:cNvPr id="0" name="temp_inline_c24513b5e0e14597b5402e6722ac30df.jpg"/>
                    <pic:cNvPicPr/>
                  </pic:nvPicPr>
                  <pic:blipFill>
                    <a:blip r:embed="rId12"/>
                    <a:stretch>
                      <a:fillRect/>
                    </a:stretch>
                  </pic:blipFill>
                  <pic:spPr>
                    <a:xfrm>
                      <a:off x="0" y="0"/>
                      <a:ext cx="2914650" cy="2486025"/>
                    </a:xfrm>
                    <a:prstGeom prst="rect"/>
                  </pic:spPr>
                </pic:pic>
              </a:graphicData>
            </a:graphic>
          </wp:inline>
        </w:drawing>
      </w:r>
      <w:r>
        <w:br/>
      </w:r>
      <w:r>
        <w:t>Ngược lại, mỗi phương trình dạng (5), với p &gt; 0, là phương tr</w:t>
      </w:r>
      <w:r>
        <w:t xml:space="preserve">ình chính tắc của parabol có tiêu điểm </w:t>
      </w:r>
      <w:r>
        <w:t>F</w:t>
      </w:r>
      <w:r>
        <w:t>(</w:t>
      </w:r>
      <w:r>
        <w:t>p</w:t>
      </w:r>
      <w:r>
        <w:t>2</w:t>
      </w:r>
      <w:r>
        <w:t>;</w:t>
      </w:r>
      <w:r>
        <w:t>0</w:t>
      </w:r>
      <w:r>
        <w:t>)</w:t>
      </w:r>
      <w:r>
        <w:t>F(p)/(2);0</w:t>
      </w:r>
      <w:r>
        <w:t xml:space="preserve"> và đường chuẩn ∆: </w:t>
      </w:r>
      <w:r>
        <w:t>x</w:t>
      </w:r>
      <w:r>
        <w:t>=</w:t>
      </w:r>
      <w:r>
        <w:t>−</w:t>
      </w:r>
      <w:r>
        <w:t>p</w:t>
      </w:r>
      <w:r>
        <w:t>2</w:t>
      </w:r>
      <w:r>
        <w:t>x=−(p)/(2)</w:t>
      </w:r>
      <w:r>
        <w:br/>
      </w:r>
      <w:r>
        <w:rPr>
          <w:b/>
        </w:rPr>
        <w:t>Ví dụ:</w:t>
      </w:r>
      <w:r>
        <w:t xml:space="preserve"> Cho parabol (P): y</w:t>
      </w:r>
      <w:r>
        <w:rPr>
          <w:vertAlign w:val="superscript"/>
        </w:rPr>
        <w:t>2</w:t>
      </w:r>
      <w:r>
        <w:t xml:space="preserve"> = 4x. Tìm tiêu điểm F, đường chuẩn ∆ của (P).</w:t>
      </w:r>
      <w:r>
        <w:br/>
      </w:r>
      <w:r>
        <w:rPr>
          <w:b/>
        </w:rPr>
        <w:t>Hướng dẫn giải</w:t>
      </w:r>
      <w:r>
        <w:br/>
      </w:r>
      <w:r>
        <w:t xml:space="preserve">Ta có 2p = 4 nên p = 2 ⇒ </w:t>
      </w:r>
      <w:r>
        <w:t>p</w:t>
      </w:r>
      <w:r>
        <w:t>2</w:t>
      </w:r>
      <w:r>
        <w:t>=</w:t>
      </w:r>
      <w:r>
        <w:t>2</w:t>
      </w:r>
      <w:r>
        <w:t>2</w:t>
      </w:r>
      <w:r>
        <w:t>=</w:t>
      </w:r>
      <w:r>
        <w:t>1</w:t>
      </w:r>
      <w:r>
        <w:t>(p)/(2)=(2)/(2)=1</w:t>
      </w:r>
      <w:r>
        <w:br/>
      </w:r>
      <w:r>
        <w:t xml:space="preserve">Khi đó parabol có tiêu điểm F(1; 0) và đường chuẩn ∆: </w:t>
      </w:r>
      <w:r>
        <w:t>x</w:t>
      </w:r>
      <w:r>
        <w:t>=</w:t>
      </w:r>
      <w:r>
        <w:t>−</w:t>
      </w:r>
      <w:r>
        <w:t>p</w:t>
      </w:r>
      <w:r>
        <w:t>2</w:t>
      </w:r>
      <w:r>
        <w:t>=</w:t>
      </w:r>
      <w:r>
        <w:t>−</w:t>
      </w:r>
      <w:r>
        <w:t>1</w:t>
      </w:r>
      <w:r>
        <w:t>x=−(p)/(2)=−1</w:t>
      </w:r>
      <w:r>
        <w:t>.</w:t>
      </w:r>
      <w:r>
        <w:br/>
      </w:r>
      <w:r>
        <w:t>Vậy parabol có tiêu điểm F(1 ; 0) và đường chuẩn ∆: x = –1.</w:t>
      </w:r>
      <w:r>
        <w:br/>
      </w:r>
      <w:r>
        <w:rPr>
          <w:b/>
        </w:rPr>
        <w:t>4. Một số ứng dụng của ba đường conic</w:t>
      </w:r>
      <w:r>
        <w:br/>
      </w:r>
      <w:r>
        <w:rPr>
          <w:b/>
        </w:rPr>
        <w:t>* Tính chất quang học</w:t>
      </w:r>
      <w:r>
        <w:br/>
      </w:r>
      <w:r>
        <w:t>Tương tự gương cầu lồi thường đặt ở những khúc đường cua, người ta cũng có những gương (lồi, lõm) elip, hypebol, parabol. Tia sáng gặp các gương này, đều được phản xạ theo một quy tắc được xác định rõ ràng bằng hình học, chẳng hạn:</w:t>
      </w:r>
      <w:r>
        <w:br/>
      </w:r>
      <w:r>
        <w:t>- Tia sáng phát ra từ một tiêu điểm của elip, hypebol (đối với các gương lõm elip, hypebol) sau khi gặp elip, hypebol sẽ bị hắt lại theo một tia (tia phản xạ) nằm trên đường thẳng đi qua tiêu điểm còn lại (H.7.29).</w:t>
      </w:r>
      <w:r>
        <w:br/>
      </w:r>
      <w:r>
        <w:drawing>
          <wp:inline xmlns:a="http://schemas.openxmlformats.org/drawingml/2006/main" xmlns:pic="http://schemas.openxmlformats.org/drawingml/2006/picture">
            <wp:extent cx="5800725" cy="1914525"/>
            <wp:docPr id="5" name="Picture 5"/>
            <wp:cNvGraphicFramePr>
              <a:graphicFrameLocks noChangeAspect="1"/>
            </wp:cNvGraphicFramePr>
            <a:graphic>
              <a:graphicData uri="http://schemas.openxmlformats.org/drawingml/2006/picture">
                <pic:pic>
                  <pic:nvPicPr>
                    <pic:cNvPr id="0" name="temp_inline_fcecde5da6284fb18bd9321a33a6ab6e.jpg"/>
                    <pic:cNvPicPr/>
                  </pic:nvPicPr>
                  <pic:blipFill>
                    <a:blip r:embed="rId13"/>
                    <a:stretch>
                      <a:fillRect/>
                    </a:stretch>
                  </pic:blipFill>
                  <pic:spPr>
                    <a:xfrm>
                      <a:off x="0" y="0"/>
                      <a:ext cx="5800725" cy="1914525"/>
                    </a:xfrm>
                    <a:prstGeom prst="rect"/>
                  </pic:spPr>
                </pic:pic>
              </a:graphicData>
            </a:graphic>
          </wp:inline>
        </w:drawing>
      </w:r>
      <w:r>
        <w:br/>
      </w:r>
      <w:r>
        <w:t>- Tia sáng hướng tới một tiêu điểm của elip, hypebol (đối với các gương elip, hypebol lồi), khi gặp elip, hypebol sẽ bị hắt lại theo một tia nằm trên đường thẳng đi qua tiêu điểm còn lại (H.7.30).</w:t>
      </w:r>
      <w:r>
        <w:br/>
      </w:r>
      <w:r>
        <w:drawing>
          <wp:inline xmlns:a="http://schemas.openxmlformats.org/drawingml/2006/main" xmlns:pic="http://schemas.openxmlformats.org/drawingml/2006/picture">
            <wp:extent cx="5514975" cy="2152650"/>
            <wp:docPr id="6" name="Picture 6"/>
            <wp:cNvGraphicFramePr>
              <a:graphicFrameLocks noChangeAspect="1"/>
            </wp:cNvGraphicFramePr>
            <a:graphic>
              <a:graphicData uri="http://schemas.openxmlformats.org/drawingml/2006/picture">
                <pic:pic>
                  <pic:nvPicPr>
                    <pic:cNvPr id="0" name="temp_inline_165a0432a0e84d148eb7f09a34c525a0.jpg"/>
                    <pic:cNvPicPr/>
                  </pic:nvPicPr>
                  <pic:blipFill>
                    <a:blip r:embed="rId14"/>
                    <a:stretch>
                      <a:fillRect/>
                    </a:stretch>
                  </pic:blipFill>
                  <pic:spPr>
                    <a:xfrm>
                      <a:off x="0" y="0"/>
                      <a:ext cx="5514975" cy="2152650"/>
                    </a:xfrm>
                    <a:prstGeom prst="rect"/>
                  </pic:spPr>
                </pic:pic>
              </a:graphicData>
            </a:graphic>
          </wp:inline>
        </w:drawing>
      </w:r>
      <w:r>
        <w:br/>
      </w:r>
      <w:r>
        <w:t>- Với gương parabol lõm, tia sáng phát ra từ tiêu điểm khi gặp parabol sẽ bị hắt lại theo một tia vuông góc với đường chuẩn của parabol (H.7.31). Ngược lại, nếu tia tới vuông góc với đường chuẩn của parabol thì tia phản xạ sẽ đi qua tiêu điểm của parabol.</w:t>
      </w:r>
      <w:r>
        <w:br/>
      </w:r>
      <w:r>
        <w:drawing>
          <wp:inline xmlns:a="http://schemas.openxmlformats.org/drawingml/2006/main" xmlns:pic="http://schemas.openxmlformats.org/drawingml/2006/picture">
            <wp:extent cx="2400300" cy="2105025"/>
            <wp:docPr id="7" name="Picture 7"/>
            <wp:cNvGraphicFramePr>
              <a:graphicFrameLocks noChangeAspect="1"/>
            </wp:cNvGraphicFramePr>
            <a:graphic>
              <a:graphicData uri="http://schemas.openxmlformats.org/drawingml/2006/picture">
                <pic:pic>
                  <pic:nvPicPr>
                    <pic:cNvPr id="0" name="temp_inline_289f64d8d8ce4aaeadfb6f4510f864ee.jpg"/>
                    <pic:cNvPicPr/>
                  </pic:nvPicPr>
                  <pic:blipFill>
                    <a:blip r:embed="rId15"/>
                    <a:stretch>
                      <a:fillRect/>
                    </a:stretch>
                  </pic:blipFill>
                  <pic:spPr>
                    <a:xfrm>
                      <a:off x="0" y="0"/>
                      <a:ext cx="2400300" cy="2105025"/>
                    </a:xfrm>
                    <a:prstGeom prst="rect"/>
                  </pic:spPr>
                </pic:pic>
              </a:graphicData>
            </a:graphic>
          </wp:inline>
        </w:drawing>
      </w:r>
      <w:r>
        <w:br/>
      </w:r>
      <w:r>
        <w:t>Tính chất quang học giúp ta nhận được ánh sáng mạnh hơn khi các tia sáng hội tụ và giúp ta đổi hướng ánh sáng khi cần. Ta cũng có điều tương tự đối với tín hiệu âm thanh, tín hiệu truyền từ vệ tinh.</w:t>
      </w:r>
      <w:r>
        <w:br/>
      </w:r>
      <w:r>
        <w:rPr>
          <w:b/>
        </w:rPr>
        <w:t>* Một số ứng dụng</w:t>
      </w:r>
      <w:r>
        <w:br/>
      </w:r>
      <w:r>
        <w:t>Ba đường conic xuất hiện và có nhiều ứng dụng trong khoa học và trong cuộc sống, chẳng hạn:</w:t>
      </w:r>
      <w:r>
        <w:br/>
      </w:r>
      <w:r>
        <w:t>+ Tia nước bắn ra từ đài phun nước, đường đi bổng của quả bóng là những hình ảnh về đường parabol;</w:t>
      </w:r>
      <w:r>
        <w:br/>
      </w:r>
      <w:r>
        <w:t>+ Khi nghiêng cốc nước tròn, mặt nước trong cốc có hình elip. Tương tự, dưới ánh sáng mặt trời, bóng của một quả bóng, nhìn chung là một elip;</w:t>
      </w:r>
      <w:r>
        <w:br/>
      </w:r>
      <w:r>
        <w:t>+ Ánh sáng phát ra từ một bóng đèn Led trên trần nhà có thể tạo nên trên tường các nhánh hypebol;</w:t>
      </w:r>
      <w:r>
        <w:br/>
      </w:r>
      <w:r>
        <w:t>+ Nhiều công trình kiến trúc có hình elip, parabol hay hypebol.</w:t>
      </w:r>
      <w:r>
        <w:br/>
      </w:r>
      <w:r>
        <w:drawing>
          <wp:inline xmlns:a="http://schemas.openxmlformats.org/drawingml/2006/main" xmlns:pic="http://schemas.openxmlformats.org/drawingml/2006/picture">
            <wp:extent cx="6019800" cy="2486025"/>
            <wp:docPr id="8" name="Picture 8"/>
            <wp:cNvGraphicFramePr>
              <a:graphicFrameLocks noChangeAspect="1"/>
            </wp:cNvGraphicFramePr>
            <a:graphic>
              <a:graphicData uri="http://schemas.openxmlformats.org/drawingml/2006/picture">
                <pic:pic>
                  <pic:nvPicPr>
                    <pic:cNvPr id="0" name="temp_inline_858a34ab89ee480492d6e9ac75c71711.jpg"/>
                    <pic:cNvPicPr/>
                  </pic:nvPicPr>
                  <pic:blipFill>
                    <a:blip r:embed="rId16"/>
                    <a:stretch>
                      <a:fillRect/>
                    </a:stretch>
                  </pic:blipFill>
                  <pic:spPr>
                    <a:xfrm>
                      <a:off x="0" y="0"/>
                      <a:ext cx="6019800" cy="2486025"/>
                    </a:xfrm>
                    <a:prstGeom prst="rect"/>
                  </pic:spPr>
                </pic:pic>
              </a:graphicData>
            </a:graphic>
          </wp:inline>
        </w:drawing>
      </w:r>
      <w:r>
        <w:br/>
      </w:r>
      <w:r>
        <w:t>+ Trong vũ trụ bao la, ánh sáng đóng vai trò sứ giả truyền tin. Ánh sáng phát ra từ một thiên thể sẽ mang những thông tin về nơi nó xuất phát. Khi nhận được ánh sáng, các nhà khoa học sẽ dựa vào đó để nghiên cứu, khám phá thiên thể. Trong thiên văn học, các gương trong kính thiên văn (H.7.32a) giúp nhà khoa học nhận được hình ảnh quan sát rõ nét hơn, ánh sáng thu được có các chỉ số phân tích rõ hơn.</w:t>
      </w:r>
      <w:r>
        <w:br/>
      </w:r>
      <w:r>
        <w:t>+ Ăng-ten vệ tinh parabol (H.7.32b) là thiết bị thu tín hiệu truyền về từ vệ tinh. Tín hiệu sau khi gặp parabol bị hắt lại và hội tụ về điểm thu được đặt tại tiêu điểm của parabol.</w:t>
      </w:r>
      <w:r>
        <w:br/>
      </w:r>
      <w:r>
        <w:t>+ Đèn pha đáy parabol (H.7.32c) giúp ánh sáng có thể phát xa (chẳng hạn giúp đèn ô tô có thể chiếu xa). Ánh sáng xuất phát từ vị trí tiêu điểm của parabol, chiếu vào đáy đèn, các tia sáng bị hắt lại thành các tia sáng nằm trên các đường thẳng song song.</w:t>
      </w:r>
      <w:r>
        <w:br/>
      </w:r>
      <w:r>
        <w:t>+ Trong y học, để tán sỏi thận, người ta có thể dùng chùm tia laser phát ra từ một tiêu điểm của gương elip để sau khi phản xạ sẽ hội tụ lại tiêu điểm còn lại cũng chính là vị trí sỏi.</w:t>
      </w:r>
      <w:r>
        <w:br/>
      </w:r>
      <w:r>
        <w:t>+ Tháp giải nhiệt hình hypebol trong lò phản ứng hạt nhân hay trong nhà máy nhiệt điện có kiến trúc đảm bảo độ vững chãi, tiết kiệm nguyên vật liệu và giúp quá trình tỏa nhiệt được thuận lợi.</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5894d32fbf0a46989fee6e8ef6de00eb.jpg"/>
                    <pic:cNvPicPr/>
                  </pic:nvPicPr>
                  <pic:blipFill>
                    <a:blip r:embed="rId17"/>
                    <a:stretch>
                      <a:fillRect/>
                    </a:stretch>
                  </pic:blipFill>
                  <pic:spPr>
                    <a:xfrm>
                      <a:off x="0" y="0"/>
                      <a:ext cx="1905000" cy="1905000"/>
                    </a:xfrm>
                    <a:prstGeom prst="rect"/>
                  </pic:spPr>
                </pic:pic>
              </a:graphicData>
            </a:graphic>
          </wp:inline>
        </w:drawing>
      </w:r>
      <w:r>
        <w:br/>
      </w:r>
      <w:r>
        <w:t>+ Bằng các quan sát và phân tích thiên văn, Johannes Kepler (1571 – 1630) đã đưa ra định luật nói rằng, các hành tinh trong hệ Mặt Trời chuyển động theo các quỹ đạo là các đường elip nhận tâm Mặt Trời là một tiêu điểm.</w:t>
      </w:r>
      <w:r>
        <w:br/>
      </w:r>
      <w:r>
        <w:rPr>
          <w:b/>
        </w:rPr>
        <w:t>Ví dụ:</w:t>
      </w:r>
      <w:r>
        <w:t xml:space="preserve"> Gương elip trong một máy tán sỏi thận ứng với elip có phương trình chính tắc là </w:t>
      </w:r>
      <w:r>
        <w:t>x</w:t>
      </w:r>
      <w:r>
        <w:t>2</w:t>
      </w:r>
      <w:r>
        <w:t>484</w:t>
      </w:r>
      <w:r>
        <w:t>+</w:t>
      </w:r>
      <w:r>
        <w:t>y</w:t>
      </w:r>
      <w:r>
        <w:t>2</w:t>
      </w:r>
      <w:r>
        <w:t>84</w:t>
      </w:r>
      <w:r>
        <w:t>=</w:t>
      </w:r>
      <w:r>
        <w:t>1</w:t>
      </w:r>
      <w:r>
        <w:t>(x^(2))/(484)+(y^(2))/(84)=1</w:t>
      </w:r>
      <w:r>
        <w:t xml:space="preserve"> (đơn vị cm)</w:t>
      </w:r>
      <w:r>
        <w:br/>
      </w:r>
      <w:r>
        <w:drawing>
          <wp:inline xmlns:a="http://schemas.openxmlformats.org/drawingml/2006/main" xmlns:pic="http://schemas.openxmlformats.org/drawingml/2006/picture">
            <wp:extent cx="5486400" cy="2514600"/>
            <wp:docPr id="10" name="Picture 10"/>
            <wp:cNvGraphicFramePr>
              <a:graphicFrameLocks noChangeAspect="1"/>
            </wp:cNvGraphicFramePr>
            <a:graphic>
              <a:graphicData uri="http://schemas.openxmlformats.org/drawingml/2006/picture">
                <pic:pic>
                  <pic:nvPicPr>
                    <pic:cNvPr id="0" name="temp_inline_854702d253254ef88fbfbcfbcc2f4ac3.jpg"/>
                    <pic:cNvPicPr/>
                  </pic:nvPicPr>
                  <pic:blipFill>
                    <a:blip r:embed="rId18"/>
                    <a:stretch>
                      <a:fillRect/>
                    </a:stretch>
                  </pic:blipFill>
                  <pic:spPr>
                    <a:xfrm>
                      <a:off x="0" y="0"/>
                      <a:ext cx="5486400" cy="2514600"/>
                    </a:xfrm>
                    <a:prstGeom prst="rect"/>
                  </pic:spPr>
                </pic:pic>
              </a:graphicData>
            </a:graphic>
          </wp:inline>
        </w:drawing>
      </w:r>
      <w:r>
        <w:br/>
      </w:r>
      <w:r>
        <w:t>Tính khoảng cách từ vị trí đầu phát sóng của máy đến vị trí của sỏi thận cần tán.</w:t>
      </w:r>
      <w:r>
        <w:br/>
      </w:r>
      <w:r>
        <w:rPr>
          <w:b/>
        </w:rPr>
        <w:t>Hướng dẫn giải</w:t>
      </w:r>
      <w:r>
        <w:br/>
      </w:r>
      <w:r>
        <w:t xml:space="preserve">Từ phương trình của elip </w:t>
      </w:r>
      <w:r>
        <w:t>x</w:t>
      </w:r>
      <w:r>
        <w:t>2</w:t>
      </w:r>
      <w:r>
        <w:t>484</w:t>
      </w:r>
      <w:r>
        <w:t>+</w:t>
      </w:r>
      <w:r>
        <w:t>y</w:t>
      </w:r>
      <w:r>
        <w:t>2</w:t>
      </w:r>
      <w:r>
        <w:t>84</w:t>
      </w:r>
      <w:r>
        <w:t>=</w:t>
      </w:r>
      <w:r>
        <w:t>1</w:t>
      </w:r>
      <w:r>
        <w:t>(x^(2))/(484)+(y^(2))/(84)=1</w:t>
      </w:r>
      <w:r>
        <w:t xml:space="preserve"> ta có a</w:t>
      </w:r>
      <w:r>
        <w:rPr>
          <w:vertAlign w:val="superscript"/>
        </w:rPr>
        <w:t>2</w:t>
      </w:r>
      <w:r>
        <w:t xml:space="preserve"> = 484, b</w:t>
      </w:r>
      <w:r>
        <w:rPr>
          <w:vertAlign w:val="superscript"/>
        </w:rPr>
        <w:t>2</w:t>
      </w:r>
      <w:r>
        <w:t xml:space="preserve"> = 84.</w:t>
      </w:r>
      <w:r>
        <w:br/>
      </w:r>
      <w:r>
        <w:t xml:space="preserve">Khi đó </w:t>
      </w:r>
      <w:r>
        <w:t>c</w:t>
      </w:r>
      <w:r>
        <w:t>=</w:t>
      </w:r>
      <w:r>
        <w:t>√</w:t>
      </w:r>
      <w:r>
        <w:t>a</w:t>
      </w:r>
      <w:r>
        <w:t>2</w:t>
      </w:r>
      <w:r>
        <w:t>−</w:t>
      </w:r>
      <w:r>
        <w:t>b</w:t>
      </w:r>
      <w:r>
        <w:t>2</w:t>
      </w:r>
      <w:r>
        <w:t>=</w:t>
      </w:r>
      <w:r>
        <w:t>√</w:t>
      </w:r>
      <w:r>
        <w:t>484</w:t>
      </w:r>
      <w:r>
        <w:t>−</w:t>
      </w:r>
      <w:r>
        <w:t>84</w:t>
      </w:r>
      <w:r>
        <w:t>=</w:t>
      </w:r>
      <w:r>
        <w:t>√</w:t>
      </w:r>
      <w:r>
        <w:t>400</w:t>
      </w:r>
      <w:r>
        <w:t>=</w:t>
      </w:r>
      <w:r>
        <w:t>20</w:t>
      </w:r>
      <w:r>
        <w:t>c=√(a^(2)−b^(2))=√(484−84)=√(400)=20</w:t>
      </w:r>
      <w:r>
        <w:t xml:space="preserve"> .</w:t>
      </w:r>
      <w:r>
        <w:br/>
      </w:r>
      <w:r>
        <w:t>Tiêu cự của elip bằng 2c = 2.20 = 40.</w:t>
      </w:r>
      <w:r>
        <w:br/>
      </w:r>
      <w:r>
        <w:t>Khoảng cách từ đầu phát sóng của máy đến vị trí của sỏi thận cần tán chính là tiêu cự của elip và bằng 40 cm.</w:t>
      </w:r>
      <w:r>
        <w:br/>
      </w:r>
      <w:r>
        <w:t>Vậy khoảng cách từ đầu phát sóng của máy đến vị trí của sỏi thận cần tán là 40 cm.</w:t>
      </w:r>
      <w:r>
        <w:br/>
      </w:r>
      <w:r>
        <w:rPr>
          <w:b/>
        </w:rPr>
      </w:r>
      <w:r>
        <w:br/>
      </w:r>
      <w:r>
        <w:rPr>
          <w:b/>
        </w:rPr>
        <w:t>B. Bài tập Ba đường conic</w:t>
      </w:r>
      <w:r>
        <w:br/>
      </w:r>
      <w:r>
        <w:rPr>
          <w:b/>
        </w:rPr>
        <w:t>1. Bài tập trắc nghiệm</w:t>
      </w:r>
      <w:r>
        <w:br/>
      </w:r>
      <w:r>
        <w:rPr>
          <w:b/>
        </w:rPr>
        <w:t>Câu 1.</w:t>
      </w:r>
      <w:r>
        <w:t xml:space="preserve"> Phương trình nào là phương trình chính tắc của elip</w:t>
      </w:r>
      <w:r>
        <w:br/>
      </w:r>
      <w:r>
        <w:rPr>
          <w:b/>
        </w:rPr>
        <w:t>A. x21+y26=1x21+y26=1</w:t>
      </w:r>
      <w:r>
        <w:t>;</w:t>
      </w:r>
      <w:r>
        <w:rPr>
          <w:b/>
        </w:rPr>
        <w:t xml:space="preserve">               </w:t>
      </w:r>
      <w:r>
        <w:br/>
      </w:r>
      <w:r>
        <w:rPr>
          <w:b/>
        </w:rPr>
        <w:t>B. x2144−y225=1x2144−y225=1</w:t>
      </w:r>
      <w:r>
        <w:t>;</w:t>
      </w:r>
      <w:r>
        <w:rPr>
          <w:b/>
        </w:rPr>
        <w:t xml:space="preserve"> </w:t>
      </w:r>
      <w:r>
        <w:br/>
      </w:r>
      <w:r>
        <w:rPr>
          <w:b/>
        </w:rPr>
        <w:t>C. x216+y24=1x216+y24=1</w:t>
      </w:r>
      <w:r>
        <w:t>;</w:t>
      </w:r>
      <w:r>
        <w:rPr>
          <w:b/>
        </w:rPr>
        <w:t xml:space="preserve">   </w:t>
      </w:r>
      <w:r>
        <w:br/>
      </w:r>
      <w:r>
        <w:rPr>
          <w:b/>
        </w:rPr>
        <w:t>D.</w:t>
      </w:r>
      <w:r>
        <w:t xml:space="preserve"> </w:t>
      </w:r>
      <w:r>
        <w:t>x</w:t>
      </w:r>
      <w:r>
        <w:t>2</w:t>
      </w:r>
      <w:r>
        <w:t>36</w:t>
      </w:r>
      <w:r>
        <w:t>+</w:t>
      </w:r>
      <w:r>
        <w:t>y</w:t>
      </w:r>
      <w:r>
        <w:t>2</w:t>
      </w:r>
      <w:r>
        <w:t>4</w:t>
      </w:r>
      <w:r>
        <w:t>=</w:t>
      </w:r>
      <w:r>
        <w:t>−</w:t>
      </w:r>
      <w:r>
        <w:t>1</w:t>
      </w:r>
      <w:r>
        <w:t>(x^(2))/(36)+(y^(2))/(4)=−1</w:t>
      </w:r>
      <w:r>
        <w:t>.</w:t>
      </w:r>
      <w:r>
        <w:br/>
      </w:r>
      <w:r>
        <w:rPr>
          <w:b/>
        </w:rPr>
        <w:t xml:space="preserve">Hiển thị đáp án  </w:t>
      </w:r>
      <w:r>
        <w:br/>
      </w:r>
      <w:r>
        <w:br/>
      </w:r>
      <w:r>
        <w:t xml:space="preserve">Đáp án: </w:t>
      </w:r>
      <w:r>
        <w:rPr>
          <w:b/>
        </w:rPr>
        <w:t>C</w:t>
      </w:r>
      <w:r>
        <w:br/>
      </w:r>
      <w:r>
        <w:t>Giải thích:</w:t>
      </w:r>
      <w:r>
        <w:br/>
      </w:r>
      <w:r>
        <w:t>x</w:t>
      </w:r>
      <w:r>
        <w:t>2</w:t>
      </w:r>
      <w:r>
        <w:t>1</w:t>
      </w:r>
      <w:r>
        <w:t>+</w:t>
      </w:r>
      <w:r>
        <w:t>y</w:t>
      </w:r>
      <w:r>
        <w:t>2</w:t>
      </w:r>
      <w:r>
        <w:t>6</w:t>
      </w:r>
      <w:r>
        <w:t>=</w:t>
      </w:r>
      <w:r>
        <w:t>1</w:t>
      </w:r>
      <w:r>
        <w:t>(x^(2))/(1)+(y^(2))/(6)=1</w:t>
      </w:r>
      <w:r>
        <w:t xml:space="preserve"> </w:t>
      </w:r>
      <w:r>
        <w:t xml:space="preserve">có a = 1; b = </w:t>
      </w:r>
      <w:r>
        <w:t>√</w:t>
      </w:r>
      <w:r>
        <w:t>6</w:t>
      </w:r>
      <w:r>
        <w:t>√(6)</w:t>
      </w:r>
      <w:r>
        <w:t xml:space="preserve"> </w:t>
      </w:r>
      <w:r>
        <w:t xml:space="preserve">mà a &lt; b không thoả mãn điều kiện a &gt; b &gt; 0 nên </w:t>
      </w:r>
      <w:r>
        <w:t>x</w:t>
      </w:r>
      <w:r>
        <w:t>2</w:t>
      </w:r>
      <w:r>
        <w:t>1</w:t>
      </w:r>
      <w:r>
        <w:t>+</w:t>
      </w:r>
      <w:r>
        <w:t>y</w:t>
      </w:r>
      <w:r>
        <w:t>2</w:t>
      </w:r>
      <w:r>
        <w:t>6</w:t>
      </w:r>
      <w:r>
        <w:t>=</w:t>
      </w:r>
      <w:r>
        <w:t>1</w:t>
      </w:r>
      <w:r>
        <w:t>(x^(2))/(1)+(y^(2))/(6)=1</w:t>
      </w:r>
      <w:r>
        <w:t xml:space="preserve"> </w:t>
      </w:r>
      <w:r>
        <w:t>không là phương trình chính tắc của đường elip. Do đó A sai</w:t>
      </w:r>
      <w:r>
        <w:br/>
      </w:r>
      <w:r>
        <w:t>x</w:t>
      </w:r>
      <w:r>
        <w:t>2</w:t>
      </w:r>
      <w:r>
        <w:t>144</w:t>
      </w:r>
      <w:r>
        <w:t>−</w:t>
      </w:r>
      <w:r>
        <w:t>y</w:t>
      </w:r>
      <w:r>
        <w:t>2</w:t>
      </w:r>
      <w:r>
        <w:t>25</w:t>
      </w:r>
      <w:r>
        <w:t>=</w:t>
      </w:r>
      <w:r>
        <w:t>1</w:t>
      </w:r>
      <w:r>
        <w:t>(x^(2))/(144)−(y^(2))/(25)=1</w:t>
      </w:r>
      <w:r>
        <w:t xml:space="preserve"> </w:t>
      </w:r>
      <w:r>
        <w:t>là phương trình hypebol nên B sai</w:t>
      </w:r>
      <w:r>
        <w:br/>
      </w:r>
      <w:r>
        <w:t>x</w:t>
      </w:r>
      <w:r>
        <w:t>2</w:t>
      </w:r>
      <w:r>
        <w:t>36</w:t>
      </w:r>
      <w:r>
        <w:t>+</w:t>
      </w:r>
      <w:r>
        <w:t>y</w:t>
      </w:r>
      <w:r>
        <w:t>2</w:t>
      </w:r>
      <w:r>
        <w:t>4</w:t>
      </w:r>
      <w:r>
        <w:t>=</w:t>
      </w:r>
      <w:r>
        <w:t>−</w:t>
      </w:r>
      <w:r>
        <w:t>1</w:t>
      </w:r>
      <w:r>
        <w:t>(x^(2))/(36)+(y^(2))/(4)=−1</w:t>
      </w:r>
      <w:r>
        <w:t xml:space="preserve"> </w:t>
      </w:r>
      <w:r>
        <w:t xml:space="preserve">không có dạng </w:t>
      </w:r>
      <w:r>
        <w:t>x</w:t>
      </w:r>
      <w:r>
        <w:t>2</w:t>
      </w:r>
      <w:r>
        <w:t>a</w:t>
      </w:r>
      <w:r>
        <w:t>2</w:t>
      </w:r>
      <w:r>
        <w:t>+</w:t>
      </w:r>
      <w:r>
        <w:t>y</w:t>
      </w:r>
      <w:r>
        <w:t>2</w:t>
      </w:r>
      <w:r>
        <w:t>b</w:t>
      </w:r>
      <w:r>
        <w:t>2</w:t>
      </w:r>
      <w:r>
        <w:t>=</w:t>
      </w:r>
      <w:r>
        <w:t>1</w:t>
      </w:r>
      <w:r>
        <w:t>(x^(2))/(a^(2))+(y^(2))/(b^(2))=1</w:t>
      </w:r>
      <w:r>
        <w:t xml:space="preserve"> </w:t>
      </w:r>
      <w:r>
        <w:t>nên không là phương trình đường elip. Do đó D sai</w:t>
      </w:r>
      <w:r>
        <w:br/>
      </w:r>
      <w:r>
        <w:t>x</w:t>
      </w:r>
      <w:r>
        <w:t>2</w:t>
      </w:r>
      <w:r>
        <w:t>16</w:t>
      </w:r>
      <w:r>
        <w:t>+</w:t>
      </w:r>
      <w:r>
        <w:t>y</w:t>
      </w:r>
      <w:r>
        <w:t>2</w:t>
      </w:r>
      <w:r>
        <w:t>4</w:t>
      </w:r>
      <w:r>
        <w:t>=</w:t>
      </w:r>
      <w:r>
        <w:t>1</w:t>
      </w:r>
      <w:r>
        <w:t>(x^(2))/(16)+(y^(2))/(4)=1</w:t>
      </w:r>
      <w:r>
        <w:t xml:space="preserve"> </w:t>
      </w:r>
      <w:r>
        <w:t xml:space="preserve">có a = 4 ; b = 1 và a &gt; b nên </w:t>
      </w:r>
      <w:r>
        <w:t>x</w:t>
      </w:r>
      <w:r>
        <w:t>2</w:t>
      </w:r>
      <w:r>
        <w:t>16</w:t>
      </w:r>
      <w:r>
        <w:t>+</w:t>
      </w:r>
      <w:r>
        <w:t>y</w:t>
      </w:r>
      <w:r>
        <w:t>2</w:t>
      </w:r>
      <w:r>
        <w:t>4</w:t>
      </w:r>
      <w:r>
        <w:t>=</w:t>
      </w:r>
      <w:r>
        <w:t>1</w:t>
      </w:r>
      <w:r>
        <w:t>(x^(2))/(16)+(y^(2))/(4)=1</w:t>
      </w:r>
      <w:r>
        <w:t xml:space="preserve"> </w:t>
      </w:r>
      <w:r>
        <w:t>là phương trình elip. Do vậy C đúng</w:t>
      </w:r>
      <w:r>
        <w:br/>
      </w:r>
      <w:r>
        <w:br/>
      </w:r>
      <w:r>
        <w:br/>
      </w:r>
      <w:r>
        <w:rPr>
          <w:b/>
        </w:rPr>
        <w:t>Câu 2.</w:t>
      </w:r>
      <w:r>
        <w:t xml:space="preserve"> Hai tiêu điểm của hypebol </w:t>
      </w:r>
      <w:r>
        <w:t>x</w:t>
      </w:r>
      <w:r>
        <w:t>2</w:t>
      </w:r>
      <w:r>
        <w:t>16</w:t>
      </w:r>
      <w:r>
        <w:t>−</w:t>
      </w:r>
      <w:r>
        <w:t>y</w:t>
      </w:r>
      <w:r>
        <w:t>2</w:t>
      </w:r>
      <w:r>
        <w:t>9</w:t>
      </w:r>
      <w:r>
        <w:t>=</w:t>
      </w:r>
      <w:r>
        <w:t>1</w:t>
      </w:r>
      <w:r>
        <w:t>(x^(2))/(16)−(y^(2))/(9)=1</w:t>
      </w:r>
      <w:r>
        <w:br/>
      </w:r>
      <w:r>
        <w:rPr>
          <w:b/>
        </w:rPr>
        <w:t xml:space="preserve">A. </w:t>
      </w:r>
      <w:r>
        <w:t>F</w:t>
      </w:r>
      <w:r>
        <w:rPr>
          <w:vertAlign w:val="subscript"/>
        </w:rPr>
        <w:t>1</w:t>
      </w:r>
      <w:r>
        <w:t xml:space="preserve"> (−3; 0) và F</w:t>
      </w:r>
      <w:r>
        <w:rPr>
          <w:vertAlign w:val="subscript"/>
        </w:rPr>
        <w:t>2</w:t>
      </w:r>
      <w:r>
        <w:t xml:space="preserve"> (3; 0);  </w:t>
      </w:r>
      <w:r>
        <w:rPr>
          <w:b/>
        </w:rPr>
        <w:t xml:space="preserve">                  </w:t>
      </w:r>
      <w:r>
        <w:br/>
      </w:r>
      <w:r>
        <w:rPr>
          <w:b/>
        </w:rPr>
        <w:t>B.</w:t>
      </w:r>
      <w:r>
        <w:t xml:space="preserve"> F</w:t>
      </w:r>
      <w:r>
        <w:rPr>
          <w:vertAlign w:val="subscript"/>
        </w:rPr>
        <w:t>1</w:t>
      </w:r>
      <w:r>
        <w:t xml:space="preserve"> (−4; 0) và F</w:t>
      </w:r>
      <w:r>
        <w:rPr>
          <w:vertAlign w:val="subscript"/>
        </w:rPr>
        <w:t>2</w:t>
      </w:r>
      <w:r>
        <w:t xml:space="preserve"> (4; 0);</w:t>
      </w:r>
      <w:r>
        <w:rPr>
          <w:b/>
        </w:rPr>
        <w:t xml:space="preserve">               </w:t>
      </w:r>
      <w:r>
        <w:br/>
      </w:r>
      <w:r>
        <w:rPr>
          <w:b/>
        </w:rPr>
        <w:t xml:space="preserve">C. </w:t>
      </w:r>
      <w:r>
        <w:t>F</w:t>
      </w:r>
      <w:r>
        <w:rPr>
          <w:vertAlign w:val="subscript"/>
        </w:rPr>
        <w:t>1</w:t>
      </w:r>
      <w:r>
        <w:t xml:space="preserve"> (−5; 0) và F</w:t>
      </w:r>
      <w:r>
        <w:rPr>
          <w:vertAlign w:val="subscript"/>
        </w:rPr>
        <w:t>2</w:t>
      </w:r>
      <w:r>
        <w:t xml:space="preserve"> (5; 0);</w:t>
      </w:r>
      <w:r>
        <w:rPr>
          <w:b/>
        </w:rPr>
        <w:t xml:space="preserve">               </w:t>
      </w:r>
      <w:r>
        <w:br/>
      </w:r>
      <w:r>
        <w:rPr>
          <w:b/>
        </w:rPr>
        <w:t>D.</w:t>
      </w:r>
      <w:r>
        <w:t xml:space="preserve"> F</w:t>
      </w:r>
      <w:r>
        <w:rPr>
          <w:vertAlign w:val="subscript"/>
        </w:rPr>
        <w:t>1</w:t>
      </w:r>
      <w:r>
        <w:t xml:space="preserve"> (−6; 0) và F</w:t>
      </w:r>
      <w:r>
        <w:rPr>
          <w:vertAlign w:val="subscript"/>
        </w:rPr>
        <w:t>2</w:t>
      </w:r>
      <w:r>
        <w:t xml:space="preserve"> (6; 0). </w:t>
      </w:r>
      <w:r>
        <w:rPr>
          <w:b/>
        </w:rPr>
        <w:t xml:space="preserve">     </w:t>
      </w:r>
      <w:r>
        <w:br/>
      </w:r>
      <w:r>
        <w:rPr>
          <w:b/>
        </w:rPr>
        <w:t xml:space="preserve">Hiển thị đáp án  </w:t>
      </w:r>
      <w:r>
        <w:br/>
      </w:r>
      <w:r>
        <w:br/>
      </w:r>
      <w:r>
        <w:t xml:space="preserve">Đáp án: </w:t>
      </w:r>
      <w:r>
        <w:rPr>
          <w:b/>
        </w:rPr>
        <w:t>C</w:t>
      </w:r>
      <w:r>
        <w:br/>
      </w:r>
      <w:r>
        <w:t>Giải thích:</w:t>
      </w:r>
      <w:r>
        <w:br/>
      </w:r>
      <w:r>
        <w:t xml:space="preserve">Ta có: </w:t>
      </w:r>
      <w:r>
        <w:t>x</w:t>
      </w:r>
      <w:r>
        <w:t>2</w:t>
      </w:r>
      <w:r>
        <w:t>16</w:t>
      </w:r>
      <w:r>
        <w:t>−</w:t>
      </w:r>
      <w:r>
        <w:t>y</w:t>
      </w:r>
      <w:r>
        <w:t>2</w:t>
      </w:r>
      <w:r>
        <w:t>9</w:t>
      </w:r>
      <w:r>
        <w:t>=</w:t>
      </w:r>
      <w:r>
        <w:t>1</w:t>
      </w:r>
      <w:r>
        <w:t>(x^(2))/(16)−(y^(2))/(9)=1</w:t>
      </w:r>
      <w:r>
        <w:t xml:space="preserve"> ⇒ a = 4; b = 3</w:t>
      </w:r>
      <w:r>
        <w:br/>
      </w:r>
      <w:r>
        <w:t xml:space="preserve">Ta có: c = </w:t>
      </w:r>
      <w:r>
        <w:t>√</w:t>
      </w:r>
      <w:r>
        <w:t>a</w:t>
      </w:r>
      <w:r>
        <w:t>2</w:t>
      </w:r>
      <w:r>
        <w:t>+</w:t>
      </w:r>
      <w:r>
        <w:t>b</w:t>
      </w:r>
      <w:r>
        <w:t>2</w:t>
      </w:r>
      <w:r>
        <w:t>=</w:t>
      </w:r>
      <w:r>
        <w:t>√</w:t>
      </w:r>
      <w:r>
        <w:t>4</w:t>
      </w:r>
      <w:r>
        <w:t>2</w:t>
      </w:r>
      <w:r>
        <w:t>+</w:t>
      </w:r>
      <w:r>
        <w:t>3</w:t>
      </w:r>
      <w:r>
        <w:t>2</w:t>
      </w:r>
      <w:r>
        <w:t>=</w:t>
      </w:r>
      <w:r>
        <w:t>5</w:t>
      </w:r>
      <w:r>
        <w:t>√(a^(2)+b^(2))=√(4^(2)+3^(2))=5</w:t>
      </w:r>
      <w:r>
        <w:br/>
      </w:r>
      <w:r>
        <w:t>Vậy hai tiêu điểm F</w:t>
      </w:r>
      <w:r>
        <w:rPr>
          <w:vertAlign w:val="subscript"/>
        </w:rPr>
        <w:t>1</w:t>
      </w:r>
      <w:r>
        <w:t xml:space="preserve"> (−5; 0) và F</w:t>
      </w:r>
      <w:r>
        <w:rPr>
          <w:vertAlign w:val="subscript"/>
        </w:rPr>
        <w:t>2</w:t>
      </w:r>
      <w:r>
        <w:t xml:space="preserve"> (5; 0).</w:t>
      </w:r>
      <w:r>
        <w:br/>
      </w:r>
      <w:r>
        <w:br/>
      </w:r>
      <w:r>
        <w:br/>
      </w:r>
      <w:r>
        <w:rPr>
          <w:b/>
        </w:rPr>
        <w:t>Câu 3.</w:t>
      </w:r>
      <w:r>
        <w:t xml:space="preserve"> Đường chuẩn của parabol y</w:t>
      </w:r>
      <w:r>
        <w:rPr>
          <w:vertAlign w:val="superscript"/>
        </w:rPr>
        <w:t>2</w:t>
      </w:r>
      <w:r>
        <w:t xml:space="preserve">  = 6x</w:t>
      </w:r>
      <w:r>
        <w:br/>
      </w:r>
      <w:r>
        <w:rPr>
          <w:b/>
        </w:rPr>
        <w:t xml:space="preserve">A. </w:t>
      </w:r>
      <w:r>
        <w:t xml:space="preserve">∆: x = </w:t>
      </w:r>
      <w:r>
        <w:t>−</w:t>
      </w:r>
      <w:r>
        <w:t>3</w:t>
      </w:r>
      <w:r>
        <w:t>2</w:t>
      </w:r>
      <w:r>
        <w:t>(−3)/(2)</w:t>
      </w:r>
      <w:r>
        <w:t>;</w:t>
      </w:r>
      <w:r>
        <w:rPr>
          <w:b/>
        </w:rPr>
        <w:t xml:space="preserve">                 </w:t>
      </w:r>
      <w:r>
        <w:br/>
      </w:r>
      <w:r>
        <w:rPr>
          <w:b/>
        </w:rPr>
        <w:t xml:space="preserve">B. </w:t>
      </w:r>
      <w:r>
        <w:t xml:space="preserve">∆: x = </w:t>
      </w:r>
      <w:r>
        <w:t>3</w:t>
      </w:r>
      <w:r>
        <w:t>2</w:t>
      </w:r>
      <w:r>
        <w:t>(3)/(2)</w:t>
      </w:r>
      <w:r>
        <w:t>;</w:t>
      </w:r>
      <w:r>
        <w:rPr>
          <w:b/>
        </w:rPr>
        <w:t xml:space="preserve">       </w:t>
      </w:r>
      <w:r>
        <w:br/>
      </w:r>
      <w:r>
        <w:rPr>
          <w:b/>
        </w:rPr>
        <w:t>C.</w:t>
      </w:r>
      <w:r>
        <w:t xml:space="preserve"> ∆: x = 3;</w:t>
      </w:r>
      <w:r>
        <w:rPr>
          <w:b/>
        </w:rPr>
        <w:t xml:space="preserve">        </w:t>
      </w:r>
      <w:r>
        <w:br/>
      </w:r>
      <w:r>
        <w:rPr>
          <w:b/>
        </w:rPr>
        <w:t xml:space="preserve">D. </w:t>
      </w:r>
      <w:r>
        <w:t>∆: x = − 3.</w:t>
      </w:r>
      <w:r>
        <w:br/>
      </w:r>
      <w:r>
        <w:rPr>
          <w:b/>
        </w:rPr>
        <w:t xml:space="preserve">Hiển thị đáp án  </w:t>
      </w:r>
      <w:r>
        <w:br/>
      </w:r>
      <w:r>
        <w:br/>
      </w:r>
      <w:r>
        <w:t xml:space="preserve">Đáp án: </w:t>
      </w:r>
      <w:r>
        <w:rPr>
          <w:b/>
        </w:rPr>
        <w:t>A</w:t>
      </w:r>
      <w:r>
        <w:br/>
      </w:r>
      <w:r>
        <w:t>Giải thích:</w:t>
      </w:r>
      <w:r>
        <w:br/>
      </w:r>
      <w:r>
        <w:t>Ta có : y</w:t>
      </w:r>
      <w:r>
        <w:rPr>
          <w:vertAlign w:val="superscript"/>
        </w:rPr>
        <w:t>2</w:t>
      </w:r>
      <w:r>
        <w:t xml:space="preserve">  = 6x ⇒ p = 3</w:t>
      </w:r>
      <w:r>
        <w:br/>
      </w:r>
      <w:r>
        <w:t xml:space="preserve">Vậy đường chuẩn ∆ : x = </w:t>
      </w:r>
      <w:r>
        <w:t>−</w:t>
      </w:r>
      <w:r>
        <w:t>p</w:t>
      </w:r>
      <w:r>
        <w:t>2</w:t>
      </w:r>
      <w:r>
        <w:t>(−p)/(2)</w:t>
      </w:r>
      <w:r>
        <w:t xml:space="preserve"> </w:t>
      </w:r>
      <w:r>
        <w:t xml:space="preserve">= </w:t>
      </w:r>
      <w:r>
        <w:t>−</w:t>
      </w:r>
      <w:r>
        <w:t>3</w:t>
      </w:r>
      <w:r>
        <w:t>2</w:t>
      </w:r>
      <w:r>
        <w:t>(−3)/(2)</w:t>
      </w:r>
      <w:r>
        <w:t xml:space="preserve"> </w:t>
      </w:r>
      <w:r>
        <w:t>.</w:t>
      </w:r>
      <w:r>
        <w:br/>
      </w:r>
      <w:r>
        <w:br/>
      </w:r>
      <w:r>
        <w:br/>
      </w:r>
      <w:r>
        <w:rPr>
          <w:b/>
        </w:rPr>
        <w:t>Câu 4.</w:t>
      </w:r>
      <w:r>
        <w:t xml:space="preserve"> Elip (E) : </w:t>
      </w:r>
      <w:r>
        <w:t>x</w:t>
      </w:r>
      <w:r>
        <w:t>2</w:t>
      </w:r>
      <w:r>
        <w:t>9</w:t>
      </w:r>
      <w:r>
        <w:t>+</w:t>
      </w:r>
      <w:r>
        <w:t>y</w:t>
      </w:r>
      <w:r>
        <w:t>2</w:t>
      </w:r>
      <w:r>
        <w:t>4</w:t>
      </w:r>
      <w:r>
        <w:t>=</w:t>
      </w:r>
      <w:r>
        <w:t>1</w:t>
      </w:r>
      <w:r>
        <w:t>(x^(2))/(9)+(y^(2))/(4)=1</w:t>
      </w:r>
      <w:r>
        <w:t xml:space="preserve"> có tiêu cự bằng:</w:t>
      </w:r>
      <w:r>
        <w:br/>
      </w:r>
      <w:r>
        <w:rPr>
          <w:b/>
        </w:rPr>
        <w:t>A. √55</w:t>
      </w:r>
      <w:r>
        <w:t>;</w:t>
      </w:r>
      <w:r>
        <w:rPr>
          <w:b/>
        </w:rPr>
        <w:t xml:space="preserve">                  </w:t>
      </w:r>
      <w:r>
        <w:br/>
      </w:r>
      <w:r>
        <w:rPr>
          <w:b/>
        </w:rPr>
        <w:t xml:space="preserve">B. </w:t>
      </w:r>
      <w:r>
        <w:t>10;</w:t>
      </w:r>
      <w:r>
        <w:br/>
      </w:r>
      <w:r>
        <w:rPr>
          <w:b/>
        </w:rPr>
        <w:t xml:space="preserve">C. </w:t>
      </w:r>
      <w:r>
        <w:t>5;</w:t>
      </w:r>
      <w:r>
        <w:br/>
      </w:r>
      <w:r>
        <w:rPr>
          <w:b/>
        </w:rPr>
        <w:t xml:space="preserve">D. </w:t>
      </w:r>
      <w:r>
        <w:t>2</w:t>
      </w:r>
      <w:r>
        <w:t>√</w:t>
      </w:r>
      <w:r>
        <w:t>5</w:t>
      </w:r>
      <w:r>
        <w:t>√(5)</w:t>
      </w:r>
      <w:r>
        <w:t>.</w:t>
      </w:r>
      <w:r>
        <w:br/>
      </w:r>
      <w:r>
        <w:rPr>
          <w:b/>
        </w:rPr>
        <w:t xml:space="preserve">Hiển thị đáp án  </w:t>
      </w:r>
      <w:r>
        <w:br/>
      </w:r>
      <w:r>
        <w:br/>
      </w:r>
      <w:r>
        <w:t xml:space="preserve">Đáp án: </w:t>
      </w:r>
      <w:r>
        <w:rPr>
          <w:b/>
        </w:rPr>
        <w:t>D</w:t>
      </w:r>
      <w:r>
        <w:br/>
      </w:r>
      <w:r>
        <w:t>Giải thích:</w:t>
      </w:r>
      <w:r>
        <w:br/>
      </w:r>
      <w:r>
        <w:t xml:space="preserve">Ta có: </w:t>
      </w:r>
      <w:r>
        <w:t>x</w:t>
      </w:r>
      <w:r>
        <w:t>2</w:t>
      </w:r>
      <w:r>
        <w:t>9</w:t>
      </w:r>
      <w:r>
        <w:t>+</w:t>
      </w:r>
      <w:r>
        <w:t>y</w:t>
      </w:r>
      <w:r>
        <w:t>2</w:t>
      </w:r>
      <w:r>
        <w:t>4</w:t>
      </w:r>
      <w:r>
        <w:t>=</w:t>
      </w:r>
      <w:r>
        <w:t>1</w:t>
      </w:r>
      <w:r>
        <w:t>⇔</w:t>
      </w:r>
      <w:r>
        <w:t>x</w:t>
      </w:r>
      <w:r>
        <w:t>2</w:t>
      </w:r>
      <w:r>
        <w:t>3</w:t>
      </w:r>
      <w:r>
        <w:t>2</w:t>
      </w:r>
      <w:r>
        <w:t>+</w:t>
      </w:r>
      <w:r>
        <w:t>y</w:t>
      </w:r>
      <w:r>
        <w:t>2</w:t>
      </w:r>
      <w:r>
        <w:t>2</w:t>
      </w:r>
      <w:r>
        <w:t>2</w:t>
      </w:r>
      <w:r>
        <w:t>=</w:t>
      </w:r>
      <w:r>
        <w:t>1</w:t>
      </w:r>
      <w:r>
        <w:t>(x^(2))/(9)+(y^(2))/(4)=1⇔(x^(2))/(3^(2))+(y^(2))/(2^(2))=1</w:t>
      </w:r>
      <w:r>
        <w:t xml:space="preserve"> có a = 3; b = 2</w:t>
      </w:r>
      <w:r>
        <w:br/>
      </w:r>
      <w:r>
        <w:t>Vậy tiêu cự (E) là: F</w:t>
      </w:r>
      <w:r>
        <w:rPr>
          <w:vertAlign w:val="subscript"/>
        </w:rPr>
        <w:t>1</w:t>
      </w:r>
      <w:r>
        <w:t>F</w:t>
      </w:r>
      <w:r>
        <w:rPr>
          <w:vertAlign w:val="subscript"/>
        </w:rPr>
        <w:t>2</w:t>
      </w:r>
      <w:r>
        <w:t xml:space="preserve"> = 2c = 2</w:t>
      </w:r>
      <w:r>
        <w:t>√</w:t>
      </w:r>
      <w:r>
        <w:t>a</w:t>
      </w:r>
      <w:r>
        <w:t>2</w:t>
      </w:r>
      <w:r>
        <w:t>−</w:t>
      </w:r>
      <w:r>
        <w:t>b</w:t>
      </w:r>
      <w:r>
        <w:t>2</w:t>
      </w:r>
      <w:r>
        <w:t>√(a^(2)−b^(2))</w:t>
      </w:r>
      <w:r>
        <w:t>= 2</w:t>
      </w:r>
      <w:r>
        <w:t>√</w:t>
      </w:r>
      <w:r>
        <w:t>3</w:t>
      </w:r>
      <w:r>
        <w:t>2</w:t>
      </w:r>
      <w:r>
        <w:t>−</w:t>
      </w:r>
      <w:r>
        <w:t>2</w:t>
      </w:r>
      <w:r>
        <w:t>2</w:t>
      </w:r>
      <w:r>
        <w:t>√(3^(2)−2^(2))</w:t>
      </w:r>
      <w:r>
        <w:t>= 2</w:t>
      </w:r>
      <w:r>
        <w:t>√</w:t>
      </w:r>
      <w:r>
        <w:t>5</w:t>
      </w:r>
      <w:r>
        <w:t>√(5)</w:t>
      </w:r>
      <w:r>
        <w:br/>
      </w:r>
      <w:r>
        <w:br/>
      </w:r>
      <w:r>
        <w:br/>
      </w:r>
      <w:r>
        <w:rPr>
          <w:b/>
        </w:rPr>
        <w:t>Câu 5.</w:t>
      </w:r>
      <w:r>
        <w:t xml:space="preserve"> Phương trình nào sau đây là phương trình chính tắc của parabol?</w:t>
      </w:r>
      <w:r>
        <w:br/>
      </w:r>
      <w:r>
        <w:rPr>
          <w:b/>
        </w:rPr>
        <w:t xml:space="preserve">A. </w:t>
      </w:r>
      <w:r>
        <w:t>y</w:t>
      </w:r>
      <w:r>
        <w:rPr>
          <w:vertAlign w:val="superscript"/>
        </w:rPr>
        <w:t>2</w:t>
      </w:r>
      <w:r>
        <w:t xml:space="preserve"> = −2x;  </w:t>
      </w:r>
      <w:r>
        <w:rPr>
          <w:b/>
        </w:rPr>
        <w:t xml:space="preserve">                  </w:t>
      </w:r>
      <w:r>
        <w:br/>
      </w:r>
      <w:r>
        <w:rPr>
          <w:b/>
        </w:rPr>
        <w:t xml:space="preserve">B. </w:t>
      </w:r>
      <w:r>
        <w:t>y</w:t>
      </w:r>
      <w:r>
        <w:rPr>
          <w:vertAlign w:val="superscript"/>
        </w:rPr>
        <w:t>2</w:t>
      </w:r>
      <w:r>
        <w:t xml:space="preserve"> = </w:t>
      </w:r>
      <w:r>
        <w:t>1</w:t>
      </w:r>
      <w:r>
        <w:t>−</w:t>
      </w:r>
      <w:r>
        <w:t>√</w:t>
      </w:r>
      <w:r>
        <w:t>2</w:t>
      </w:r>
      <w:r>
        <w:t>(1)/(−√(2))</w:t>
      </w:r>
      <w:r>
        <w:t>x;</w:t>
      </w:r>
      <w:r>
        <w:rPr>
          <w:b/>
        </w:rPr>
        <w:t xml:space="preserve">   </w:t>
      </w:r>
      <w:r>
        <w:br/>
      </w:r>
      <w:r>
        <w:rPr>
          <w:b/>
        </w:rPr>
        <w:t xml:space="preserve">C. </w:t>
      </w:r>
      <w:r>
        <w:t>y</w:t>
      </w:r>
      <w:r>
        <w:rPr>
          <w:vertAlign w:val="superscript"/>
        </w:rPr>
        <w:t>2</w:t>
      </w:r>
      <w:r>
        <w:t xml:space="preserve"> = </w:t>
      </w:r>
      <w:r>
        <w:t>(</w:t>
      </w:r>
      <w:r>
        <w:t>√</w:t>
      </w:r>
      <w:r>
        <w:t>2</w:t>
      </w:r>
      <w:r>
        <w:t>−</w:t>
      </w:r>
      <w:r>
        <w:t>√</w:t>
      </w:r>
      <w:r>
        <w:t>3</w:t>
      </w:r>
      <w:r>
        <w:t>)</w:t>
      </w:r>
      <w:r>
        <w:t>√(2)−√(3)</w:t>
      </w:r>
      <w:r>
        <w:t>x;</w:t>
      </w:r>
      <w:r>
        <w:rPr>
          <w:b/>
        </w:rPr>
        <w:t xml:space="preserve">                      </w:t>
      </w:r>
      <w:r>
        <w:br/>
      </w:r>
      <w:r>
        <w:rPr>
          <w:b/>
        </w:rPr>
        <w:t xml:space="preserve">D. </w:t>
      </w:r>
      <w:r>
        <w:t>y</w:t>
      </w:r>
      <w:r>
        <w:rPr>
          <w:vertAlign w:val="superscript"/>
        </w:rPr>
        <w:t>2</w:t>
      </w:r>
      <w:r>
        <w:t xml:space="preserve"> = 5x.</w:t>
      </w:r>
      <w:r>
        <w:br/>
      </w:r>
      <w:r>
        <w:rPr>
          <w:b/>
        </w:rPr>
        <w:t xml:space="preserve">Hiển thị đáp án  </w:t>
      </w:r>
      <w:r>
        <w:br/>
      </w:r>
      <w:r>
        <w:br/>
      </w:r>
      <w:r>
        <w:t xml:space="preserve">Đáp án: </w:t>
      </w:r>
      <w:r>
        <w:rPr>
          <w:b/>
        </w:rPr>
        <w:t>D</w:t>
      </w:r>
      <w:r>
        <w:br/>
      </w:r>
      <w:r>
        <w:t>Giải thích:</w:t>
      </w:r>
      <w:r>
        <w:br/>
      </w:r>
      <w:r>
        <w:t>Parabol (P) có phương trình y</w:t>
      </w:r>
      <w:r>
        <w:rPr>
          <w:vertAlign w:val="superscript"/>
        </w:rPr>
        <w:t>2</w:t>
      </w:r>
      <w:r>
        <w:t xml:space="preserve"> = 2px (p &gt; 0)</w:t>
      </w:r>
      <w:r>
        <w:br/>
      </w:r>
      <w:r>
        <w:t>Với điều kiện p &gt; 0 thì đáp án A; B; C sai và đáp án D: y</w:t>
      </w:r>
      <w:r>
        <w:rPr>
          <w:vertAlign w:val="superscript"/>
        </w:rPr>
        <w:t>2</w:t>
      </w:r>
      <w:r>
        <w:t xml:space="preserve"> = 5x có p = </w:t>
      </w:r>
      <w:r>
        <w:t>5</w:t>
      </w:r>
      <w:r>
        <w:t>2</w:t>
      </w:r>
      <w:r>
        <w:t>&gt;</w:t>
      </w:r>
      <w:r>
        <w:t>0</w:t>
      </w:r>
      <w:r>
        <w:t>(5)/(2)&gt;0</w:t>
      </w:r>
      <w:r>
        <w:br/>
      </w:r>
      <w:r>
        <w:t>Do đó y</w:t>
      </w:r>
      <w:r>
        <w:rPr>
          <w:vertAlign w:val="superscript"/>
        </w:rPr>
        <w:t>2</w:t>
      </w:r>
      <w:r>
        <w:t xml:space="preserve"> = 5x là phương trình chính tắc của parabol.</w:t>
      </w:r>
      <w:r>
        <w:br/>
      </w:r>
      <w:r>
        <w:br/>
      </w:r>
      <w:r>
        <w:br/>
      </w:r>
      <w:r>
        <w:rPr>
          <w:b/>
        </w:rPr>
        <w:t>2. Bài tập tự luận</w:t>
      </w:r>
      <w:r>
        <w:br/>
      </w:r>
      <w:r>
        <w:rPr>
          <w:b/>
        </w:rPr>
        <w:t xml:space="preserve">Bài 1. </w:t>
      </w:r>
      <w:r>
        <w:t xml:space="preserve">Cho hypebol có phương trình là </w:t>
      </w:r>
      <w:r>
        <w:t>x</w:t>
      </w:r>
      <w:r>
        <w:t>2</w:t>
      </w:r>
      <w:r>
        <w:t>36</w:t>
      </w:r>
      <w:r>
        <w:t>−</w:t>
      </w:r>
      <w:r>
        <w:t>y</w:t>
      </w:r>
      <w:r>
        <w:t>2</w:t>
      </w:r>
      <w:r>
        <w:t>64</w:t>
      </w:r>
      <w:r>
        <w:t>=</w:t>
      </w:r>
      <w:r>
        <w:t>1</w:t>
      </w:r>
      <w:r>
        <w:t>(x^(2))/(36)−(y^(2))/(64)=1</w:t>
      </w:r>
      <w:r>
        <w:t xml:space="preserve"> . Hãy tìm tiêu điểm và tiêu cự của hypebol đó.</w:t>
      </w:r>
      <w:r>
        <w:br/>
      </w:r>
      <w:r>
        <w:rPr>
          <w:b/>
        </w:rPr>
        <w:t>Hướng dẫn giải</w:t>
      </w:r>
      <w:r>
        <w:br/>
      </w:r>
      <w:r>
        <w:t>Ta có a</w:t>
      </w:r>
      <w:r>
        <w:rPr>
          <w:vertAlign w:val="superscript"/>
        </w:rPr>
        <w:t>2</w:t>
      </w:r>
      <w:r>
        <w:t xml:space="preserve"> = 36, b</w:t>
      </w:r>
      <w:r>
        <w:rPr>
          <w:vertAlign w:val="superscript"/>
        </w:rPr>
        <w:t>2</w:t>
      </w:r>
      <w:r>
        <w:t xml:space="preserve"> = 64, nên </w:t>
      </w:r>
      <w:r>
        <w:t>c</w:t>
      </w:r>
      <w:r>
        <w:t>=</w:t>
      </w:r>
      <w:r>
        <w:t>√</w:t>
      </w:r>
      <w:r>
        <w:t>a</w:t>
      </w:r>
      <w:r>
        <w:t>2</w:t>
      </w:r>
      <w:r>
        <w:t>+</w:t>
      </w:r>
      <w:r>
        <w:t>b</w:t>
      </w:r>
      <w:r>
        <w:t>2</w:t>
      </w:r>
      <w:r>
        <w:t>=</w:t>
      </w:r>
      <w:r>
        <w:t>√</w:t>
      </w:r>
      <w:r>
        <w:t>64</w:t>
      </w:r>
      <w:r>
        <w:t>+</w:t>
      </w:r>
      <w:r>
        <w:t>36</w:t>
      </w:r>
      <w:r>
        <w:t>=</w:t>
      </w:r>
      <w:r>
        <w:t>√</w:t>
      </w:r>
      <w:r>
        <w:t>100</w:t>
      </w:r>
      <w:r>
        <w:t>=</w:t>
      </w:r>
      <w:r>
        <w:t>10</w:t>
      </w:r>
      <w:r>
        <w:t>c=√(a^(2)+b^(2))=√(64+36)=√(100)=10</w:t>
      </w:r>
      <w:r>
        <w:t>.</w:t>
      </w:r>
      <w:r>
        <w:br/>
      </w:r>
      <w:r>
        <w:t>Vậy hypebol có hai tiêu điểm là F</w:t>
      </w:r>
      <w:r>
        <w:rPr>
          <w:vertAlign w:val="subscript"/>
        </w:rPr>
        <w:t>1</w:t>
      </w:r>
      <w:r>
        <w:t>(–10 ;0), F</w:t>
      </w:r>
      <w:r>
        <w:rPr>
          <w:vertAlign w:val="subscript"/>
        </w:rPr>
        <w:t>2</w:t>
      </w:r>
      <w:r>
        <w:t xml:space="preserve"> (10; 0) và có tiêu cự là F</w:t>
      </w:r>
      <w:r>
        <w:rPr>
          <w:vertAlign w:val="subscript"/>
        </w:rPr>
        <w:t>1</w:t>
      </w:r>
      <w:r>
        <w:t>F</w:t>
      </w:r>
      <w:r>
        <w:rPr>
          <w:vertAlign w:val="subscript"/>
        </w:rPr>
        <w:t>2</w:t>
      </w:r>
      <w:r>
        <w:t xml:space="preserve"> = 2c = 2.10 = 20.</w:t>
      </w:r>
      <w:r>
        <w:br/>
      </w:r>
      <w:r>
        <w:rPr>
          <w:b/>
        </w:rPr>
        <w:t>Bài 2.</w:t>
      </w:r>
      <w:r>
        <w:t xml:space="preserve"> Lập phương trình chính tắc của elip (E) biết A(0 ; –2) là một điểm thuộc elip và F</w:t>
      </w:r>
      <w:r>
        <w:rPr>
          <w:vertAlign w:val="subscript"/>
        </w:rPr>
        <w:t>1</w:t>
      </w:r>
      <w:r>
        <w:t>(1; 0) là một tiêu điểm của elip (E).</w:t>
      </w:r>
      <w:r>
        <w:br/>
      </w:r>
      <w:r>
        <w:rPr>
          <w:b/>
        </w:rPr>
        <w:t>Hướng dẫn giải</w:t>
      </w:r>
      <w:r>
        <w:br/>
      </w:r>
      <w:r>
        <w:t xml:space="preserve">Elip (E) có dạng </w:t>
      </w:r>
      <w:r>
        <w:t>x</w:t>
      </w:r>
      <w:r>
        <w:t>2</w:t>
      </w:r>
      <w:r>
        <w:t>a</w:t>
      </w:r>
      <w:r>
        <w:t>2</w:t>
      </w:r>
      <w:r>
        <w:t>+</w:t>
      </w:r>
      <w:r>
        <w:t>y</w:t>
      </w:r>
      <w:r>
        <w:t>2</w:t>
      </w:r>
      <w:r>
        <w:t>b</w:t>
      </w:r>
      <w:r>
        <w:t>2</w:t>
      </w:r>
      <w:r>
        <w:t>=</w:t>
      </w:r>
      <w:r>
        <w:t>1</w:t>
      </w:r>
      <w:r>
        <w:t>(x^(2))/(a^(2))+(y^(2))/(b^(2))=1</w:t>
      </w:r>
      <w:r>
        <w:t xml:space="preserve"> với a &gt; b &gt; 0.</w:t>
      </w:r>
      <w:r>
        <w:br/>
      </w:r>
      <w:r>
        <w:t xml:space="preserve">Vì A ∈ (E) nên ta có : </w:t>
      </w:r>
      <w:r>
        <w:t>0</w:t>
      </w:r>
      <w:r>
        <w:t>2</w:t>
      </w:r>
      <w:r>
        <w:t>a</w:t>
      </w:r>
      <w:r>
        <w:t>2</w:t>
      </w:r>
      <w:r>
        <w:t>+</w:t>
      </w:r>
      <w:r>
        <w:t>(</w:t>
      </w:r>
      <w:r>
        <w:t>−</w:t>
      </w:r>
      <w:r>
        <w:t>2</w:t>
      </w:r>
      <w:r>
        <w:t>)</w:t>
      </w:r>
      <w:r>
        <w:t>2</w:t>
      </w:r>
      <w:r>
        <w:t>b</w:t>
      </w:r>
      <w:r>
        <w:t>2</w:t>
      </w:r>
      <w:r>
        <w:t>=</w:t>
      </w:r>
      <w:r>
        <w:t>1</w:t>
      </w:r>
      <w:r>
        <w:t>(0^(2))/(a^(2))+((−2)^(2))/(b^(2))=1</w:t>
      </w:r>
      <w:r>
        <w:t>⇒ b = 2 (do b &gt; 0).</w:t>
      </w:r>
      <w:r>
        <w:br/>
      </w:r>
      <w:r>
        <w:t>Vì (E) có tiêu điểm F</w:t>
      </w:r>
      <w:r>
        <w:rPr>
          <w:vertAlign w:val="subscript"/>
        </w:rPr>
        <w:t>1</w:t>
      </w:r>
      <w:r>
        <w:t>(1 ; 0) nên c = 1.</w:t>
      </w:r>
      <w:r>
        <w:br/>
      </w:r>
      <w:r>
        <w:t xml:space="preserve">Mặt khác 2c = </w:t>
      </w:r>
      <w:r>
        <w:t>2</w:t>
      </w:r>
      <w:r>
        <w:t>√</w:t>
      </w:r>
      <w:r>
        <w:t>a</w:t>
      </w:r>
      <w:r>
        <w:t>2</w:t>
      </w:r>
      <w:r>
        <w:t>−</w:t>
      </w:r>
      <w:r>
        <w:t>b</w:t>
      </w:r>
      <w:r>
        <w:t>2</w:t>
      </w:r>
      <w:r>
        <w:t>2√(a^(2)−b^(2))</w:t>
      </w:r>
      <w:r>
        <w:t xml:space="preserve"> ⇒ c</w:t>
      </w:r>
      <w:r>
        <w:rPr>
          <w:vertAlign w:val="superscript"/>
        </w:rPr>
        <w:t>2</w:t>
      </w:r>
      <w:r>
        <w:t xml:space="preserve"> = a</w:t>
      </w:r>
      <w:r>
        <w:rPr>
          <w:vertAlign w:val="superscript"/>
        </w:rPr>
        <w:t>2</w:t>
      </w:r>
      <w:r>
        <w:t xml:space="preserve"> – b</w:t>
      </w:r>
      <w:r>
        <w:rPr>
          <w:vertAlign w:val="superscript"/>
        </w:rPr>
        <w:t>2</w:t>
      </w:r>
      <w:r>
        <w:br/>
      </w:r>
      <w:r>
        <w:t>⇒ a</w:t>
      </w:r>
      <w:r>
        <w:rPr>
          <w:vertAlign w:val="superscript"/>
        </w:rPr>
        <w:t>2</w:t>
      </w:r>
      <w:r>
        <w:t xml:space="preserve"> = c</w:t>
      </w:r>
      <w:r>
        <w:rPr>
          <w:vertAlign w:val="superscript"/>
        </w:rPr>
        <w:t>2</w:t>
      </w:r>
      <w:r>
        <w:t xml:space="preserve"> + b</w:t>
      </w:r>
      <w:r>
        <w:rPr>
          <w:vertAlign w:val="superscript"/>
        </w:rPr>
        <w:t>2</w:t>
      </w:r>
      <w:r>
        <w:t xml:space="preserve"> = 1</w:t>
      </w:r>
      <w:r>
        <w:rPr>
          <w:vertAlign w:val="superscript"/>
        </w:rPr>
        <w:t>2</w:t>
      </w:r>
      <w:r>
        <w:t xml:space="preserve"> + 2</w:t>
      </w:r>
      <w:r>
        <w:rPr>
          <w:vertAlign w:val="superscript"/>
        </w:rPr>
        <w:t>2</w:t>
      </w:r>
      <w:r>
        <w:t xml:space="preserve"> = 5</w:t>
      </w:r>
      <w:r>
        <w:br/>
      </w:r>
      <w:r>
        <w:t xml:space="preserve">⇒ a = </w:t>
      </w:r>
      <w:r>
        <w:t>√</w:t>
      </w:r>
      <w:r>
        <w:t>5</w:t>
      </w:r>
      <w:r>
        <w:t>√(5)</w:t>
      </w:r>
      <w:r>
        <w:t xml:space="preserve"> (do a &gt; 0).</w:t>
      </w:r>
      <w:r>
        <w:br/>
      </w:r>
      <w:r>
        <w:t xml:space="preserve">Vậy phương trình chính tắc của elip (E) là </w:t>
      </w:r>
      <w:r>
        <w:t>x</w:t>
      </w:r>
      <w:r>
        <w:t>2</w:t>
      </w:r>
      <w:r>
        <w:t>5</w:t>
      </w:r>
      <w:r>
        <w:t>+</w:t>
      </w:r>
      <w:r>
        <w:t>y</w:t>
      </w:r>
      <w:r>
        <w:t>2</w:t>
      </w:r>
      <w:r>
        <w:t>4</w:t>
      </w:r>
      <w:r>
        <w:t>=</w:t>
      </w:r>
      <w:r>
        <w:t>1</w:t>
      </w:r>
      <w:r>
        <w:t>(x^(2))/(5)+(y^(2))/(4)=1</w:t>
      </w:r>
      <w:r>
        <w:t xml:space="preserve"> .</w:t>
      </w:r>
      <w:r>
        <w:br/>
      </w:r>
      <w:r>
        <w:rPr>
          <w:b/>
        </w:rPr>
        <w:t>Bài 3.</w:t>
      </w:r>
      <w:r>
        <w:t xml:space="preserve"> Một cổng chào có hình parabol cao 12 m và bề rộng của cổng tại chân cổng là 6 m. Tính bề rộng của cổng tại chỗ cách đỉnh 3 m.</w:t>
      </w:r>
      <w:r>
        <w:br/>
      </w:r>
      <w:r>
        <w:rPr>
          <w:b/>
        </w:rPr>
        <w:t>Hướng dẫn giải</w:t>
      </w:r>
      <w:r>
        <w:br/>
      </w:r>
      <w:r>
        <w:t>Vì cổng chào có hình parabol nên ta chọn hệ trục tọa độ như hình vẽ sau:</w:t>
      </w:r>
      <w:r>
        <w:br/>
      </w:r>
      <w:r>
        <w:drawing>
          <wp:inline xmlns:a="http://schemas.openxmlformats.org/drawingml/2006/main" xmlns:pic="http://schemas.openxmlformats.org/drawingml/2006/picture">
            <wp:extent cx="5124450" cy="2895600"/>
            <wp:docPr id="11" name="Picture 11"/>
            <wp:cNvGraphicFramePr>
              <a:graphicFrameLocks noChangeAspect="1"/>
            </wp:cNvGraphicFramePr>
            <a:graphic>
              <a:graphicData uri="http://schemas.openxmlformats.org/drawingml/2006/picture">
                <pic:pic>
                  <pic:nvPicPr>
                    <pic:cNvPr id="0" name="temp_inline_6ef0aacaaff34419a719c259f3931d52.jpg"/>
                    <pic:cNvPicPr/>
                  </pic:nvPicPr>
                  <pic:blipFill>
                    <a:blip r:embed="rId19"/>
                    <a:stretch>
                      <a:fillRect/>
                    </a:stretch>
                  </pic:blipFill>
                  <pic:spPr>
                    <a:xfrm>
                      <a:off x="0" y="0"/>
                      <a:ext cx="5124450" cy="2895600"/>
                    </a:xfrm>
                    <a:prstGeom prst="rect"/>
                  </pic:spPr>
                </pic:pic>
              </a:graphicData>
            </a:graphic>
          </wp:inline>
        </w:drawing>
      </w:r>
      <w:r>
        <w:br/>
      </w:r>
      <w:r>
        <w:t>Gọi phương trình của parabol là: y</w:t>
      </w:r>
      <w:r>
        <w:rPr>
          <w:vertAlign w:val="superscript"/>
        </w:rPr>
        <w:t>2</w:t>
      </w:r>
      <w:r>
        <w:t xml:space="preserve"> = 2px</w:t>
      </w:r>
      <w:r>
        <w:br/>
      </w:r>
      <w:r>
        <w:t>Ta có chiều cao của cổng là OC = 12 m ⇒ C(12; 0)</w:t>
      </w:r>
      <w:r>
        <w:br/>
      </w:r>
      <w:r>
        <w:t>Bề rộng của cổng tại chân cổng là AB = 6m ⇒ AC = 3m ⇒ A(12 ; 3).</w:t>
      </w:r>
      <w:r>
        <w:br/>
      </w:r>
      <w:r>
        <w:t>Vì A(12; 3) thuộc parabol nên thay tọa độ A vào phương trình y</w:t>
      </w:r>
      <w:r>
        <w:rPr>
          <w:vertAlign w:val="superscript"/>
        </w:rPr>
        <w:t>2</w:t>
      </w:r>
      <w:r>
        <w:t xml:space="preserve"> = 2px ta được:</w:t>
      </w:r>
      <w:r>
        <w:br/>
      </w:r>
      <w:r>
        <w:t>3</w:t>
      </w:r>
      <w:r>
        <w:rPr>
          <w:vertAlign w:val="superscript"/>
        </w:rPr>
        <w:t>2</w:t>
      </w:r>
      <w:r>
        <w:t xml:space="preserve"> = 2p.12</w:t>
      </w:r>
      <w:r>
        <w:br/>
      </w:r>
      <w:r>
        <w:t xml:space="preserve">⇒ p = </w:t>
      </w:r>
      <w:r>
        <w:t>9</w:t>
      </w:r>
      <w:r>
        <w:t>24</w:t>
      </w:r>
      <w:r>
        <w:t>=</w:t>
      </w:r>
      <w:r>
        <w:t>3</w:t>
      </w:r>
      <w:r>
        <w:t>8</w:t>
      </w:r>
      <w:r>
        <w:t>(9)/(24)=(3)/(8)</w:t>
      </w:r>
      <w:r>
        <w:t xml:space="preserve"> ⇒ y</w:t>
      </w:r>
      <w:r>
        <w:rPr>
          <w:vertAlign w:val="superscript"/>
        </w:rPr>
        <w:t>2</w:t>
      </w:r>
      <w:r>
        <w:t xml:space="preserve"> = </w:t>
      </w:r>
      <w:r>
        <w:t>3</w:t>
      </w:r>
      <w:r>
        <w:t>4</w:t>
      </w:r>
      <w:r>
        <w:t>(3)/(4)</w:t>
      </w:r>
      <w:r>
        <w:t xml:space="preserve"> x.</w:t>
      </w:r>
      <w:r>
        <w:br/>
      </w:r>
      <w:r>
        <w:t>Với điểm D(3; a) thuộc parabol: Thay tọa độ điểm D vào phương trình của parabol, ta được a</w:t>
      </w:r>
      <w:r>
        <w:rPr>
          <w:vertAlign w:val="superscript"/>
        </w:rPr>
        <w:t>2</w:t>
      </w:r>
      <w:r>
        <w:t xml:space="preserve"> = </w:t>
      </w:r>
      <w:r>
        <w:t>3</w:t>
      </w:r>
      <w:r>
        <w:t>4</w:t>
      </w:r>
      <w:r>
        <w:t>(3)/(4)</w:t>
      </w:r>
      <w:r>
        <w:t xml:space="preserve"> .3 = </w:t>
      </w:r>
      <w:r>
        <w:t>9</w:t>
      </w:r>
      <w:r>
        <w:t>4</w:t>
      </w:r>
      <w:r>
        <w:t>(9)/(4)</w:t>
      </w:r>
      <w:r>
        <w:t xml:space="preserve"> ⇒ a = </w:t>
      </w:r>
      <w:r>
        <w:t>3</w:t>
      </w:r>
      <w:r>
        <w:t>2</w:t>
      </w:r>
      <w:r>
        <w:t>(3)/(2)</w:t>
      </w:r>
      <w:r>
        <w:t xml:space="preserve"> .</w:t>
      </w:r>
      <w:r>
        <w:br/>
      </w:r>
      <w:r>
        <w:t xml:space="preserve">⇒ D(3; </w:t>
      </w:r>
      <w:r>
        <w:t>3</w:t>
      </w:r>
      <w:r>
        <w:t>2</w:t>
      </w:r>
      <w:r>
        <w:t>(3)/(2)</w:t>
      </w:r>
      <w:r>
        <w:t xml:space="preserve"> ).</w:t>
      </w:r>
      <w:r>
        <w:br/>
      </w:r>
      <w:r>
        <w:t xml:space="preserve">Suy ra DE = 2a = 2. </w:t>
      </w:r>
      <w:r>
        <w:t>3</w:t>
      </w:r>
      <w:r>
        <w:t>2</w:t>
      </w:r>
      <w:r>
        <w:t>(3)/(2)</w:t>
      </w:r>
      <w:r>
        <w:t xml:space="preserve"> = 3 (m).</w:t>
      </w:r>
      <w:r>
        <w:br/>
      </w:r>
      <w:r>
        <w:t>Vậy bề rộng của cổng tại chỗ cách đỉnh 3 m là 3 (m).</w:t>
      </w:r>
      <w:r>
        <w:br/>
      </w:r>
      <w:r>
        <w:rPr>
          <w:b/>
        </w:rPr>
        <w:t xml:space="preserve">Bài 4. </w:t>
      </w:r>
      <w:r>
        <w:t xml:space="preserve">Một tháp làm nguội của một nhà máy có mặt cắt là một hypebol có phương trình </w:t>
      </w:r>
      <w:r>
        <w:t>x</w:t>
      </w:r>
      <w:r>
        <w:t>2</w:t>
      </w:r>
      <w:r>
        <w:t>25</w:t>
      </w:r>
      <w:r>
        <w:t>2</w:t>
      </w:r>
      <w:r>
        <w:t>−</w:t>
      </w:r>
      <w:r>
        <w:t>y</w:t>
      </w:r>
      <w:r>
        <w:t>2</w:t>
      </w:r>
      <w:r>
        <w:t>40</w:t>
      </w:r>
      <w:r>
        <w:t>2</w:t>
      </w:r>
      <w:r>
        <w:t>=</w:t>
      </w:r>
      <w:r>
        <w:t>1</w:t>
      </w:r>
      <w:r>
        <w:t>(x^(2))/(25^(2))−(y^(2))/(40^(2))=1</w:t>
      </w:r>
      <w:r>
        <w:t xml:space="preserve"> . Biết chiều cao của tháp là 120 m và khoảng cách từ nóc tháp đến tâm đối xứng của hypebol bằng </w:t>
      </w:r>
      <w:r>
        <w:t>2</w:t>
      </w:r>
      <w:r>
        <w:t>3</w:t>
      </w:r>
      <w:r>
        <w:t>(2)/(3)</w:t>
      </w:r>
      <w:r>
        <w:t xml:space="preserve"> khoảng cách từ tâm đối xứng đến đáy. Chọn hệ trục toạ độ như hình vẽ dưới đây, tính bán kính nóc và bán kính đáy của tháp. (Làm tròn kết quả đến hàng phần mười).</w:t>
      </w:r>
      <w:r>
        <w:br/>
      </w:r>
      <w:r>
        <w:drawing>
          <wp:inline xmlns:a="http://schemas.openxmlformats.org/drawingml/2006/main" xmlns:pic="http://schemas.openxmlformats.org/drawingml/2006/picture">
            <wp:extent cx="3952875" cy="2714625"/>
            <wp:docPr id="12" name="Picture 12"/>
            <wp:cNvGraphicFramePr>
              <a:graphicFrameLocks noChangeAspect="1"/>
            </wp:cNvGraphicFramePr>
            <a:graphic>
              <a:graphicData uri="http://schemas.openxmlformats.org/drawingml/2006/picture">
                <pic:pic>
                  <pic:nvPicPr>
                    <pic:cNvPr id="0" name="temp_inline_64696e2de120432dbbf5df6121fe65ae.jpg"/>
                    <pic:cNvPicPr/>
                  </pic:nvPicPr>
                  <pic:blipFill>
                    <a:blip r:embed="rId20"/>
                    <a:stretch>
                      <a:fillRect/>
                    </a:stretch>
                  </pic:blipFill>
                  <pic:spPr>
                    <a:xfrm>
                      <a:off x="0" y="0"/>
                      <a:ext cx="3952875" cy="2714625"/>
                    </a:xfrm>
                    <a:prstGeom prst="rect"/>
                  </pic:spPr>
                </pic:pic>
              </a:graphicData>
            </a:graphic>
          </wp:inline>
        </w:drawing>
      </w:r>
      <w:r>
        <w:br/>
      </w:r>
      <w:r>
        <w:rPr>
          <w:b/>
        </w:rPr>
        <w:t>Hướng dẫn giải</w:t>
      </w:r>
      <w:r>
        <w:br/>
      </w:r>
      <w:r>
        <w:t xml:space="preserve">Theo bài ra, khoảng cách từ nóc tháp đến tâm O bằng </w:t>
      </w:r>
      <w:r>
        <w:t>2</w:t>
      </w:r>
      <w:r>
        <w:t>3</w:t>
      </w:r>
      <w:r>
        <w:t>(2)/(3)</w:t>
      </w:r>
      <w:r>
        <w:t xml:space="preserve"> khoảng cách từ tâm O đến đáy nên ta có: OA = </w:t>
      </w:r>
      <w:r>
        <w:t>2</w:t>
      </w:r>
      <w:r>
        <w:t>3</w:t>
      </w:r>
      <w:r>
        <w:t>(2)/(3)</w:t>
      </w:r>
      <w:r>
        <w:t xml:space="preserve"> OB và OA + OB = 120 m.</w:t>
      </w:r>
      <w:r>
        <w:br/>
      </w:r>
      <w:r>
        <w:t>Suy ra: OA = 48 m, OB = 72 m.</w:t>
      </w:r>
      <w:r>
        <w:br/>
      </w:r>
      <w:r>
        <w:t>⇒ A (0; 48), B(0 ; –72).</w:t>
      </w:r>
      <w:r>
        <w:br/>
      </w:r>
      <w:r>
        <w:t xml:space="preserve">Thay y = 48 vào phương trình </w:t>
      </w:r>
      <w:r>
        <w:t>x</w:t>
      </w:r>
      <w:r>
        <w:t>2</w:t>
      </w:r>
      <w:r>
        <w:t>25</w:t>
      </w:r>
      <w:r>
        <w:t>2</w:t>
      </w:r>
      <w:r>
        <w:t>−</w:t>
      </w:r>
      <w:r>
        <w:t>y</w:t>
      </w:r>
      <w:r>
        <w:t>2</w:t>
      </w:r>
      <w:r>
        <w:t>40</w:t>
      </w:r>
      <w:r>
        <w:t>2</w:t>
      </w:r>
      <w:r>
        <w:t>=</w:t>
      </w:r>
      <w:r>
        <w:t>1</w:t>
      </w:r>
      <w:r>
        <w:t>(x^(2))/(25^(2))−(y^(2))/(40^(2))=1</w:t>
      </w:r>
      <w:r>
        <w:t xml:space="preserve"> , ta được:</w:t>
      </w:r>
      <w:r>
        <w:br/>
      </w:r>
      <w:r>
        <w:t>x</w:t>
      </w:r>
      <w:r>
        <w:t>2</w:t>
      </w:r>
      <w:r>
        <w:t>25</w:t>
      </w:r>
      <w:r>
        <w:t>2</w:t>
      </w:r>
      <w:r>
        <w:t>−</w:t>
      </w:r>
      <w:r>
        <w:t>48</w:t>
      </w:r>
      <w:r>
        <w:t>2</w:t>
      </w:r>
      <w:r>
        <w:t>40</w:t>
      </w:r>
      <w:r>
        <w:t>2</w:t>
      </w:r>
      <w:r>
        <w:t>=</w:t>
      </w:r>
      <w:r>
        <w:t>1</w:t>
      </w:r>
      <w:r>
        <w:t>(x^(2))/(25^(2))−(48^(2))/(40^(2))=1</w:t>
      </w:r>
      <w:r>
        <w:t>⇒ x</w:t>
      </w:r>
      <w:r>
        <w:rPr>
          <w:vertAlign w:val="superscript"/>
        </w:rPr>
        <w:t>2</w:t>
      </w:r>
      <w:r>
        <w:t xml:space="preserve"> = 1 525 ⇒ x ≈ 39,1 hoặc x ≈ –39,1.</w:t>
      </w:r>
      <w:r>
        <w:br/>
      </w:r>
      <w:r>
        <w:t>Suy ra bán kính nóc khoảng 39,1 (m).</w:t>
      </w:r>
      <w:r>
        <w:br/>
      </w:r>
      <w:r>
        <w:t xml:space="preserve">Thay y = –72 vào phương trình </w:t>
      </w:r>
      <w:r>
        <w:t>x</w:t>
      </w:r>
      <w:r>
        <w:t>2</w:t>
      </w:r>
      <w:r>
        <w:t>25</w:t>
      </w:r>
      <w:r>
        <w:t>2</w:t>
      </w:r>
      <w:r>
        <w:t>−</w:t>
      </w:r>
      <w:r>
        <w:t>y</w:t>
      </w:r>
      <w:r>
        <w:t>2</w:t>
      </w:r>
      <w:r>
        <w:t>40</w:t>
      </w:r>
      <w:r>
        <w:t>2</w:t>
      </w:r>
      <w:r>
        <w:t>=</w:t>
      </w:r>
      <w:r>
        <w:t>1</w:t>
      </w:r>
      <w:r>
        <w:t>(x^(2))/(25^(2))−(y^(2))/(40^(2))=1</w:t>
      </w:r>
      <w:r>
        <w:t xml:space="preserve"> ta được:</w:t>
      </w:r>
      <w:r>
        <w:br/>
      </w:r>
      <w:r>
        <w:t>x</w:t>
      </w:r>
      <w:r>
        <w:t>2</w:t>
      </w:r>
      <w:r>
        <w:t>25</w:t>
      </w:r>
      <w:r>
        <w:t>2</w:t>
      </w:r>
      <w:r>
        <w:t>−</w:t>
      </w:r>
      <w:r>
        <w:t>(</w:t>
      </w:r>
      <w:r>
        <w:t>−</w:t>
      </w:r>
      <w:r>
        <w:t>72</w:t>
      </w:r>
      <w:r>
        <w:t>)</w:t>
      </w:r>
      <w:r>
        <w:t>2</w:t>
      </w:r>
      <w:r>
        <w:t>40</w:t>
      </w:r>
      <w:r>
        <w:t>2</w:t>
      </w:r>
      <w:r>
        <w:t>=</w:t>
      </w:r>
      <w:r>
        <w:t>1</w:t>
      </w:r>
      <w:r>
        <w:t>(x^(2))/(25^(2))−((−72)^(2))/(40^(2))=1</w:t>
      </w:r>
      <w:r>
        <w:t xml:space="preserve"> ⇒ x</w:t>
      </w:r>
      <w:r>
        <w:rPr>
          <w:vertAlign w:val="superscript"/>
        </w:rPr>
        <w:t>2</w:t>
      </w:r>
      <w:r>
        <w:t xml:space="preserve"> = 2 650 ⇒ x ≈ 51,5 hoặc x ≈ –51,5.</w:t>
      </w:r>
      <w:r>
        <w:br/>
      </w:r>
      <w:r>
        <w:t>Suy ra bán kính đáy khoảng 51,5 (m).</w:t>
      </w:r>
      <w:r>
        <w:br/>
      </w:r>
      <w:r>
        <w:t>Vậy bán kính nóc và bán kính đáy của tháp lần lượt là 39,1 (m) và 51,5 (m).</w:t>
      </w:r>
      <w:r>
        <w:br/>
      </w:r>
      <w:r>
        <w:rPr>
          <w:b/>
        </w:rPr>
        <w:t>Xem thêm tóm tắt lý thuyết Toán lớp 10 sách Kết nối tri thức hay, chi tiết khác:</w:t>
      </w:r>
      <w:r>
        <w:br/>
      </w:r>
      <w:r>
        <w:t>Tổng hợp lý thuyết Chương 7</w:t>
      </w:r>
      <w:r>
        <w:br/>
      </w:r>
      <w:r>
        <w:t>Lý thuyết Bài 23: Quy tắc đếm</w:t>
      </w:r>
      <w:r>
        <w:br/>
      </w:r>
      <w:r>
        <w:t>Lý thuyết Bài 24: Hoán vị, chỉnh hợp và tổ hợp</w:t>
      </w:r>
      <w:r>
        <w:br/>
      </w:r>
      <w:r>
        <w:t>Lý thuyết Bài 25: Nhị thức Newton</w:t>
      </w:r>
      <w:r>
        <w:br/>
      </w:r>
      <w:r>
        <w:t>Lý thuyết Bài 26: Biến cố và định nghĩa cổ điển của xác suất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