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2: Biến cố hợp và quy tắc cộng xác suất</w:t>
      </w:r>
    </w:p>
    <w:p>
      <w:r>
        <w:rPr>
          <w:b/>
        </w:rPr>
        <w:t>Lý thuyết Toán 11 Bài 2: Biến cố hợp và quy tắc cộng xác suất - Chân trời sáng tạo</w:t>
      </w:r>
      <w:r>
        <w:br/>
      </w:r>
      <w:r>
        <w:rPr>
          <w:b/>
        </w:rPr>
        <w:t>A. Lý thuyết Biến cố hợp và quy tắc cộng xác suất</w:t>
      </w:r>
      <w:r>
        <w:br/>
      </w:r>
      <w:r>
        <w:rPr>
          <w:b/>
        </w:rPr>
        <w:t>1. Biến cố hợp</w:t>
      </w:r>
      <w:r>
        <w:br/>
      </w:r>
      <w:r>
        <w:t xml:space="preserve">Cho hai biến cố A và B. Biến cố: “A hoặc B xảy ra”, kí hiệu là </w:t>
      </w:r>
      <w:r>
        <w:t>A</w:t>
      </w:r>
      <w:r>
        <w:t>∪</w:t>
      </w:r>
      <w:r>
        <w:t>B</w:t>
      </w:r>
      <w:r>
        <w:t>A∪B</w:t>
      </w:r>
      <w:r>
        <w:t xml:space="preserve"> được gọi là </w:t>
      </w:r>
      <w:r>
        <w:rPr>
          <w:i/>
        </w:rPr>
        <w:t>biến cố hợp</w:t>
      </w:r>
      <w:r>
        <w:t xml:space="preserve"> của A và B.</w:t>
      </w:r>
      <w:r>
        <w:br/>
      </w:r>
      <w:r>
        <w:drawing>
          <wp:inline xmlns:a="http://schemas.openxmlformats.org/drawingml/2006/main" xmlns:pic="http://schemas.openxmlformats.org/drawingml/2006/picture">
            <wp:extent cx="2867025" cy="19145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bbaa230407040b9b0496514796a9c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145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Chú ý: </w:t>
      </w:r>
      <w:r>
        <w:t xml:space="preserve">Biến cố </w:t>
      </w:r>
      <w:r>
        <w:t>A</w:t>
      </w:r>
      <w:r>
        <w:t>∪</w:t>
      </w:r>
      <w:r>
        <w:t>B</w:t>
      </w:r>
      <w:r>
        <w:t>A∪B</w:t>
      </w:r>
      <w:r>
        <w:t xml:space="preserve"> xảy ra khi có ít nhất một trong hai biến cố A và B xảy ra. Tập hợp mô tả biến cố </w:t>
      </w:r>
      <w:r>
        <w:t>A</w:t>
      </w:r>
      <w:r>
        <w:t>∪</w:t>
      </w:r>
      <w:r>
        <w:t>B</w:t>
      </w:r>
      <w:r>
        <w:t>A∪B</w:t>
      </w:r>
      <w:r>
        <w:t xml:space="preserve"> là hợp của hai tập hợp mô tả biến cố A và biến cố B.</w:t>
      </w:r>
      <w:r>
        <w:br/>
      </w:r>
      <w:r>
        <w:rPr>
          <w:b/>
        </w:rPr>
        <w:t>2. Công thức cộng xác suất</w:t>
      </w:r>
      <w:r>
        <w:br/>
      </w:r>
      <w:r>
        <w:rPr>
          <w:b/>
        </w:rPr>
        <w:t>Quy tắc cộng cho hai biến cố xung khắc:</w:t>
      </w:r>
      <w:r>
        <w:br/>
      </w:r>
      <w:r>
        <w:t xml:space="preserve">Cho hai biến cố xung khắc A và B. Khi đó </w:t>
      </w:r>
      <w:r>
        <w:t>P</w:t>
      </w:r>
      <w:r>
        <w:t>(</w:t>
      </w:r>
      <w:r>
        <w:t>A</w:t>
      </w:r>
      <w:r>
        <w:t>∪</w:t>
      </w:r>
      <w:r>
        <w:t>B</w:t>
      </w:r>
      <w:r>
        <w:t>)</w:t>
      </w:r>
      <w:r>
        <w:t>=</w:t>
      </w:r>
      <w:r>
        <w:t>P</w:t>
      </w:r>
      <w:r>
        <w:t>(</w:t>
      </w:r>
      <w:r>
        <w:t>A</w:t>
      </w:r>
      <w:r>
        <w:t>)</w:t>
      </w:r>
      <w:r>
        <w:t>+</w:t>
      </w:r>
      <w:r>
        <w:t>P</w:t>
      </w:r>
      <w:r>
        <w:t>(</w:t>
      </w:r>
      <w:r>
        <w:t>B</w:t>
      </w:r>
      <w:r>
        <w:t>)</w:t>
      </w:r>
      <w:r>
        <w:t>P(A∪B)=P(A)+P(B)</w:t>
      </w:r>
      <w:r>
        <w:t>.</w:t>
      </w:r>
      <w:r>
        <w:br/>
      </w:r>
      <w:r>
        <w:rPr>
          <w:b/>
        </w:rPr>
        <w:t>Quy tắc cộng cho hai biến cố bất kì:</w:t>
      </w:r>
      <w:r>
        <w:br/>
      </w:r>
      <w:r>
        <w:t xml:space="preserve">Cho hai biến cố A và B. Khi đó </w:t>
      </w:r>
      <w:r>
        <w:t>P</w:t>
      </w:r>
      <w:r>
        <w:t>(</w:t>
      </w:r>
      <w:r>
        <w:t>A</w:t>
      </w:r>
      <w:r>
        <w:t>∪</w:t>
      </w:r>
      <w:r>
        <w:t>B</w:t>
      </w:r>
      <w:r>
        <w:t>)</w:t>
      </w:r>
      <w:r>
        <w:t>=</w:t>
      </w:r>
      <w:r>
        <w:t>P</w:t>
      </w:r>
      <w:r>
        <w:t>(</w:t>
      </w:r>
      <w:r>
        <w:t>A</w:t>
      </w:r>
      <w:r>
        <w:t>)</w:t>
      </w:r>
      <w:r>
        <w:t>+</w:t>
      </w:r>
      <w:r>
        <w:t>P</w:t>
      </w:r>
      <w:r>
        <w:t>(</w:t>
      </w:r>
      <w:r>
        <w:t>B</w:t>
      </w:r>
      <w:r>
        <w:t>)</w:t>
      </w:r>
      <w:r>
        <w:t>−</w:t>
      </w:r>
      <w:r>
        <w:t>P</w:t>
      </w:r>
      <w:r>
        <w:t>(</w:t>
      </w:r>
      <w:r>
        <w:t>A</w:t>
      </w:r>
      <w:r>
        <w:t>B</w:t>
      </w:r>
      <w:r>
        <w:t>)</w:t>
      </w:r>
      <w:r>
        <w:t>P(A∪B)=P(A)+P(B)−P(AB)</w:t>
      </w:r>
      <w:r>
        <w:t>.</w:t>
      </w:r>
      <w:r>
        <w:br/>
      </w:r>
      <w:r>
        <w:rPr>
          <w:b/>
        </w:rPr>
        <w:t>Sơ đồ tư duy Biến cố hợp và quy tắc cộng xác suất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3524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55b1af805b44939a4422854b526023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524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Bài tập Biến cố hợp và quy tắc cộng xác suất</w:t>
      </w:r>
      <w:r>
        <w:br/>
      </w:r>
      <w:r>
        <w:t>Đang cập nhật ...</w:t>
      </w:r>
      <w:r>
        <w:br/>
      </w:r>
      <w:r>
        <w:rPr>
          <w:b/>
        </w:rPr>
        <w:t>Xem thêm các bài tóm tắt lý thuyết Toán lớp 11 sách Chân trời sáng tạo hay, chi tiết khác:</w:t>
      </w:r>
      <w:r>
        <w:br/>
      </w:r>
      <w:r>
        <w:t>Lý thuyết Bài 2: Đường thẳng vuông góc với mặt phẳng</w:t>
      </w:r>
      <w:r>
        <w:br/>
      </w:r>
      <w:r>
        <w:t>Lý thuyết Bài 3: Hai mặt phẳng vuông góc</w:t>
      </w:r>
      <w:r>
        <w:br/>
      </w:r>
      <w:r>
        <w:t>Lý thuyết Bài 4: Khoảng cách trong không gian</w:t>
      </w:r>
      <w:r>
        <w:br/>
      </w:r>
      <w:r>
        <w:t>Lý thuyết Bài 5: Góc giữa đường thẳng và mặt phẳng. Góc nhị diện</w:t>
      </w:r>
      <w:r>
        <w:br/>
      </w:r>
      <w:r>
        <w:t>Lý thuyết Bài 1: Biến cố giao và quy tắc nhân xác suất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