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Khảo sát sự biến thiên và vẽ đồ thị của hàm số</w:t>
      </w:r>
    </w:p>
    <w:p>
      <w:r>
        <w:rPr>
          <w:b/>
        </w:rPr>
        <w:t>Lý thuyết Toán 12 Bài 4: Khảo sát sự biến thiên và vẽ đồ thị của hàm số</w:t>
      </w:r>
      <w:r>
        <w:t xml:space="preserve"> </w:t>
      </w:r>
      <w:r>
        <w:rPr>
          <w:b/>
        </w:rPr>
        <w:t>- Cánh diều</w:t>
      </w:r>
      <w:r>
        <w:br/>
      </w:r>
      <w:r>
        <w:rPr>
          <w:b/>
        </w:rPr>
        <w:t>A. Lý thuyết Khảo sát sự biến thiên và vẽ đồ thị của hàm số</w:t>
      </w:r>
      <w:r>
        <w:br/>
      </w:r>
      <w:r>
        <w:rPr>
          <w:b/>
        </w:rPr>
        <w:t>1. Sơ đồ khảo sát hàm số</w:t>
      </w:r>
      <w:r>
        <w:br/>
      </w:r>
      <w:r>
        <w:t>Để khảo sát và vẽ đồ thị hàm số, ta có thể thực hiện các bước sau:</w:t>
      </w:r>
      <w:r>
        <w:br/>
      </w:r>
      <w:r>
        <w:rPr>
          <w:b/>
        </w:rPr>
        <w:t xml:space="preserve">Bước 1. </w:t>
      </w:r>
      <w:r>
        <w:t>Tìm tập xác định của hàm số.</w:t>
      </w:r>
      <w:r>
        <w:br/>
      </w:r>
      <w:r>
        <w:rPr>
          <w:b/>
        </w:rPr>
        <w:t xml:space="preserve">Bước 2. </w:t>
      </w:r>
      <w:r>
        <w:t>Xét sự biến thiên của hàm số</w:t>
      </w:r>
      <w:r>
        <w:br/>
      </w:r>
      <w:r>
        <w:t>- Tìm các giới hạn tại vô cực, giới hạn vô cực và tìm tiệm cận (nếu có).</w:t>
      </w:r>
      <w:r>
        <w:br/>
      </w:r>
      <w:r>
        <w:t>- Tính đạo hàm y</w:t>
      </w:r>
      <w:r>
        <w:rPr>
          <w:i/>
        </w:rPr>
        <w:t>'</w:t>
      </w:r>
      <w:r>
        <w:t xml:space="preserve"> và tìm các điểm mà tại đó đạo hàm bằng 0.</w:t>
      </w:r>
      <w:r>
        <w:br/>
      </w:r>
      <w:r>
        <w:t>- Lập bảng biến thiên; xác định chiều biến thiên, cực trị của hàm số (nếu có).</w:t>
      </w:r>
      <w:r>
        <w:br/>
      </w:r>
      <w:r>
        <w:rPr>
          <w:b/>
        </w:rPr>
        <w:t xml:space="preserve">Bước 3. </w:t>
      </w:r>
      <w:r>
        <w:t>Vẽ đồ thị hàm số</w:t>
      </w:r>
      <w:r>
        <w:br/>
      </w:r>
      <w:r>
        <w:t>- Vẽ các đường tiệm cận (nếu có).</w:t>
      </w:r>
      <w:r>
        <w:br/>
      </w:r>
      <w:r>
        <w:t>- Xác định các điểm đặc biệt của đồ thị: cực trị, giao điểm của đồ thị với các trục tọa độ (trong trường hợp đơn giản), …</w:t>
      </w:r>
      <w:r>
        <w:br/>
      </w:r>
      <w:r>
        <w:t>- Nhận xét về đặc điểm của đồ thị: chỉ ra tâm đối xứng, trục đối xứng (nếu có).</w:t>
      </w:r>
      <w:r>
        <w:br/>
      </w:r>
      <w:r>
        <w:rPr>
          <w:b/>
        </w:rPr>
        <w:t xml:space="preserve">Chú ý: </w:t>
      </w:r>
      <w:r>
        <w:t>Đồ thị hàm số y = f(x) giao với trục hoành tại những điểm có hoành độ là nghiệm của phương trình f(x) = 0, giao với trục tung tại điểm có tung độ là f(0) nếu 0 thuộc tập xác định của hàm số đó.</w:t>
      </w:r>
      <w:r>
        <w:br/>
      </w:r>
      <w:r>
        <w:rPr>
          <w:b/>
        </w:rPr>
        <w:t>2. Khảo sát sự biến thiên và vẽ đồ thị của hàm số bậc ba</w:t>
      </w:r>
      <w:r>
        <w:br/>
      </w:r>
      <w:r>
        <w:t>Sử dụng sơ đồ khảo sát hàm số, ta có thể khảo sát sự biến thiên và vẽ đồ thị của hàm số bậc ba.</w:t>
      </w:r>
      <w:r>
        <w:br/>
      </w:r>
      <w:r>
        <w:rPr>
          <w:b/>
        </w:rPr>
        <w:t xml:space="preserve">Ví dụ 1. </w:t>
      </w:r>
      <w:r>
        <w:t>Khảo sát sự biến thiên và vẽ đồ thị của hàm số y = x</w:t>
      </w:r>
      <w:r>
        <w:rPr>
          <w:vertAlign w:val="superscript"/>
        </w:rPr>
        <w:t>3</w:t>
      </w:r>
      <w:r>
        <w:t xml:space="preserve"> – 3x</w:t>
      </w:r>
      <w:r>
        <w:rPr>
          <w:vertAlign w:val="superscript"/>
        </w:rPr>
        <w:t>2</w:t>
      </w:r>
      <w:r>
        <w:t xml:space="preserve"> + 2.</w:t>
      </w:r>
      <w:r>
        <w:br/>
      </w:r>
      <w:r>
        <w:rPr>
          <w:b/>
        </w:rPr>
        <w:t>Hướng dẫn giải</w:t>
      </w:r>
      <w:r>
        <w:br/>
      </w:r>
      <w:r>
        <w:t>1) Tập xác định: ℝ.</w:t>
      </w:r>
      <w:r>
        <w:br/>
      </w:r>
      <w:r>
        <w:t>2) Sự biến thiên</w:t>
      </w:r>
      <w:r>
        <w:br/>
      </w:r>
      <w:r>
        <w:t xml:space="preserve">- Giới hạn tại vô cực: </w:t>
      </w:r>
      <w:r>
        <w:t>lim</w:t>
      </w:r>
      <w:r>
        <w:t>x</w:t>
      </w:r>
      <w:r>
        <w:t>→</w:t>
      </w:r>
      <w:r>
        <w:t>+</w:t>
      </w:r>
      <w:r>
        <w:t>∞</w:t>
      </w:r>
      <w:r>
        <w:t>y</w:t>
      </w:r>
      <w:r>
        <w:t>=</w:t>
      </w:r>
      <w:r>
        <w:t>+</w:t>
      </w:r>
      <w:r>
        <w:t>∞</w:t>
      </w:r>
      <w:r>
        <w:t>,</w:t>
      </w:r>
      <w:r>
        <w:t>lim</w:t>
      </w:r>
      <w:r>
        <w:t>x</w:t>
      </w:r>
      <w:r>
        <w:t>→</w:t>
      </w:r>
      <w:r>
        <w:t>−</w:t>
      </w:r>
      <w:r>
        <w:t>∞</w:t>
      </w:r>
      <w:r>
        <w:t>y</w:t>
      </w:r>
      <w:r>
        <w:t>=</w:t>
      </w:r>
      <w:r>
        <w:t>−</w:t>
      </w:r>
      <w:r>
        <w:t>∞</w:t>
      </w:r>
      <w:r>
        <w:t>.</w:t>
      </w:r>
      <w:r>
        <w:t>limx→+∞y=+∞,limx→−∞y=−∞.</w:t>
      </w:r>
      <w:r>
        <w:br/>
      </w:r>
      <w:r>
        <w:t>- y</w:t>
      </w:r>
      <w:r>
        <w:rPr>
          <w:i/>
        </w:rPr>
        <w:t>'</w:t>
      </w:r>
      <w:r>
        <w:t xml:space="preserve"> = 3x</w:t>
      </w:r>
      <w:r>
        <w:rPr>
          <w:vertAlign w:val="superscript"/>
        </w:rPr>
        <w:t>2</w:t>
      </w:r>
      <w:r>
        <w:t xml:space="preserve"> – 6x;</w:t>
      </w:r>
      <w:r>
        <w:br/>
      </w:r>
      <w:r>
        <w:t>y</w:t>
      </w:r>
      <w:r>
        <w:rPr>
          <w:i/>
        </w:rPr>
        <w:t>'</w:t>
      </w:r>
      <w:r>
        <w:t xml:space="preserve"> = 0 ⇔ 3x</w:t>
      </w:r>
      <w:r>
        <w:rPr>
          <w:vertAlign w:val="superscript"/>
        </w:rPr>
        <w:t>2</w:t>
      </w:r>
      <w:r>
        <w:t xml:space="preserve"> – 6x = 0 ⇔ x = 0 hoặc x = 2.</w:t>
      </w:r>
      <w:r>
        <w:br/>
      </w:r>
      <w:r>
        <w:t>- Bảng biến thiên:</w:t>
      </w:r>
      <w:r>
        <w:br/>
      </w:r>
      <w:r>
        <w:drawing>
          <wp:inline xmlns:a="http://schemas.openxmlformats.org/drawingml/2006/main" xmlns:pic="http://schemas.openxmlformats.org/drawingml/2006/picture">
            <wp:extent cx="4581525" cy="876300"/>
            <wp:docPr id="1" name="Picture 1"/>
            <wp:cNvGraphicFramePr>
              <a:graphicFrameLocks noChangeAspect="1"/>
            </wp:cNvGraphicFramePr>
            <a:graphic>
              <a:graphicData uri="http://schemas.openxmlformats.org/drawingml/2006/picture">
                <pic:pic>
                  <pic:nvPicPr>
                    <pic:cNvPr id="0" name="temp_inline_b80368cafff04e8c8dafdd7087223c91.jpg"/>
                    <pic:cNvPicPr/>
                  </pic:nvPicPr>
                  <pic:blipFill>
                    <a:blip r:embed="rId9"/>
                    <a:stretch>
                      <a:fillRect/>
                    </a:stretch>
                  </pic:blipFill>
                  <pic:spPr>
                    <a:xfrm>
                      <a:off x="0" y="0"/>
                      <a:ext cx="4581525" cy="876300"/>
                    </a:xfrm>
                    <a:prstGeom prst="rect"/>
                  </pic:spPr>
                </pic:pic>
              </a:graphicData>
            </a:graphic>
          </wp:inline>
        </w:drawing>
      </w:r>
      <w:r>
        <w:br/>
      </w:r>
      <w:r>
        <w:t>Hàm số đã cho đồng biến trên mỗi khoảng (– ∞; 0) và (2; + ∞); nghịch biến trên khoảng (0; 2).</w:t>
      </w:r>
      <w:r>
        <w:br/>
      </w:r>
      <w:r>
        <w:t>Hàm số đạt cực đại tại x = 0, y</w:t>
      </w:r>
      <w:r>
        <w:rPr>
          <w:vertAlign w:val="subscript"/>
        </w:rPr>
        <w:t>CĐ</w:t>
      </w:r>
      <w:r>
        <w:t xml:space="preserve"> = 2; hàm số đạt cực tiểu tại x = 2, y</w:t>
      </w:r>
      <w:r>
        <w:rPr>
          <w:vertAlign w:val="subscript"/>
        </w:rPr>
        <w:t>CT</w:t>
      </w:r>
      <w:r>
        <w:t xml:space="preserve"> = – 2.</w:t>
      </w:r>
      <w:r>
        <w:br/>
      </w:r>
      <w:r>
        <w:t>3) Đồ thị</w:t>
      </w:r>
      <w:r>
        <w:br/>
      </w:r>
      <w:r>
        <w:t>- Giao điểm của đồ thị với trục tung: (0; 2).</w:t>
      </w:r>
      <w:r>
        <w:br/>
      </w:r>
      <w:r>
        <w:t>- Giao điểm của đồ thị với trục hoành:</w:t>
      </w:r>
      <w:r>
        <w:br/>
      </w:r>
      <w:r>
        <w:t>Xét phương trình x</w:t>
      </w:r>
      <w:r>
        <w:rPr>
          <w:vertAlign w:val="superscript"/>
        </w:rPr>
        <w:t>3</w:t>
      </w:r>
      <w:r>
        <w:t xml:space="preserve"> – 3x</w:t>
      </w:r>
      <w:r>
        <w:rPr>
          <w:vertAlign w:val="superscript"/>
        </w:rPr>
        <w:t>2</w:t>
      </w:r>
      <w:r>
        <w:t xml:space="preserve"> + 2 = 0 ⇔ (x – 1)(x</w:t>
      </w:r>
      <w:r>
        <w:rPr>
          <w:vertAlign w:val="superscript"/>
        </w:rPr>
        <w:t>2</w:t>
      </w:r>
      <w:r>
        <w:t xml:space="preserve"> – 2x – 2) = 0</w:t>
      </w:r>
      <w:r>
        <w:br/>
      </w:r>
      <w:r>
        <w:t xml:space="preserve">⇔ x = 1 hoặc x = </w:t>
      </w:r>
      <w:r>
        <w:t>1</w:t>
      </w:r>
      <w:r>
        <w:t>−</w:t>
      </w:r>
      <w:r>
        <w:t>√</w:t>
      </w:r>
      <w:r>
        <w:t>3</w:t>
      </w:r>
      <w:r>
        <w:t>1-√(3)</w:t>
      </w:r>
      <w:r>
        <w:t xml:space="preserve"> hoặc x = </w:t>
      </w:r>
      <w:r>
        <w:t>1</w:t>
      </w:r>
      <w:r>
        <w:t>+</w:t>
      </w:r>
      <w:r>
        <w:t>√</w:t>
      </w:r>
      <w:r>
        <w:t>3</w:t>
      </w:r>
      <w:r>
        <w:t>1+√(3)</w:t>
      </w:r>
      <w:r>
        <w:br/>
      </w:r>
      <w:r>
        <w:t>Vậy đồ thị hàm số giao với trục hoành tại ba điểm (1; 0), (</w:t>
      </w:r>
      <w:r>
        <w:t>1</w:t>
      </w:r>
      <w:r>
        <w:t>−</w:t>
      </w:r>
      <w:r>
        <w:t>√</w:t>
      </w:r>
      <w:r>
        <w:t>3</w:t>
      </w:r>
      <w:r>
        <w:t>1-√(3)</w:t>
      </w:r>
      <w:r>
        <w:t>; 0) và (</w:t>
      </w:r>
      <w:r>
        <w:t>1</w:t>
      </w:r>
      <w:r>
        <w:t>+</w:t>
      </w:r>
      <w:r>
        <w:t>√</w:t>
      </w:r>
      <w:r>
        <w:t>3</w:t>
      </w:r>
      <w:r>
        <w:t>1+√(3)</w:t>
      </w:r>
      <w:r>
        <w:t>; 0).</w:t>
      </w:r>
      <w:r>
        <w:br/>
      </w:r>
      <w:r>
        <w:t>Điểm (0; 2) là điểm cực đại và điểm (2; – 2) là điểm cực tiểu của đồ thị hàm số.</w:t>
      </w:r>
      <w:r>
        <w:br/>
      </w:r>
      <w:r>
        <w:t>Đồ thị hàm số đã cho được biểu diễn như hình dưới đây.</w:t>
      </w:r>
      <w:r>
        <w:br/>
      </w:r>
      <w:r>
        <w:drawing>
          <wp:inline xmlns:a="http://schemas.openxmlformats.org/drawingml/2006/main" xmlns:pic="http://schemas.openxmlformats.org/drawingml/2006/picture">
            <wp:extent cx="2076450" cy="2143125"/>
            <wp:docPr id="2" name="Picture 2"/>
            <wp:cNvGraphicFramePr>
              <a:graphicFrameLocks noChangeAspect="1"/>
            </wp:cNvGraphicFramePr>
            <a:graphic>
              <a:graphicData uri="http://schemas.openxmlformats.org/drawingml/2006/picture">
                <pic:pic>
                  <pic:nvPicPr>
                    <pic:cNvPr id="0" name="temp_inline_c2c4ca8100f24c56b092187d543237f4.jpg"/>
                    <pic:cNvPicPr/>
                  </pic:nvPicPr>
                  <pic:blipFill>
                    <a:blip r:embed="rId10"/>
                    <a:stretch>
                      <a:fillRect/>
                    </a:stretch>
                  </pic:blipFill>
                  <pic:spPr>
                    <a:xfrm>
                      <a:off x="0" y="0"/>
                      <a:ext cx="2076450" cy="2143125"/>
                    </a:xfrm>
                    <a:prstGeom prst="rect"/>
                  </pic:spPr>
                </pic:pic>
              </a:graphicData>
            </a:graphic>
          </wp:inline>
        </w:drawing>
      </w:r>
      <w:r>
        <w:br/>
      </w:r>
      <w:r>
        <w:t>Đồ thị của hàm số có tâm đối xứng là điểm I(1; 0).</w:t>
      </w:r>
      <w:r>
        <w:br/>
      </w:r>
      <w:r>
        <w:rPr>
          <w:b/>
        </w:rPr>
        <w:t xml:space="preserve">Nhận xét: </w:t>
      </w:r>
      <w:r>
        <w:t>Trong trường hợp tổng quát, đồ thị hàm số bậc ba y = f(x) = ax</w:t>
      </w:r>
      <w:r>
        <w:rPr>
          <w:vertAlign w:val="superscript"/>
        </w:rPr>
        <w:t>3</w:t>
      </w:r>
      <w:r>
        <w:t xml:space="preserve"> + bx</w:t>
      </w:r>
      <w:r>
        <w:rPr>
          <w:vertAlign w:val="superscript"/>
        </w:rPr>
        <w:t>2</w:t>
      </w:r>
      <w:r>
        <w:t xml:space="preserve"> + cx + d (a ≠ 0) có tâm đối xứng là điểm </w:t>
      </w:r>
      <w:r>
        <w:t>I</w:t>
      </w:r>
      <w:r>
        <w:t>(</w:t>
      </w:r>
      <w:r>
        <w:t>−</w:t>
      </w:r>
      <w:r>
        <w:t>b</w:t>
      </w:r>
      <w:r>
        <w:t>3</w:t>
      </w:r>
      <w:r>
        <w:t>a</w:t>
      </w:r>
      <w:r>
        <w:t>;</w:t>
      </w:r>
      <w:r>
        <w:t>f</w:t>
      </w:r>
      <w:r>
        <w:t>(</w:t>
      </w:r>
      <w:r>
        <w:t>−</w:t>
      </w:r>
      <w:r>
        <w:t>b</w:t>
      </w:r>
      <w:r>
        <w:t>3</w:t>
      </w:r>
      <w:r>
        <w:t>a</w:t>
      </w:r>
      <w:r>
        <w:t>)</w:t>
      </w:r>
      <w:r>
        <w:t>)</w:t>
      </w:r>
      <w:r>
        <w:t>.</w:t>
      </w:r>
      <w:r>
        <w:t>I−(b)/(3a);f−(b)/(3a).</w:t>
      </w:r>
      <w:r>
        <w:t xml:space="preserve"> Hoành độ </w:t>
      </w:r>
      <w:r>
        <w:t>−</w:t>
      </w:r>
      <w:r>
        <w:t>b</w:t>
      </w:r>
      <w:r>
        <w:t>3</w:t>
      </w:r>
      <w:r>
        <w:t>a</w:t>
      </w:r>
      <w:r>
        <w:t>−(b)/(3a)</w:t>
      </w:r>
      <w:r>
        <w:t xml:space="preserve"> của tâm đối xứng đó là nghiệm của phương trình y</w:t>
      </w:r>
      <w:r>
        <w:rPr>
          <w:i/>
        </w:rPr>
        <w:t>"</w:t>
      </w:r>
      <w:r>
        <w:t xml:space="preserve"> = 0.</w:t>
      </w:r>
      <w:r>
        <w:br/>
      </w:r>
      <w:r>
        <w:rPr>
          <w:b/>
        </w:rPr>
        <w:t>3. Khảo sát sự biến thiên và vẽ đồ thị của hàm số phân thức hữu tỉ</w:t>
      </w:r>
      <w:r>
        <w:br/>
      </w:r>
      <w:r>
        <w:rPr>
          <w:b/>
        </w:rPr>
        <w:t>3.1. Khảo sát sự biến thiên và vẽ đồ thị của hàm số y = ax+bcx+dax+bcx+d (c ≠ 0, ad – bc ≠ 0)</w:t>
      </w:r>
      <w:r>
        <w:br/>
      </w:r>
      <w:r>
        <w:t xml:space="preserve">Sử dụng sơ đồ khảo sát hàm số, ta có thể khảo sát sự biến thiên và vẽ đồ thị của hàm số y = </w:t>
      </w:r>
      <w:r>
        <w:t>ax</w:t>
      </w:r>
      <w:r>
        <w:t>+</w:t>
      </w:r>
      <w:r>
        <w:t>b</w:t>
      </w:r>
      <w:r>
        <w:t>cx</w:t>
      </w:r>
      <w:r>
        <w:t>+</w:t>
      </w:r>
      <w:r>
        <w:t>d</w:t>
      </w:r>
      <w:r>
        <w:t>(ax+b)/(cx+d)</w:t>
      </w:r>
      <w:r>
        <w:t xml:space="preserve"> (c ≠ 0, ad – bc ≠ 0).</w:t>
      </w:r>
      <w:r>
        <w:br/>
      </w:r>
      <w:r>
        <w:rPr>
          <w:b/>
        </w:rPr>
        <w:t xml:space="preserve">Ví dụ 2. </w:t>
      </w:r>
      <w:r>
        <w:t xml:space="preserve">Khảo sát sự biến thiên và vẽ đồ thị của hàm số </w:t>
      </w:r>
      <w:r>
        <w:t>y</w:t>
      </w:r>
      <w:r>
        <w:t>=</w:t>
      </w:r>
      <w:r>
        <w:t>x</w:t>
      </w:r>
      <w:r>
        <w:t>+</w:t>
      </w:r>
      <w:r>
        <w:t>1</w:t>
      </w:r>
      <w:r>
        <w:t>x</w:t>
      </w:r>
      <w:r>
        <w:t>−</w:t>
      </w:r>
      <w:r>
        <w:t>2</w:t>
      </w:r>
      <w:r>
        <w:t>.</w:t>
      </w:r>
      <w:r>
        <w:t>y=(x+1)/(x−2).</w:t>
      </w:r>
      <w:r>
        <w:br/>
      </w:r>
      <w:r>
        <w:rPr>
          <w:b/>
        </w:rPr>
        <w:t>Hướng dẫn giải</w:t>
      </w:r>
      <w:r>
        <w:br/>
      </w:r>
      <w:r>
        <w:t>1) Tập xác định: ℝ \ {2}.</w:t>
      </w:r>
      <w:r>
        <w:br/>
      </w:r>
      <w:r>
        <w:t>2) Sự biến thiên</w:t>
      </w:r>
      <w:r>
        <w:br/>
      </w:r>
      <w:r>
        <w:t>- Giới hạn tại vô cực, giới hạn vô cực và các đường tiệm cận:</w:t>
      </w:r>
      <w:r>
        <w:br/>
      </w:r>
      <w:r>
        <w:t xml:space="preserve">- </w:t>
      </w:r>
      <w:r>
        <w:t>lim</w:t>
      </w:r>
      <w:r>
        <w:t>x</w:t>
      </w:r>
      <w:r>
        <w:t>→</w:t>
      </w:r>
      <w:r>
        <w:t>2</w:t>
      </w:r>
      <w:r>
        <w:t>−</w:t>
      </w:r>
      <w:r>
        <w:t>y</w:t>
      </w:r>
      <w:r>
        <w:t>=</w:t>
      </w:r>
      <w:r>
        <w:t>−</w:t>
      </w:r>
      <w:r>
        <w:t>∞</w:t>
      </w:r>
      <w:r>
        <w:t>,</w:t>
      </w:r>
      <w:r>
        <w:t>lim</w:t>
      </w:r>
      <w:r>
        <w:t>x</w:t>
      </w:r>
      <w:r>
        <w:t>→</w:t>
      </w:r>
      <w:r>
        <w:t>2</w:t>
      </w:r>
      <w:r>
        <w:t>+</w:t>
      </w:r>
      <w:r>
        <w:t>y</w:t>
      </w:r>
      <w:r>
        <w:t>=</w:t>
      </w:r>
      <w:r>
        <w:t>+</w:t>
      </w:r>
      <w:r>
        <w:t>∞</w:t>
      </w:r>
      <w:r>
        <w:t>.</w:t>
      </w:r>
      <w:r>
        <w:t>limx→2^(−)y=−∞,limx→2^(+)y=+∞.</w:t>
      </w:r>
      <w:r>
        <w:t xml:space="preserve"> Do đó, đường thẳng x = 2 là tiệm cận đứng của đồ thị hàm số.</w:t>
      </w:r>
      <w:r>
        <w:br/>
      </w:r>
      <w:r>
        <w:t xml:space="preserve">- </w:t>
      </w:r>
      <w:r>
        <w:t>lim</w:t>
      </w:r>
      <w:r>
        <w:t>x</w:t>
      </w:r>
      <w:r>
        <w:t>→</w:t>
      </w:r>
      <w:r>
        <w:t>+</w:t>
      </w:r>
      <w:r>
        <w:t>∞</w:t>
      </w:r>
      <w:r>
        <w:t>y</w:t>
      </w:r>
      <w:r>
        <w:t>=</w:t>
      </w:r>
      <w:r>
        <w:t>1</w:t>
      </w:r>
      <w:r>
        <w:t>,</w:t>
      </w:r>
      <w:r>
        <w:t>lim</w:t>
      </w:r>
      <w:r>
        <w:t>x</w:t>
      </w:r>
      <w:r>
        <w:t>→</w:t>
      </w:r>
      <w:r>
        <w:t>−</w:t>
      </w:r>
      <w:r>
        <w:t>∞</w:t>
      </w:r>
      <w:r>
        <w:t>y</w:t>
      </w:r>
      <w:r>
        <w:t>=</w:t>
      </w:r>
      <w:r>
        <w:t>1</w:t>
      </w:r>
      <w:r>
        <w:t>.</w:t>
      </w:r>
      <w:r>
        <w:t>limx→+∞y=1,limx→−∞y=1.</w:t>
      </w:r>
      <w:r>
        <w:t xml:space="preserve"> Do đó, đường thẳng y = 1 là tiệm cận ngang của đồ thị hàm số.</w:t>
      </w:r>
      <w:r>
        <w:br/>
      </w:r>
      <w:r>
        <w:t xml:space="preserve">- </w:t>
      </w:r>
      <w:r>
        <w:t>y</w:t>
      </w:r>
      <w:r>
        <w:t>′</w:t>
      </w:r>
      <w:r>
        <w:t>=</w:t>
      </w:r>
      <w:r>
        <w:t>−</w:t>
      </w:r>
      <w:r>
        <w:t>3</w:t>
      </w:r>
      <w:r>
        <w:t>(</w:t>
      </w:r>
      <w:r>
        <w:t>x</w:t>
      </w:r>
      <w:r>
        <w:t>−</w:t>
      </w:r>
      <w:r>
        <w:t>2</w:t>
      </w:r>
      <w:r>
        <w:t>)</w:t>
      </w:r>
      <w:r>
        <w:t>2</w:t>
      </w:r>
      <w:r>
        <w:t>y^(')=(−3)/(x−2^(2))</w:t>
      </w:r>
      <w:r>
        <w:t xml:space="preserve"> &lt; 0 với mọi x ≠ 2.</w:t>
      </w:r>
      <w:r>
        <w:br/>
      </w:r>
      <w:r>
        <w:t>- Bảng biến thiên:</w:t>
      </w:r>
      <w:r>
        <w:br/>
      </w:r>
      <w:r>
        <w:drawing>
          <wp:inline xmlns:a="http://schemas.openxmlformats.org/drawingml/2006/main" xmlns:pic="http://schemas.openxmlformats.org/drawingml/2006/picture">
            <wp:extent cx="4848225" cy="1028700"/>
            <wp:docPr id="3" name="Picture 3"/>
            <wp:cNvGraphicFramePr>
              <a:graphicFrameLocks noChangeAspect="1"/>
            </wp:cNvGraphicFramePr>
            <a:graphic>
              <a:graphicData uri="http://schemas.openxmlformats.org/drawingml/2006/picture">
                <pic:pic>
                  <pic:nvPicPr>
                    <pic:cNvPr id="0" name="temp_inline_2f7b27e37ce54398add09d0fedd97a5e.jpg"/>
                    <pic:cNvPicPr/>
                  </pic:nvPicPr>
                  <pic:blipFill>
                    <a:blip r:embed="rId11"/>
                    <a:stretch>
                      <a:fillRect/>
                    </a:stretch>
                  </pic:blipFill>
                  <pic:spPr>
                    <a:xfrm>
                      <a:off x="0" y="0"/>
                      <a:ext cx="4848225" cy="1028700"/>
                    </a:xfrm>
                    <a:prstGeom prst="rect"/>
                  </pic:spPr>
                </pic:pic>
              </a:graphicData>
            </a:graphic>
          </wp:inline>
        </w:drawing>
      </w:r>
      <w:r>
        <w:br/>
      </w:r>
      <w:r>
        <w:t>Hàm số nghịch biến trên mỗi khoảng (– ∞; 2) và (2; + ∞).</w:t>
      </w:r>
      <w:r>
        <w:br/>
      </w:r>
      <w:r>
        <w:t>Hàn số không có cực trị.</w:t>
      </w:r>
      <w:r>
        <w:br/>
      </w:r>
      <w:r>
        <w:t>3) Đồ thị</w:t>
      </w:r>
      <w:r>
        <w:br/>
      </w:r>
      <w:r>
        <w:t>- Giao điểm của đồ thị với trục tung:</w:t>
      </w:r>
      <w:r>
        <w:t>(</w:t>
      </w:r>
      <w:r>
        <w:t>0</w:t>
      </w:r>
      <w:r>
        <w:t>;</w:t>
      </w:r>
      <w:r>
        <w:t>−</w:t>
      </w:r>
      <w:r>
        <w:t>1</w:t>
      </w:r>
      <w:r>
        <w:t>2</w:t>
      </w:r>
      <w:r>
        <w:t>)</w:t>
      </w:r>
      <w:r>
        <w:t>0;−(1)/(2)</w:t>
      </w:r>
      <w:r>
        <w:br/>
      </w:r>
      <w:r>
        <w:t>- Giao điểm của đồ thị với trục hoành: (– 1; 0).</w:t>
      </w:r>
      <w:r>
        <w:br/>
      </w:r>
      <w:r>
        <w:t>Đồ thị hàm số đã cho được vẽ như hình dưới đây.</w:t>
      </w:r>
      <w:r>
        <w:br/>
      </w:r>
      <w:r>
        <w:drawing>
          <wp:inline xmlns:a="http://schemas.openxmlformats.org/drawingml/2006/main" xmlns:pic="http://schemas.openxmlformats.org/drawingml/2006/picture">
            <wp:extent cx="2124075" cy="1704975"/>
            <wp:docPr id="4" name="Picture 4"/>
            <wp:cNvGraphicFramePr>
              <a:graphicFrameLocks noChangeAspect="1"/>
            </wp:cNvGraphicFramePr>
            <a:graphic>
              <a:graphicData uri="http://schemas.openxmlformats.org/drawingml/2006/picture">
                <pic:pic>
                  <pic:nvPicPr>
                    <pic:cNvPr id="0" name="temp_inline_e0771d8270a14e0ab2adfe712b2cb27d.jpg"/>
                    <pic:cNvPicPr/>
                  </pic:nvPicPr>
                  <pic:blipFill>
                    <a:blip r:embed="rId12"/>
                    <a:stretch>
                      <a:fillRect/>
                    </a:stretch>
                  </pic:blipFill>
                  <pic:spPr>
                    <a:xfrm>
                      <a:off x="0" y="0"/>
                      <a:ext cx="2124075" cy="1704975"/>
                    </a:xfrm>
                    <a:prstGeom prst="rect"/>
                  </pic:spPr>
                </pic:pic>
              </a:graphicData>
            </a:graphic>
          </wp:inline>
        </w:drawing>
      </w:r>
      <w:r>
        <w:br/>
      </w:r>
      <w:r>
        <w:t>Đồ thị hàm số nhận giao điểm I(2; 1) của hai đường tiệm cận làm tâm đối xứng và nhận hai đường phân giác của các góc tạo bởi hai đường tiệm cận này làm trục đối xứng.</w:t>
      </w:r>
      <w:r>
        <w:br/>
      </w:r>
      <w:r>
        <w:rPr>
          <w:b/>
        </w:rPr>
        <w:t xml:space="preserve">Nhận xét: </w:t>
      </w:r>
      <w:r>
        <w:t xml:space="preserve">Trong trường hợp tổng quát, đồ thị của hàm số y = </w:t>
      </w:r>
      <w:r>
        <w:t>a</w:t>
      </w:r>
      <w:r>
        <w:t>x</w:t>
      </w:r>
      <w:r>
        <w:t>+</w:t>
      </w:r>
      <w:r>
        <w:t>b</w:t>
      </w:r>
      <w:r>
        <w:t>c</w:t>
      </w:r>
      <w:r>
        <w:t>x</w:t>
      </w:r>
      <w:r>
        <w:t>+</w:t>
      </w:r>
      <w:r>
        <w:t>d</w:t>
      </w:r>
      <w:r>
        <w:t>(ax+b)/(cx+d)</w:t>
      </w:r>
      <w:r>
        <w:t xml:space="preserve"> (c ≠ 0, ad – bc ≠ 0) nhận giao điểm </w:t>
      </w:r>
      <w:r>
        <w:t>I</w:t>
      </w:r>
      <w:r>
        <w:t>(</w:t>
      </w:r>
      <w:r>
        <w:t>−</w:t>
      </w:r>
      <w:r>
        <w:t>d</w:t>
      </w:r>
      <w:r>
        <w:t>c</w:t>
      </w:r>
      <w:r>
        <w:t>;</w:t>
      </w:r>
      <w:r>
        <w:t>a</w:t>
      </w:r>
      <w:r>
        <w:t>c</w:t>
      </w:r>
      <w:r>
        <w:t>)</w:t>
      </w:r>
      <w:r>
        <w:t>I−(d)/(c);(a)/(c)</w:t>
      </w:r>
      <w:r>
        <w:t xml:space="preserve"> của hai đường tiệm cận của đồ thị làm tâm đối xứng và nhận hai đường phân giác của các góc tạo bởi hai đường tiệm cận đó làm trục đối xứng.</w:t>
      </w:r>
      <w:r>
        <w:br/>
      </w:r>
      <w:r>
        <w:rPr>
          <w:b/>
        </w:rPr>
        <w:t>3.2. Khảo sát sự biến thiên và vẽ đồ thị của hàm số y = ax2+bx+cmx+nax2+bx+cmx+n (a ≠ 0, m ≠ 0)</w:t>
      </w:r>
      <w:r>
        <w:br/>
      </w:r>
      <w:r>
        <w:t>Sử dụng sơ đồ khảo sát hàm số, ta có thể khảo sát sự biến thiên và vẽ đồ thị của hàm số (a ≠ 0, m ≠ 0, không là nghiệm của đa thức ax</w:t>
      </w:r>
      <w:r>
        <w:rPr>
          <w:vertAlign w:val="superscript"/>
        </w:rPr>
        <w:t>2</w:t>
      </w:r>
      <w:r>
        <w:t xml:space="preserve"> + bx + c).</w:t>
      </w:r>
      <w:r>
        <w:br/>
      </w:r>
      <w:r>
        <w:rPr>
          <w:b/>
        </w:rPr>
        <w:t xml:space="preserve">Ví dụ 3. </w:t>
      </w:r>
      <w:r>
        <w:t xml:space="preserve">Khảo sát và vẽ đồ thị của hàm số </w:t>
      </w:r>
      <w:r>
        <w:t>y</w:t>
      </w:r>
      <w:r>
        <w:t>=</w:t>
      </w:r>
      <w:r>
        <w:t>−</w:t>
      </w:r>
      <w:r>
        <w:t>x</w:t>
      </w:r>
      <w:r>
        <w:t>2</w:t>
      </w:r>
      <w:r>
        <w:t>−</w:t>
      </w:r>
      <w:r>
        <w:t>3</w:t>
      </w:r>
      <w:r>
        <w:t>x</w:t>
      </w:r>
      <w:r>
        <w:t>+</w:t>
      </w:r>
      <w:r>
        <w:t>4</w:t>
      </w:r>
      <w:r>
        <w:t>x</w:t>
      </w:r>
      <w:r>
        <w:t>+</w:t>
      </w:r>
      <w:r>
        <w:t>2</w:t>
      </w:r>
      <w:r>
        <w:t>.</w:t>
      </w:r>
      <w:r>
        <w:t>y=(−x^(2)−3x+4)/(x+2).</w:t>
      </w:r>
      <w:r>
        <w:br/>
      </w:r>
      <w:r>
        <w:rPr>
          <w:b/>
        </w:rPr>
        <w:t>Hướng dẫn giải</w:t>
      </w:r>
      <w:r>
        <w:br/>
      </w:r>
      <w:r>
        <w:t>1) Tập xác định: ℝ \ {– 2}.</w:t>
      </w:r>
      <w:r>
        <w:br/>
      </w:r>
      <w:r>
        <w:t>2) Sự biến thiên</w:t>
      </w:r>
      <w:r>
        <w:br/>
      </w:r>
      <w:r>
        <w:t>- Giới hạn tại vô cực, giới hạn vô cực và các đường tiệm cận:</w:t>
      </w:r>
      <w:r>
        <w:br/>
      </w:r>
      <w:r>
        <w:t xml:space="preserve">Ta viết hàm số đã cho dưới dạng: </w:t>
      </w:r>
      <w:r>
        <w:t>y</w:t>
      </w:r>
      <w:r>
        <w:t>=</w:t>
      </w:r>
      <w:r>
        <w:t>−</w:t>
      </w:r>
      <w:r>
        <w:t>x</w:t>
      </w:r>
      <w:r>
        <w:t>−</w:t>
      </w:r>
      <w:r>
        <w:t>1</w:t>
      </w:r>
      <w:r>
        <w:t>+</w:t>
      </w:r>
      <w:r>
        <w:t>6</w:t>
      </w:r>
      <w:r>
        <w:t>x</w:t>
      </w:r>
      <w:r>
        <w:t>+</w:t>
      </w:r>
      <w:r>
        <w:t>2</w:t>
      </w:r>
      <w:r>
        <w:t>y=−x−1+(6)/(x+2)</w:t>
      </w:r>
      <w:r>
        <w:br/>
      </w:r>
      <w:r>
        <w:t>lim</w:t>
      </w:r>
      <w:r>
        <w:t>x</w:t>
      </w:r>
      <w:r>
        <w:t>→</w:t>
      </w:r>
      <w:r>
        <w:t>+</w:t>
      </w:r>
      <w:r>
        <w:t>∞</w:t>
      </w:r>
      <w:r>
        <w:t>y</w:t>
      </w:r>
      <w:r>
        <w:t>=</w:t>
      </w:r>
      <w:r>
        <w:t>−</w:t>
      </w:r>
      <w:r>
        <w:t>∞</w:t>
      </w:r>
      <w:r>
        <w:t>,</w:t>
      </w:r>
      <w:r>
        <w:t>lim</w:t>
      </w:r>
      <w:r>
        <w:t>x</w:t>
      </w:r>
      <w:r>
        <w:t>→</w:t>
      </w:r>
      <w:r>
        <w:t>−</w:t>
      </w:r>
      <w:r>
        <w:t>∞</w:t>
      </w:r>
      <w:r>
        <w:t>y</w:t>
      </w:r>
      <w:r>
        <w:t>=</w:t>
      </w:r>
      <w:r>
        <w:t>+</w:t>
      </w:r>
      <w:r>
        <w:t>∞</w:t>
      </w:r>
      <w:r>
        <w:t>limx→+∞y=−∞,limx→−∞y=+∞</w:t>
      </w:r>
      <w:r>
        <w:br/>
      </w:r>
      <w:r>
        <w:t>lim</w:t>
      </w:r>
      <w:r>
        <w:t>x</w:t>
      </w:r>
      <w:r>
        <w:t>→</w:t>
      </w:r>
      <w:r>
        <w:t>−</w:t>
      </w:r>
      <w:r>
        <w:t>2</w:t>
      </w:r>
      <w:r>
        <w:t>−</w:t>
      </w:r>
      <w:r>
        <w:t>y</w:t>
      </w:r>
      <w:r>
        <w:t>=</w:t>
      </w:r>
      <w:r>
        <w:t>−</w:t>
      </w:r>
      <w:r>
        <w:t>∞</w:t>
      </w:r>
      <w:r>
        <w:t>,</w:t>
      </w:r>
      <w:r>
        <w:t>lim</w:t>
      </w:r>
      <w:r>
        <w:t>x</w:t>
      </w:r>
      <w:r>
        <w:t>→</w:t>
      </w:r>
      <w:r>
        <w:t>−</w:t>
      </w:r>
      <w:r>
        <w:t>2</w:t>
      </w:r>
      <w:r>
        <w:t>+</w:t>
      </w:r>
      <w:r>
        <w:t>y</w:t>
      </w:r>
      <w:r>
        <w:t>=</w:t>
      </w:r>
      <w:r>
        <w:t>+</w:t>
      </w:r>
      <w:r>
        <w:t>∞</w:t>
      </w:r>
      <w:r>
        <w:t>.</w:t>
      </w:r>
      <w:r>
        <w:t>limx→−2^(−)y=−∞,limx→−2^(+)y=+∞.</w:t>
      </w:r>
      <w:r>
        <w:t xml:space="preserve"> Do đó, đường thẳng x = – 2 là tiệm cận đứng của đồ thị hàm số.</w:t>
      </w:r>
      <w:r>
        <w:br/>
      </w:r>
      <w:r>
        <w:t>lim</w:t>
      </w:r>
      <w:r>
        <w:t>x</w:t>
      </w:r>
      <w:r>
        <w:t>→</w:t>
      </w:r>
      <w:r>
        <w:t>+</w:t>
      </w:r>
      <w:r>
        <w:t>∞</w:t>
      </w:r>
      <w:r>
        <w:t>(</w:t>
      </w:r>
      <w:r>
        <w:t>y</w:t>
      </w:r>
      <w:r>
        <w:t>−</w:t>
      </w:r>
      <w:r>
        <w:t>(</w:t>
      </w:r>
      <w:r>
        <w:t>−</w:t>
      </w:r>
      <w:r>
        <w:t>x</w:t>
      </w:r>
      <w:r>
        <w:t>−</w:t>
      </w:r>
      <w:r>
        <w:t>1</w:t>
      </w:r>
      <w:r>
        <w:t>)</w:t>
      </w:r>
      <w:r>
        <w:t>)</w:t>
      </w:r>
      <w:r>
        <w:t>=</w:t>
      </w:r>
      <w:r>
        <w:t>lim</w:t>
      </w:r>
      <w:r>
        <w:t>x</w:t>
      </w:r>
      <w:r>
        <w:t>→</w:t>
      </w:r>
      <w:r>
        <w:t>+</w:t>
      </w:r>
      <w:r>
        <w:t>∞</w:t>
      </w:r>
      <w:r>
        <w:t>6</w:t>
      </w:r>
      <w:r>
        <w:t>x</w:t>
      </w:r>
      <w:r>
        <w:t>+</w:t>
      </w:r>
      <w:r>
        <w:t>2</w:t>
      </w:r>
      <w:r>
        <w:t>=</w:t>
      </w:r>
      <w:r>
        <w:t>0</w:t>
      </w:r>
      <w:r>
        <w:t>,</w:t>
      </w:r>
      <w:r>
        <w:t>lim</w:t>
      </w:r>
      <w:r>
        <w:t>x</w:t>
      </w:r>
      <w:r>
        <w:t>→</w:t>
      </w:r>
      <w:r>
        <w:t>−</w:t>
      </w:r>
      <w:r>
        <w:t>∞</w:t>
      </w:r>
      <w:r>
        <w:t>(</w:t>
      </w:r>
      <w:r>
        <w:t>y</w:t>
      </w:r>
      <w:r>
        <w:t>−</w:t>
      </w:r>
      <w:r>
        <w:t>(</w:t>
      </w:r>
      <w:r>
        <w:t>−</w:t>
      </w:r>
      <w:r>
        <w:t>x</w:t>
      </w:r>
      <w:r>
        <w:t>−</w:t>
      </w:r>
      <w:r>
        <w:t>1</w:t>
      </w:r>
      <w:r>
        <w:t>)</w:t>
      </w:r>
      <w:r>
        <w:t>)</w:t>
      </w:r>
      <w:r>
        <w:t>=</w:t>
      </w:r>
      <w:r>
        <w:t>lim</w:t>
      </w:r>
      <w:r>
        <w:t>x</w:t>
      </w:r>
      <w:r>
        <w:t>→</w:t>
      </w:r>
      <w:r>
        <w:t>−</w:t>
      </w:r>
      <w:r>
        <w:t>∞</w:t>
      </w:r>
      <w:r>
        <w:t>6</w:t>
      </w:r>
      <w:r>
        <w:t>x</w:t>
      </w:r>
      <w:r>
        <w:t>+</w:t>
      </w:r>
      <w:r>
        <w:t>2</w:t>
      </w:r>
      <w:r>
        <w:t>=</w:t>
      </w:r>
      <w:r>
        <w:t>0</w:t>
      </w:r>
      <w:r>
        <w:t>.</w:t>
      </w:r>
      <w:r>
        <w:t>limx→+∞y−−x−1=limx→+∞(6)/(x+2)=0,limx→−∞y−−x−1=limx→−∞(6)/(x+2)=0.</w:t>
      </w:r>
      <w:r>
        <w:t xml:space="preserve"> Do đó, đường thẳng y = – x – 1 là tiệm cận xiên của đồ thị hàm số.</w:t>
      </w:r>
      <w:r>
        <w:br/>
      </w:r>
      <w:r>
        <w:t>y</w:t>
      </w:r>
      <w:r>
        <w:t>′</w:t>
      </w:r>
      <w:r>
        <w:t>=</w:t>
      </w:r>
      <w:r>
        <w:t>−</w:t>
      </w:r>
      <w:r>
        <w:t>x</w:t>
      </w:r>
      <w:r>
        <w:t>2</w:t>
      </w:r>
      <w:r>
        <w:t>−</w:t>
      </w:r>
      <w:r>
        <w:t>4</w:t>
      </w:r>
      <w:r>
        <w:t>x</w:t>
      </w:r>
      <w:r>
        <w:t>−</w:t>
      </w:r>
      <w:r>
        <w:t>10</w:t>
      </w:r>
      <w:r>
        <w:t>(</w:t>
      </w:r>
      <w:r>
        <w:t>x</w:t>
      </w:r>
      <w:r>
        <w:t>+</w:t>
      </w:r>
      <w:r>
        <w:t>2</w:t>
      </w:r>
      <w:r>
        <w:t>)</w:t>
      </w:r>
      <w:r>
        <w:t>2</w:t>
      </w:r>
      <w:r>
        <w:t>y^(')=(−x^(2)−4x−10)/(x+2^(2))</w:t>
      </w:r>
      <w:r>
        <w:t xml:space="preserve"> &lt; 0 với mọi x ≠ – 2.</w:t>
      </w:r>
      <w:r>
        <w:br/>
      </w:r>
      <w:r>
        <w:t>- Bảng biến thiên:</w:t>
      </w:r>
      <w:r>
        <w:br/>
      </w:r>
      <w:r>
        <w:drawing>
          <wp:inline xmlns:a="http://schemas.openxmlformats.org/drawingml/2006/main" xmlns:pic="http://schemas.openxmlformats.org/drawingml/2006/picture">
            <wp:extent cx="3952875" cy="1238250"/>
            <wp:docPr id="5" name="Picture 5"/>
            <wp:cNvGraphicFramePr>
              <a:graphicFrameLocks noChangeAspect="1"/>
            </wp:cNvGraphicFramePr>
            <a:graphic>
              <a:graphicData uri="http://schemas.openxmlformats.org/drawingml/2006/picture">
                <pic:pic>
                  <pic:nvPicPr>
                    <pic:cNvPr id="0" name="temp_inline_4a0e9826638c40bb91d61d3921d93c87.jpg"/>
                    <pic:cNvPicPr/>
                  </pic:nvPicPr>
                  <pic:blipFill>
                    <a:blip r:embed="rId13"/>
                    <a:stretch>
                      <a:fillRect/>
                    </a:stretch>
                  </pic:blipFill>
                  <pic:spPr>
                    <a:xfrm>
                      <a:off x="0" y="0"/>
                      <a:ext cx="3952875" cy="1238250"/>
                    </a:xfrm>
                    <a:prstGeom prst="rect"/>
                  </pic:spPr>
                </pic:pic>
              </a:graphicData>
            </a:graphic>
          </wp:inline>
        </w:drawing>
      </w:r>
      <w:r>
        <w:br/>
      </w:r>
      <w:r>
        <w:t>Hàm số đồng biến trên mỗi khoảng (– ∞; – 2) và (– 2; + ∞).</w:t>
      </w:r>
      <w:r>
        <w:br/>
      </w:r>
      <w:r>
        <w:t>Hàm số không có cực trị.</w:t>
      </w:r>
      <w:r>
        <w:br/>
      </w:r>
      <w:r>
        <w:t>3) Đồ thị</w:t>
      </w:r>
      <w:r>
        <w:br/>
      </w:r>
      <w:r>
        <w:t>- Giao điểm của đồ thị với trục tung: (0; 2).</w:t>
      </w:r>
      <w:r>
        <w:br/>
      </w:r>
      <w:r>
        <w:t>- Giao điểm của đồ thị với trục hoành:</w:t>
      </w:r>
      <w:r>
        <w:br/>
      </w:r>
      <w:r>
        <w:t>Ta có y = 0 ⇔ – x</w:t>
      </w:r>
      <w:r>
        <w:rPr>
          <w:vertAlign w:val="superscript"/>
        </w:rPr>
        <w:t>2</w:t>
      </w:r>
      <w:r>
        <w:t xml:space="preserve"> – 3x + 4 = 0</w:t>
      </w:r>
      <w:r>
        <w:br/>
      </w:r>
      <w:r>
        <w:t>⇔ x = – 4 hoặc x = 1.</w:t>
      </w:r>
      <w:r>
        <w:br/>
      </w:r>
      <w:r>
        <w:t>Vậy đồ thị hàm số giao với trục Ox tại điểm (– 4; 0) và điểm (1; 0).</w:t>
      </w:r>
      <w:r>
        <w:br/>
      </w:r>
      <w:r>
        <w:t>Đồ thị của hàm số đã cho được biểu diễn như hình dưới đây.</w:t>
      </w:r>
      <w:r>
        <w:br/>
      </w:r>
      <w:r>
        <w:drawing>
          <wp:inline xmlns:a="http://schemas.openxmlformats.org/drawingml/2006/main" xmlns:pic="http://schemas.openxmlformats.org/drawingml/2006/picture">
            <wp:extent cx="2266950" cy="2105025"/>
            <wp:docPr id="6" name="Picture 6"/>
            <wp:cNvGraphicFramePr>
              <a:graphicFrameLocks noChangeAspect="1"/>
            </wp:cNvGraphicFramePr>
            <a:graphic>
              <a:graphicData uri="http://schemas.openxmlformats.org/drawingml/2006/picture">
                <pic:pic>
                  <pic:nvPicPr>
                    <pic:cNvPr id="0" name="temp_inline_10b661b2b44a4e50929546463123ecc3.jpg"/>
                    <pic:cNvPicPr/>
                  </pic:nvPicPr>
                  <pic:blipFill>
                    <a:blip r:embed="rId14"/>
                    <a:stretch>
                      <a:fillRect/>
                    </a:stretch>
                  </pic:blipFill>
                  <pic:spPr>
                    <a:xfrm>
                      <a:off x="0" y="0"/>
                      <a:ext cx="2266950" cy="2105025"/>
                    </a:xfrm>
                    <a:prstGeom prst="rect"/>
                  </pic:spPr>
                </pic:pic>
              </a:graphicData>
            </a:graphic>
          </wp:inline>
        </w:drawing>
      </w:r>
      <w:r>
        <w:br/>
      </w:r>
      <w:r>
        <w:t>Đồ thị hàm số nhận giao điểm I(– 2; 1) của hai đường tiệm cận làm tâm đối xứng và nhận hai đường phân giác của các góc tạo bởi hai đường tiệm cận đó làm trục đối xứng.</w:t>
      </w:r>
      <w:r>
        <w:br/>
      </w:r>
      <w:r>
        <w:rPr>
          <w:b/>
        </w:rPr>
        <w:t xml:space="preserve">Nhận xét: </w:t>
      </w:r>
      <w:r>
        <w:t xml:space="preserve">Trong trường hợp tổng quát, đồ thị của hàm số </w:t>
      </w:r>
      <w:r>
        <w:t>y</w:t>
      </w:r>
      <w:r>
        <w:t>=</w:t>
      </w:r>
      <w:r>
        <w:t>a</w:t>
      </w:r>
      <w:r>
        <w:t>x</w:t>
      </w:r>
      <w:r>
        <w:t>2</w:t>
      </w:r>
      <w:r>
        <w:t>+</w:t>
      </w:r>
      <w:r>
        <w:t>b</w:t>
      </w:r>
      <w:r>
        <w:t>x</w:t>
      </w:r>
      <w:r>
        <w:t>+</w:t>
      </w:r>
      <w:r>
        <w:t>c</w:t>
      </w:r>
      <w:r>
        <w:t>m</w:t>
      </w:r>
      <w:r>
        <w:t>x</w:t>
      </w:r>
      <w:r>
        <w:t>+</w:t>
      </w:r>
      <w:r>
        <w:t>n</w:t>
      </w:r>
      <w:r>
        <w:t>y=(ax^(2)+bx+c)/(mx+n)</w:t>
      </w:r>
      <w:r>
        <w:t xml:space="preserve"> (a ≠ 0, m ≠ 0, </w:t>
      </w:r>
      <w:r>
        <w:t>−</w:t>
      </w:r>
      <w:r>
        <w:t>n</w:t>
      </w:r>
      <w:r>
        <w:t>m</w:t>
      </w:r>
      <w:r>
        <w:t>−(n)/(m)</w:t>
      </w:r>
      <w:r>
        <w:t xml:space="preserve"> không là nghiệm của đa thức ax</w:t>
      </w:r>
      <w:r>
        <w:rPr>
          <w:vertAlign w:val="superscript"/>
        </w:rPr>
        <w:t>2</w:t>
      </w:r>
      <w:r>
        <w:t xml:space="preserve"> + bx + c) nhận giao điểm I của hai đường tiệm cận của đồ thị làm tâm đối xứng và nhận hai đường phân giác của các góc tạo bởi hai đường tiệm cận đó làm trục đối xứng.</w:t>
      </w:r>
      <w:r>
        <w:br/>
      </w:r>
      <w:r>
        <w:rPr>
          <w:b/>
        </w:rPr>
        <w:t>4. Ứng dụng đạo hàm và khảo sát hàm số để giải quyết một số vấn đề liên quan đến thực tiễn</w:t>
      </w:r>
      <w:r>
        <w:br/>
      </w:r>
      <w:r>
        <w:t>Đạo hàm là một khái niệm toán học xuất phát từ nhiều vấn đề trong khoa học, kĩ thuật và công nghệ. Vì thế đạo hàm và khảo sát hàm số là một công cụ quan trọng để giải quyết một số bài toán trong thực tiễn.</w:t>
      </w:r>
      <w:r>
        <w:br/>
      </w:r>
      <w:r>
        <w:rPr>
          <w:b/>
        </w:rPr>
        <w:t xml:space="preserve">Ví dụ 4. </w:t>
      </w:r>
      <w:r>
        <w:t>Một hộ làm nghề dệt vải lụa tơ tằm sản xuất mỗi ngày được x mét vải lụa (1 ≤ x ≤ 18). Tổng chi phí sản xuất x mét vải lụa (tính bằng nghìn đồng) được cho bởi hàm chi phí:</w:t>
      </w:r>
      <w:r>
        <w:br/>
      </w:r>
      <w:r>
        <w:t>C(x) = x</w:t>
      </w:r>
      <w:r>
        <w:rPr>
          <w:vertAlign w:val="superscript"/>
        </w:rPr>
        <w:t>3</w:t>
      </w:r>
      <w:r>
        <w:t xml:space="preserve"> – 3x</w:t>
      </w:r>
      <w:r>
        <w:rPr>
          <w:vertAlign w:val="superscript"/>
        </w:rPr>
        <w:t>2</w:t>
      </w:r>
      <w:r>
        <w:t xml:space="preserve"> – 20x + 500.</w:t>
      </w:r>
      <w:r>
        <w:br/>
      </w:r>
      <w:r>
        <w:t>Giả sử hộ làm nghề dệt này bán hết sản phẩm mỗi ngày với giá 220 nghìn đồng/mét.</w:t>
      </w:r>
      <w:r>
        <w:br/>
      </w:r>
      <w:r>
        <w:t>Gọi B(x) là số tiền bán được và L(x) là lợi nhuận thu được khi bán x mét vải lụa.</w:t>
      </w:r>
      <w:r>
        <w:br/>
      </w:r>
      <w:r>
        <w:t>a) Hãy viết biểu thức tính B(x) và L(x) theo x.</w:t>
      </w:r>
      <w:r>
        <w:br/>
      </w:r>
      <w:r>
        <w:t>b) Khảo sát và vẽ đồ thị của hàm số y = L(x) trên [1; 18].</w:t>
      </w:r>
      <w:r>
        <w:br/>
      </w:r>
      <w:r>
        <w:t>c) Hộ làm nghề dệt này cần sản xuất và bán ra mỗi ngày bao nhiêu mét vải lụa để thu được lợi nhuận tối đa? Tính lợi nhuận tối đa đó.</w:t>
      </w:r>
      <w:r>
        <w:br/>
      </w:r>
      <w:r>
        <w:rPr>
          <w:b/>
        </w:rPr>
        <w:t>Hướng dẫn giải</w:t>
      </w:r>
      <w:r>
        <w:br/>
      </w:r>
      <w:r>
        <w:t>a) Khi bán x mét vải lụa:</w:t>
      </w:r>
      <w:r>
        <w:br/>
      </w:r>
      <w:r>
        <w:t>- Số tiền thu được là: B(x) = 220x (nghìn đồng).</w:t>
      </w:r>
      <w:r>
        <w:br/>
      </w:r>
      <w:r>
        <w:t>- Lợi nhuận thu được là: L(x) = B(x) – C(x) = – x</w:t>
      </w:r>
      <w:r>
        <w:rPr>
          <w:vertAlign w:val="superscript"/>
        </w:rPr>
        <w:t>3</w:t>
      </w:r>
      <w:r>
        <w:t xml:space="preserve"> + 3x</w:t>
      </w:r>
      <w:r>
        <w:rPr>
          <w:vertAlign w:val="superscript"/>
        </w:rPr>
        <w:t>2</w:t>
      </w:r>
      <w:r>
        <w:t xml:space="preserve"> + 240x – 500 (nghìn đồng).</w:t>
      </w:r>
      <w:r>
        <w:br/>
      </w:r>
      <w:r>
        <w:t>b) Hàm số L(x) xác định trên [1; 18].</w:t>
      </w:r>
      <w:r>
        <w:br/>
      </w:r>
      <w:r>
        <w:t>- Sự biến thiên:</w:t>
      </w:r>
      <w:r>
        <w:br/>
      </w:r>
      <w:r>
        <w:t>+ Chiều biến thiên:</w:t>
      </w:r>
      <w:r>
        <w:br/>
      </w:r>
      <w:r>
        <w:t>- Đạo hàm L</w:t>
      </w:r>
      <w:r>
        <w:rPr>
          <w:i/>
        </w:rPr>
        <w:t>'</w:t>
      </w:r>
      <w:r>
        <w:t>(x) = – 3x</w:t>
      </w:r>
      <w:r>
        <w:rPr>
          <w:vertAlign w:val="superscript"/>
        </w:rPr>
        <w:t>2</w:t>
      </w:r>
      <w:r>
        <w:t xml:space="preserve"> + 6x + 240; L</w:t>
      </w:r>
      <w:r>
        <w:rPr>
          <w:i/>
        </w:rPr>
        <w:t>'</w:t>
      </w:r>
      <w:r>
        <w:t>(x) = 0 ⇔ x = 10 hoặc x = – 8 (loại).</w:t>
      </w:r>
      <w:r>
        <w:br/>
      </w:r>
      <w:r>
        <w:t>- Trên khoảng (1; 10), L</w:t>
      </w:r>
      <w:r>
        <w:rPr>
          <w:i/>
        </w:rPr>
        <w:t>'</w:t>
      </w:r>
      <w:r>
        <w:t>(x) &gt; 0 nên hàm số đồng biến trên khoảng này.</w:t>
      </w:r>
      <w:r>
        <w:br/>
      </w:r>
      <w:r>
        <w:t>- Trên khoảng (10; 18), L</w:t>
      </w:r>
      <w:r>
        <w:rPr>
          <w:i/>
        </w:rPr>
        <w:t>'</w:t>
      </w:r>
      <w:r>
        <w:t>(x) &lt; 0 nên hàm số nghịch biến trên khoảng này.</w:t>
      </w:r>
      <w:r>
        <w:br/>
      </w:r>
      <w:r>
        <w:t>+ Cực trị: Hàm số L(x) đạt cực đại tại x = 10 và L</w:t>
      </w:r>
      <w:r>
        <w:rPr>
          <w:vertAlign w:val="subscript"/>
        </w:rPr>
        <w:t>CĐ</w:t>
      </w:r>
      <w:r>
        <w:t xml:space="preserve"> = L(10) = 1 200.</w:t>
      </w:r>
      <w:r>
        <w:br/>
      </w:r>
      <w:r>
        <w:t>+ Bảng biến thiên:</w:t>
      </w:r>
      <w:r>
        <w:br/>
      </w:r>
      <w:r>
        <w:drawing>
          <wp:inline xmlns:a="http://schemas.openxmlformats.org/drawingml/2006/main" xmlns:pic="http://schemas.openxmlformats.org/drawingml/2006/picture">
            <wp:extent cx="3448050" cy="1266825"/>
            <wp:docPr id="7" name="Picture 7"/>
            <wp:cNvGraphicFramePr>
              <a:graphicFrameLocks noChangeAspect="1"/>
            </wp:cNvGraphicFramePr>
            <a:graphic>
              <a:graphicData uri="http://schemas.openxmlformats.org/drawingml/2006/picture">
                <pic:pic>
                  <pic:nvPicPr>
                    <pic:cNvPr id="0" name="temp_inline_162158fed167488487edece1dcc374a1.jpg"/>
                    <pic:cNvPicPr/>
                  </pic:nvPicPr>
                  <pic:blipFill>
                    <a:blip r:embed="rId15"/>
                    <a:stretch>
                      <a:fillRect/>
                    </a:stretch>
                  </pic:blipFill>
                  <pic:spPr>
                    <a:xfrm>
                      <a:off x="0" y="0"/>
                      <a:ext cx="3448050" cy="1266825"/>
                    </a:xfrm>
                    <a:prstGeom prst="rect"/>
                  </pic:spPr>
                </pic:pic>
              </a:graphicData>
            </a:graphic>
          </wp:inline>
        </w:drawing>
      </w:r>
      <w:r>
        <w:br/>
      </w:r>
      <w:r>
        <w:t>- Đồ thị:</w:t>
      </w:r>
      <w:r>
        <w:br/>
      </w:r>
      <w:r>
        <w:t>Đồ thị hàm số có điểm cực đại (10; 1 200) và đi qua các điểm (1; – 258), (18; – 1 040) như hình dưới đây.</w:t>
      </w:r>
      <w:r>
        <w:br/>
      </w:r>
      <w:r>
        <w:drawing>
          <wp:inline xmlns:a="http://schemas.openxmlformats.org/drawingml/2006/main" xmlns:pic="http://schemas.openxmlformats.org/drawingml/2006/picture">
            <wp:extent cx="2895600" cy="2219325"/>
            <wp:docPr id="8" name="Picture 8"/>
            <wp:cNvGraphicFramePr>
              <a:graphicFrameLocks noChangeAspect="1"/>
            </wp:cNvGraphicFramePr>
            <a:graphic>
              <a:graphicData uri="http://schemas.openxmlformats.org/drawingml/2006/picture">
                <pic:pic>
                  <pic:nvPicPr>
                    <pic:cNvPr id="0" name="temp_inline_998be4a3ba6d4975b64a46a988018ba4.jpg"/>
                    <pic:cNvPicPr/>
                  </pic:nvPicPr>
                  <pic:blipFill>
                    <a:blip r:embed="rId16"/>
                    <a:stretch>
                      <a:fillRect/>
                    </a:stretch>
                  </pic:blipFill>
                  <pic:spPr>
                    <a:xfrm>
                      <a:off x="0" y="0"/>
                      <a:ext cx="2895600" cy="2219325"/>
                    </a:xfrm>
                    <a:prstGeom prst="rect"/>
                  </pic:spPr>
                </pic:pic>
              </a:graphicData>
            </a:graphic>
          </wp:inline>
        </w:drawing>
      </w:r>
      <w:r>
        <w:br/>
      </w:r>
      <w:r>
        <w:t>c) Quan sát đồ thị hàm số L(x), ta nhận thấy khi x = 10 thì hàm số đạt giá trị lớn nhất là 1 200.</w:t>
      </w:r>
      <w:r>
        <w:br/>
      </w:r>
      <w:r>
        <w:t>Như vậy, hộ làm nghề dệt cần sản xuất và bán ra mỗi ngày 10 mét vải lụa để thu được lợi nhuận tối đa. Lợi nhuận tối đa này là 1 200 nghìn đồng (1,2 triệu đồng).</w:t>
      </w:r>
      <w:r>
        <w:br/>
      </w:r>
      <w:r>
        <w:br/>
      </w:r>
      <w:r>
        <w:rPr>
          <w:b/>
        </w:rPr>
        <w:t>B. Bài tập Khảo sát sự biến thiên và vẽ đồ thị của hàm số</w:t>
      </w:r>
      <w:r>
        <w:br/>
      </w:r>
      <w:r>
        <w:rPr>
          <w:b/>
        </w:rPr>
        <w:t xml:space="preserve">Bài 1. </w:t>
      </w:r>
      <w:r>
        <w:t>Đường cong trong hình vẽ dưới đây là đồ thị của hàm số:</w:t>
      </w:r>
      <w:r>
        <w:br/>
      </w:r>
      <w:r>
        <w:drawing>
          <wp:inline xmlns:a="http://schemas.openxmlformats.org/drawingml/2006/main" xmlns:pic="http://schemas.openxmlformats.org/drawingml/2006/picture">
            <wp:extent cx="1933575" cy="1495425"/>
            <wp:docPr id="9" name="Picture 9"/>
            <wp:cNvGraphicFramePr>
              <a:graphicFrameLocks noChangeAspect="1"/>
            </wp:cNvGraphicFramePr>
            <a:graphic>
              <a:graphicData uri="http://schemas.openxmlformats.org/drawingml/2006/picture">
                <pic:pic>
                  <pic:nvPicPr>
                    <pic:cNvPr id="0" name="temp_inline_b6d54a93ca8043c490c6ece9832b39c5.jpg"/>
                    <pic:cNvPicPr/>
                  </pic:nvPicPr>
                  <pic:blipFill>
                    <a:blip r:embed="rId17"/>
                    <a:stretch>
                      <a:fillRect/>
                    </a:stretch>
                  </pic:blipFill>
                  <pic:spPr>
                    <a:xfrm>
                      <a:off x="0" y="0"/>
                      <a:ext cx="1933575" cy="1495425"/>
                    </a:xfrm>
                    <a:prstGeom prst="rect"/>
                  </pic:spPr>
                </pic:pic>
              </a:graphicData>
            </a:graphic>
          </wp:inline>
        </w:drawing>
      </w:r>
      <w:r>
        <w:br/>
      </w:r>
      <w:r>
        <w:rPr>
          <w:b/>
        </w:rPr>
        <w:t>A.</w:t>
      </w:r>
      <w:r>
        <w:t xml:space="preserve"> </w:t>
      </w:r>
      <w:r>
        <w:t>y</w:t>
      </w:r>
      <w:r>
        <w:t>=</w:t>
      </w:r>
      <w:r>
        <w:t>−</w:t>
      </w:r>
      <w:r>
        <w:t>x</w:t>
      </w:r>
      <w:r>
        <w:t>x</w:t>
      </w:r>
      <w:r>
        <w:t>+</w:t>
      </w:r>
      <w:r>
        <w:t>1</w:t>
      </w:r>
      <w:r>
        <w:t>.</w:t>
      </w:r>
      <w:r>
        <w:t>y=(−x)/(x+1).</w:t>
      </w:r>
      <w:r>
        <w:br/>
      </w:r>
      <w:r>
        <w:rPr>
          <w:b/>
        </w:rPr>
        <w:t>B.</w:t>
      </w:r>
      <w:r>
        <w:t xml:space="preserve"> </w:t>
      </w:r>
      <w:r>
        <w:t>y</w:t>
      </w:r>
      <w:r>
        <w:t>=</w:t>
      </w:r>
      <w:r>
        <w:t>−</w:t>
      </w:r>
      <w:r>
        <w:t>x</w:t>
      </w:r>
      <w:r>
        <w:t>+</w:t>
      </w:r>
      <w:r>
        <w:t>1</w:t>
      </w:r>
      <w:r>
        <w:t>x</w:t>
      </w:r>
      <w:r>
        <w:t>+</w:t>
      </w:r>
      <w:r>
        <w:t>1</w:t>
      </w:r>
      <w:r>
        <w:t>.</w:t>
      </w:r>
      <w:r>
        <w:t>y=(−x+1)/(x+1).</w:t>
      </w:r>
      <w:r>
        <w:br/>
      </w:r>
      <w:r>
        <w:rPr>
          <w:b/>
        </w:rPr>
        <w:t>C.</w:t>
      </w:r>
      <w:r>
        <w:t xml:space="preserve"> </w:t>
      </w:r>
      <w:r>
        <w:t>y</w:t>
      </w:r>
      <w:r>
        <w:t>=</w:t>
      </w:r>
      <w:r>
        <w:t>−</w:t>
      </w:r>
      <w:r>
        <w:t>x</w:t>
      </w:r>
      <w:r>
        <w:t>+</w:t>
      </w:r>
      <w:r>
        <w:t>1</w:t>
      </w:r>
      <w:r>
        <w:t>2</w:t>
      </w:r>
      <w:r>
        <w:t>x</w:t>
      </w:r>
      <w:r>
        <w:t>+</w:t>
      </w:r>
      <w:r>
        <w:t>1</w:t>
      </w:r>
      <w:r>
        <w:t>.</w:t>
      </w:r>
      <w:r>
        <w:t>y=(−x+1)/(2x+1).</w:t>
      </w:r>
      <w:r>
        <w:br/>
      </w:r>
      <w:r>
        <w:rPr>
          <w:b/>
        </w:rPr>
        <w:t>D. y=−x+12x+2.y=−x+12x+2.</w:t>
      </w:r>
      <w:r>
        <w:br/>
      </w:r>
      <w:r>
        <w:rPr>
          <w:b/>
        </w:rPr>
        <w:t>Hướng dẫn giải</w:t>
      </w:r>
      <w:r>
        <w:br/>
      </w:r>
      <w:r>
        <w:rPr>
          <w:b/>
        </w:rPr>
        <w:t>Đáp án đúng là: B</w:t>
      </w:r>
      <w:r>
        <w:br/>
      </w:r>
      <w:r>
        <w:t>+ Đồ thị hàm số có đường tiệm cận ngang là y = – 1 nên loại các đáp án C và D.</w:t>
      </w:r>
      <w:r>
        <w:br/>
      </w:r>
      <w:r>
        <w:t>+ Đồ thị hàm số đi qua điểm (0; 1) nên loại đáp án A.</w:t>
      </w:r>
      <w:r>
        <w:br/>
      </w:r>
      <w:r>
        <w:rPr>
          <w:b/>
        </w:rPr>
        <w:t xml:space="preserve">Bài 2. </w:t>
      </w:r>
      <w:r>
        <w:t>Khảo sát sự biến thiên và vẽ đồ thị của mỗi hàm số sau:</w:t>
      </w:r>
      <w:r>
        <w:br/>
      </w:r>
      <w:r>
        <w:t>a) y = – x</w:t>
      </w:r>
      <w:r>
        <w:rPr>
          <w:vertAlign w:val="superscript"/>
        </w:rPr>
        <w:t>3</w:t>
      </w:r>
      <w:r>
        <w:t xml:space="preserve"> + 3x</w:t>
      </w:r>
      <w:r>
        <w:rPr>
          <w:vertAlign w:val="superscript"/>
        </w:rPr>
        <w:t>2</w:t>
      </w:r>
      <w:r>
        <w:t xml:space="preserve"> – 4x + 2;</w:t>
      </w:r>
      <w:r>
        <w:br/>
      </w:r>
      <w:r>
        <w:t xml:space="preserve">b) </w:t>
      </w:r>
      <w:r>
        <w:t>y</w:t>
      </w:r>
      <w:r>
        <w:t>=</w:t>
      </w:r>
      <w:r>
        <w:t>x</w:t>
      </w:r>
      <w:r>
        <w:t>−</w:t>
      </w:r>
      <w:r>
        <w:t>2</w:t>
      </w:r>
      <w:r>
        <w:t>2</w:t>
      </w:r>
      <w:r>
        <w:t>x</w:t>
      </w:r>
      <w:r>
        <w:t>+</w:t>
      </w:r>
      <w:r>
        <w:t>1</w:t>
      </w:r>
      <w:r>
        <w:t>;</w:t>
      </w:r>
      <w:r>
        <w:t>y=(x−2)/(2x+1);</w:t>
      </w:r>
      <w:r>
        <w:br/>
      </w:r>
      <w:r>
        <w:t xml:space="preserve">c) </w:t>
      </w:r>
      <w:r>
        <w:t>y</w:t>
      </w:r>
      <w:r>
        <w:t>=</w:t>
      </w:r>
      <w:r>
        <w:t>x</w:t>
      </w:r>
      <w:r>
        <w:t>2</w:t>
      </w:r>
      <w:r>
        <w:t>−</w:t>
      </w:r>
      <w:r>
        <w:t>x</w:t>
      </w:r>
      <w:r>
        <w:t>−</w:t>
      </w:r>
      <w:r>
        <w:t>1</w:t>
      </w:r>
      <w:r>
        <w:t>x</w:t>
      </w:r>
      <w:r>
        <w:t>−</w:t>
      </w:r>
      <w:r>
        <w:t>2</w:t>
      </w:r>
      <w:r>
        <w:t>.</w:t>
      </w:r>
      <w:r>
        <w:t>y=(x^(2)−x−1)/(x−2).</w:t>
      </w:r>
      <w:r>
        <w:br/>
      </w:r>
      <w:r>
        <w:rPr>
          <w:b/>
        </w:rPr>
        <w:t>Hướng dẫn giải</w:t>
      </w:r>
      <w:r>
        <w:br/>
      </w:r>
      <w:r>
        <w:t>a) y = – x</w:t>
      </w:r>
      <w:r>
        <w:rPr>
          <w:vertAlign w:val="superscript"/>
        </w:rPr>
        <w:t>3</w:t>
      </w:r>
      <w:r>
        <w:t xml:space="preserve"> + 3x</w:t>
      </w:r>
      <w:r>
        <w:rPr>
          <w:vertAlign w:val="superscript"/>
        </w:rPr>
        <w:t>2</w:t>
      </w:r>
      <w:r>
        <w:t xml:space="preserve"> – 4x + 2</w:t>
      </w:r>
      <w:r>
        <w:br/>
      </w:r>
      <w:r>
        <w:t>1) Tập xác định: ℝ.</w:t>
      </w:r>
      <w:r>
        <w:br/>
      </w:r>
      <w:r>
        <w:t>2) Sự biến thiên</w:t>
      </w:r>
      <w:r>
        <w:br/>
      </w:r>
      <w:r>
        <w:t xml:space="preserve">- Giới hạn tại vô cực: </w:t>
      </w:r>
      <w:r>
        <w:t>lim</w:t>
      </w:r>
      <w:r>
        <w:t>x</w:t>
      </w:r>
      <w:r>
        <w:t>→</w:t>
      </w:r>
      <w:r>
        <w:t>+</w:t>
      </w:r>
      <w:r>
        <w:t>∞</w:t>
      </w:r>
      <w:r>
        <w:t>y</w:t>
      </w:r>
      <w:r>
        <w:t>=</w:t>
      </w:r>
      <w:r>
        <w:t>−</w:t>
      </w:r>
      <w:r>
        <w:t>∞</w:t>
      </w:r>
      <w:r>
        <w:t>,</w:t>
      </w:r>
      <w:r>
        <w:t>lim</w:t>
      </w:r>
      <w:r>
        <w:t>x</w:t>
      </w:r>
      <w:r>
        <w:t>→</w:t>
      </w:r>
      <w:r>
        <w:t>−</w:t>
      </w:r>
      <w:r>
        <w:t>∞</w:t>
      </w:r>
      <w:r>
        <w:t>y</w:t>
      </w:r>
      <w:r>
        <w:t>=</w:t>
      </w:r>
      <w:r>
        <w:t>+</w:t>
      </w:r>
      <w:r>
        <w:t>∞</w:t>
      </w:r>
      <w:r>
        <w:t>.</w:t>
      </w:r>
      <w:r>
        <w:t>limx→+∞y=−∞,limx→−∞y=+∞.</w:t>
      </w:r>
      <w:r>
        <w:br/>
      </w:r>
      <w:r>
        <w:t>- y</w:t>
      </w:r>
      <w:r>
        <w:rPr>
          <w:i/>
        </w:rPr>
        <w:t>'</w:t>
      </w:r>
      <w:r>
        <w:t xml:space="preserve"> = – 3x</w:t>
      </w:r>
      <w:r>
        <w:rPr>
          <w:vertAlign w:val="superscript"/>
        </w:rPr>
        <w:t>2</w:t>
      </w:r>
      <w:r>
        <w:t xml:space="preserve"> + 6x – 4 = – 3(x – 1)</w:t>
      </w:r>
      <w:r>
        <w:rPr>
          <w:vertAlign w:val="superscript"/>
        </w:rPr>
        <w:t>2</w:t>
      </w:r>
      <w:r>
        <w:t xml:space="preserve"> – 1 &lt; 0 với mọi x ∈ ℝ;</w:t>
      </w:r>
      <w:r>
        <w:br/>
      </w:r>
      <w:r>
        <w:t>- Bảng biến thiên:</w:t>
      </w:r>
      <w:r>
        <w:br/>
      </w:r>
      <w:r>
        <w:drawing>
          <wp:inline xmlns:a="http://schemas.openxmlformats.org/drawingml/2006/main" xmlns:pic="http://schemas.openxmlformats.org/drawingml/2006/picture">
            <wp:extent cx="2695575" cy="1209675"/>
            <wp:docPr id="10" name="Picture 10"/>
            <wp:cNvGraphicFramePr>
              <a:graphicFrameLocks noChangeAspect="1"/>
            </wp:cNvGraphicFramePr>
            <a:graphic>
              <a:graphicData uri="http://schemas.openxmlformats.org/drawingml/2006/picture">
                <pic:pic>
                  <pic:nvPicPr>
                    <pic:cNvPr id="0" name="temp_inline_c700d563b4b04027b103d15c74ff2403.jpg"/>
                    <pic:cNvPicPr/>
                  </pic:nvPicPr>
                  <pic:blipFill>
                    <a:blip r:embed="rId18"/>
                    <a:stretch>
                      <a:fillRect/>
                    </a:stretch>
                  </pic:blipFill>
                  <pic:spPr>
                    <a:xfrm>
                      <a:off x="0" y="0"/>
                      <a:ext cx="2695575" cy="1209675"/>
                    </a:xfrm>
                    <a:prstGeom prst="rect"/>
                  </pic:spPr>
                </pic:pic>
              </a:graphicData>
            </a:graphic>
          </wp:inline>
        </w:drawing>
      </w:r>
      <w:r>
        <w:br/>
      </w:r>
      <w:r>
        <w:t>Hàm số nghịch biến trên khoảng (– ∞; + ∞).</w:t>
      </w:r>
      <w:r>
        <w:br/>
      </w:r>
      <w:r>
        <w:t>Hàm số không có cực trị.</w:t>
      </w:r>
      <w:r>
        <w:br/>
      </w:r>
      <w:r>
        <w:t>3) Đồ thị</w:t>
      </w:r>
      <w:r>
        <w:br/>
      </w:r>
      <w:r>
        <w:t>- Giao điểm của đồ thị với trục tung: (0; 2).</w:t>
      </w:r>
      <w:r>
        <w:br/>
      </w:r>
      <w:r>
        <w:t>- Giao điểm của đồ thị với trục hoành:</w:t>
      </w:r>
      <w:r>
        <w:br/>
      </w:r>
      <w:r>
        <w:t>Xét phương trình – x</w:t>
      </w:r>
      <w:r>
        <w:rPr>
          <w:vertAlign w:val="superscript"/>
        </w:rPr>
        <w:t>3</w:t>
      </w:r>
      <w:r>
        <w:t xml:space="preserve"> + 3x</w:t>
      </w:r>
      <w:r>
        <w:rPr>
          <w:vertAlign w:val="superscript"/>
        </w:rPr>
        <w:t>2</w:t>
      </w:r>
      <w:r>
        <w:t xml:space="preserve"> – 4x + 2 = 0 ⇔ (x – 1)( – x</w:t>
      </w:r>
      <w:r>
        <w:rPr>
          <w:vertAlign w:val="superscript"/>
        </w:rPr>
        <w:t>2</w:t>
      </w:r>
      <w:r>
        <w:t xml:space="preserve"> + 2x – 2) = 0 ⇔ x = 1.</w:t>
      </w:r>
      <w:r>
        <w:br/>
      </w:r>
      <w:r>
        <w:t>Vậy đồ thị hàm số giao với trục hoành tại điểm (1; 0).</w:t>
      </w:r>
      <w:r>
        <w:br/>
      </w:r>
      <w:r>
        <w:t>Đồ thị hàm số đã cho được biểu diễn như hình dưới đây.</w:t>
      </w:r>
      <w:r>
        <w:br/>
      </w:r>
      <w:r>
        <w:drawing>
          <wp:inline xmlns:a="http://schemas.openxmlformats.org/drawingml/2006/main" xmlns:pic="http://schemas.openxmlformats.org/drawingml/2006/picture">
            <wp:extent cx="1485900" cy="1762125"/>
            <wp:docPr id="11" name="Picture 11"/>
            <wp:cNvGraphicFramePr>
              <a:graphicFrameLocks noChangeAspect="1"/>
            </wp:cNvGraphicFramePr>
            <a:graphic>
              <a:graphicData uri="http://schemas.openxmlformats.org/drawingml/2006/picture">
                <pic:pic>
                  <pic:nvPicPr>
                    <pic:cNvPr id="0" name="temp_inline_aa004bc0a5ef4ffab87f933cc014e085.jpg"/>
                    <pic:cNvPicPr/>
                  </pic:nvPicPr>
                  <pic:blipFill>
                    <a:blip r:embed="rId19"/>
                    <a:stretch>
                      <a:fillRect/>
                    </a:stretch>
                  </pic:blipFill>
                  <pic:spPr>
                    <a:xfrm>
                      <a:off x="0" y="0"/>
                      <a:ext cx="1485900" cy="1762125"/>
                    </a:xfrm>
                    <a:prstGeom prst="rect"/>
                  </pic:spPr>
                </pic:pic>
              </a:graphicData>
            </a:graphic>
          </wp:inline>
        </w:drawing>
      </w:r>
      <w:r>
        <w:br/>
      </w:r>
      <w:r>
        <w:t>Đồ thị của hàm số có tâm đối xứng là điểm I(1; 0).</w:t>
      </w:r>
      <w:r>
        <w:br/>
      </w:r>
      <w:r>
        <w:t xml:space="preserve">b) </w:t>
      </w:r>
      <w:r>
        <w:t>y</w:t>
      </w:r>
      <w:r>
        <w:t>=</w:t>
      </w:r>
      <w:r>
        <w:t>x</w:t>
      </w:r>
      <w:r>
        <w:t>−</w:t>
      </w:r>
      <w:r>
        <w:t>2</w:t>
      </w:r>
      <w:r>
        <w:t>2</w:t>
      </w:r>
      <w:r>
        <w:t>x</w:t>
      </w:r>
      <w:r>
        <w:t>+</w:t>
      </w:r>
      <w:r>
        <w:t>1</w:t>
      </w:r>
      <w:r>
        <w:t>y=(x−2)/(2x+1)</w:t>
      </w:r>
      <w:r>
        <w:br/>
      </w:r>
      <w:r>
        <w:t xml:space="preserve">1) Tập xác định: ℝ \ </w:t>
      </w:r>
      <w:r>
        <w:t>(</w:t>
      </w:r>
      <w:r>
        <w:t>−</w:t>
      </w:r>
      <w:r>
        <w:t>1</w:t>
      </w:r>
      <w:r>
        <w:t>2</w:t>
      </w:r>
      <w:r>
        <w:t>)</w:t>
      </w:r>
      <w:r>
        <w:t>−(1)/(2)</w:t>
      </w:r>
      <w:r>
        <w:br/>
      </w:r>
      <w:r>
        <w:t>2) Sự biến thiên</w:t>
      </w:r>
      <w:r>
        <w:br/>
      </w:r>
      <w:r>
        <w:t>- Giới hạn tại vô cực, giới hạn vô cực và các đường tiệm cận:</w:t>
      </w:r>
      <w:r>
        <w:br/>
      </w:r>
      <w:r>
        <w:t>lim</w:t>
      </w:r>
      <w:r>
        <w:t>x</w:t>
      </w:r>
      <w:r>
        <w:t>→</w:t>
      </w:r>
      <w:r>
        <w:t>−</w:t>
      </w:r>
      <w:r>
        <w:t>1</w:t>
      </w:r>
      <w:r>
        <w:t>2</w:t>
      </w:r>
      <w:r>
        <w:t>−</w:t>
      </w:r>
      <w:r>
        <w:t>y</w:t>
      </w:r>
      <w:r>
        <w:t>=</w:t>
      </w:r>
      <w:r>
        <w:t>+</w:t>
      </w:r>
      <w:r>
        <w:t>∞</w:t>
      </w:r>
      <w:r>
        <w:t>,</w:t>
      </w:r>
      <w:r>
        <w:t>lim</w:t>
      </w:r>
      <w:r>
        <w:t>x</w:t>
      </w:r>
      <w:r>
        <w:t>→</w:t>
      </w:r>
      <w:r>
        <w:t>−</w:t>
      </w:r>
      <w:r>
        <w:t>1</w:t>
      </w:r>
      <w:r>
        <w:t>2</w:t>
      </w:r>
      <w:r>
        <w:t>+</w:t>
      </w:r>
      <w:r>
        <w:t>y</w:t>
      </w:r>
      <w:r>
        <w:t>=</w:t>
      </w:r>
      <w:r>
        <w:t>−</w:t>
      </w:r>
      <w:r>
        <w:t>∞</w:t>
      </w:r>
      <w:r>
        <w:t>.</w:t>
      </w:r>
      <w:r>
        <w:t>limx→−(1)/(2)^(−)y=+∞,limx→−(1)/(2)^(+)y=−∞.</w:t>
      </w:r>
      <w:r>
        <w:t xml:space="preserve"> Do đó, đường thẳng x = </w:t>
      </w:r>
      <w:r>
        <w:t>−</w:t>
      </w:r>
      <w:r>
        <w:t>1</w:t>
      </w:r>
      <w:r>
        <w:t>2</w:t>
      </w:r>
      <w:r>
        <w:t>−(1)/(2)</w:t>
      </w:r>
      <w:r>
        <w:t xml:space="preserve"> là tiệm cận đứng của đồ thị hàm số.</w:t>
      </w:r>
      <w:r>
        <w:br/>
      </w:r>
      <w:r>
        <w:t>lim</w:t>
      </w:r>
      <w:r>
        <w:t>x</w:t>
      </w:r>
      <w:r>
        <w:t>→</w:t>
      </w:r>
      <w:r>
        <w:t>+</w:t>
      </w:r>
      <w:r>
        <w:t>∞</w:t>
      </w:r>
      <w:r>
        <w:t>y</w:t>
      </w:r>
      <w:r>
        <w:t>=</w:t>
      </w:r>
      <w:r>
        <w:t>1</w:t>
      </w:r>
      <w:r>
        <w:t>2</w:t>
      </w:r>
      <w:r>
        <w:t>,</w:t>
      </w:r>
      <w:r>
        <w:t>lim</w:t>
      </w:r>
      <w:r>
        <w:t>x</w:t>
      </w:r>
      <w:r>
        <w:t>→</w:t>
      </w:r>
      <w:r>
        <w:t>−</w:t>
      </w:r>
      <w:r>
        <w:t>∞</w:t>
      </w:r>
      <w:r>
        <w:t>y</w:t>
      </w:r>
      <w:r>
        <w:t>=</w:t>
      </w:r>
      <w:r>
        <w:t>1</w:t>
      </w:r>
      <w:r>
        <w:t>2</w:t>
      </w:r>
      <w:r>
        <w:t>.</w:t>
      </w:r>
      <w:r>
        <w:t>limx→+∞y=(1)/(2),limx→−∞y=(1)/(2).</w:t>
      </w:r>
      <w:r>
        <w:t xml:space="preserve"> Do đó, đường thẳng y = </w:t>
      </w:r>
      <w:r>
        <w:t>1</w:t>
      </w:r>
      <w:r>
        <w:t>2</w:t>
      </w:r>
      <w:r>
        <w:t>(1)/(2)</w:t>
      </w:r>
      <w:r>
        <w:t xml:space="preserve"> là tiệm cận ngang của đồ thị hàm số.</w:t>
      </w:r>
      <w:r>
        <w:br/>
      </w:r>
      <w:r>
        <w:t>y</w:t>
      </w:r>
      <w:r>
        <w:t>′</w:t>
      </w:r>
      <w:r>
        <w:t>=</w:t>
      </w:r>
      <w:r>
        <w:t>5</w:t>
      </w:r>
      <w:r>
        <w:t>(</w:t>
      </w:r>
      <w:r>
        <w:t>2</w:t>
      </w:r>
      <w:r>
        <w:t>x</w:t>
      </w:r>
      <w:r>
        <w:t>+</w:t>
      </w:r>
      <w:r>
        <w:t>1</w:t>
      </w:r>
      <w:r>
        <w:t>)</w:t>
      </w:r>
      <w:r>
        <w:t>2</w:t>
      </w:r>
      <w:r>
        <w:t>y^(')=(5)/(2x+1^(2))</w:t>
      </w:r>
      <w:r>
        <w:t xml:space="preserve"> &gt; 0 với mọi x ≠ </w:t>
      </w:r>
      <w:r>
        <w:t>−</w:t>
      </w:r>
      <w:r>
        <w:t>1</w:t>
      </w:r>
      <w:r>
        <w:t>2</w:t>
      </w:r>
      <w:r>
        <w:t>-(1)/(2)</w:t>
      </w:r>
      <w:r>
        <w:br/>
      </w:r>
      <w:r>
        <w:t>- Bảng biến thiên:</w:t>
      </w:r>
      <w:r>
        <w:br/>
      </w:r>
      <w:r>
        <w:drawing>
          <wp:inline xmlns:a="http://schemas.openxmlformats.org/drawingml/2006/main" xmlns:pic="http://schemas.openxmlformats.org/drawingml/2006/picture">
            <wp:extent cx="4162424" cy="1343025"/>
            <wp:docPr id="12" name="Picture 12"/>
            <wp:cNvGraphicFramePr>
              <a:graphicFrameLocks noChangeAspect="1"/>
            </wp:cNvGraphicFramePr>
            <a:graphic>
              <a:graphicData uri="http://schemas.openxmlformats.org/drawingml/2006/picture">
                <pic:pic>
                  <pic:nvPicPr>
                    <pic:cNvPr id="0" name="temp_inline_90678aec2b3043e8a4d1fe6ef81888e9.jpg"/>
                    <pic:cNvPicPr/>
                  </pic:nvPicPr>
                  <pic:blipFill>
                    <a:blip r:embed="rId20"/>
                    <a:stretch>
                      <a:fillRect/>
                    </a:stretch>
                  </pic:blipFill>
                  <pic:spPr>
                    <a:xfrm>
                      <a:off x="0" y="0"/>
                      <a:ext cx="4162424" cy="1343025"/>
                    </a:xfrm>
                    <a:prstGeom prst="rect"/>
                  </pic:spPr>
                </pic:pic>
              </a:graphicData>
            </a:graphic>
          </wp:inline>
        </w:drawing>
      </w:r>
      <w:r>
        <w:br/>
      </w:r>
      <w:r>
        <w:t xml:space="preserve">Hàm số đồng biến trên mỗi khoảng </w:t>
      </w:r>
      <w:r>
        <w:t>(</w:t>
      </w:r>
      <w:r>
        <w:t>−</w:t>
      </w:r>
      <w:r>
        <w:t>∞</w:t>
      </w:r>
      <w:r>
        <w:t>;</w:t>
      </w:r>
      <w:r>
        <w:t>−</w:t>
      </w:r>
      <w:r>
        <w:t>1</w:t>
      </w:r>
      <w:r>
        <w:t>2</w:t>
      </w:r>
      <w:r>
        <w:t>)</w:t>
      </w:r>
      <w:r>
        <w:t>−∞;−(1)/(2)</w:t>
      </w:r>
      <w:r>
        <w:t xml:space="preserve"> và </w:t>
      </w:r>
      <w:r>
        <w:t>(</w:t>
      </w:r>
      <w:r>
        <w:t>−</w:t>
      </w:r>
      <w:r>
        <w:t>1</w:t>
      </w:r>
      <w:r>
        <w:t>2</w:t>
      </w:r>
      <w:r>
        <w:t>;</w:t>
      </w:r>
      <w:r>
        <w:t>+</w:t>
      </w:r>
      <w:r>
        <w:t>∞</w:t>
      </w:r>
      <w:r>
        <w:t>)</w:t>
      </w:r>
      <w:r>
        <w:t>−(1)/(2);+∞</w:t>
      </w:r>
      <w:r>
        <w:br/>
      </w:r>
      <w:r>
        <w:t>Hàn số không có cực trị.</w:t>
      </w:r>
      <w:r>
        <w:br/>
      </w:r>
      <w:r>
        <w:t>3) Đồ thị</w:t>
      </w:r>
      <w:r>
        <w:br/>
      </w:r>
      <w:r>
        <w:t>- Giao điểm của đồ thị với trục tung: (0; – 2).</w:t>
      </w:r>
      <w:r>
        <w:br/>
      </w:r>
      <w:r>
        <w:t>- Giao điểm của đồ thị với trục hoành: (2; 0).</w:t>
      </w:r>
      <w:r>
        <w:br/>
      </w:r>
      <w:r>
        <w:t>Đồ thị hàm số đã cho được vẽ như hình dưới đây.</w:t>
      </w:r>
      <w:r>
        <w:br/>
      </w:r>
      <w:r>
        <w:drawing>
          <wp:inline xmlns:a="http://schemas.openxmlformats.org/drawingml/2006/main" xmlns:pic="http://schemas.openxmlformats.org/drawingml/2006/picture">
            <wp:extent cx="2066924" cy="1838324"/>
            <wp:docPr id="13" name="Picture 13"/>
            <wp:cNvGraphicFramePr>
              <a:graphicFrameLocks noChangeAspect="1"/>
            </wp:cNvGraphicFramePr>
            <a:graphic>
              <a:graphicData uri="http://schemas.openxmlformats.org/drawingml/2006/picture">
                <pic:pic>
                  <pic:nvPicPr>
                    <pic:cNvPr id="0" name="temp_inline_294e28ee7eb34ba09554ac0b4d4c3ff5.jpg"/>
                    <pic:cNvPicPr/>
                  </pic:nvPicPr>
                  <pic:blipFill>
                    <a:blip r:embed="rId21"/>
                    <a:stretch>
                      <a:fillRect/>
                    </a:stretch>
                  </pic:blipFill>
                  <pic:spPr>
                    <a:xfrm>
                      <a:off x="0" y="0"/>
                      <a:ext cx="2066924" cy="1838324"/>
                    </a:xfrm>
                    <a:prstGeom prst="rect"/>
                  </pic:spPr>
                </pic:pic>
              </a:graphicData>
            </a:graphic>
          </wp:inline>
        </w:drawing>
      </w:r>
      <w:r>
        <w:br/>
      </w:r>
      <w:r>
        <w:t xml:space="preserve">Đồ thị hàm số nhận giao điểm </w:t>
      </w:r>
      <w:r>
        <w:t>I</w:t>
      </w:r>
      <w:r>
        <w:t>(</w:t>
      </w:r>
      <w:r>
        <w:t>−</w:t>
      </w:r>
      <w:r>
        <w:t>1</w:t>
      </w:r>
      <w:r>
        <w:t>2</w:t>
      </w:r>
      <w:r>
        <w:t>;</w:t>
      </w:r>
      <w:r>
        <w:t>1</w:t>
      </w:r>
      <w:r>
        <w:t>2</w:t>
      </w:r>
      <w:r>
        <w:t>)</w:t>
      </w:r>
      <w:r>
        <w:t>I−(1)/(2);(1)/(2)</w:t>
      </w:r>
      <w:r>
        <w:t xml:space="preserve"> của hai đường tiệm cận làm tâm đối xứng và nhận hai đường phân giác của các góc tạo bởi hai đường tiệm cận này làm trục đối xứng.</w:t>
      </w:r>
      <w:r>
        <w:br/>
      </w:r>
      <w:r>
        <w:t xml:space="preserve">c) </w:t>
      </w:r>
      <w:r>
        <w:t>y</w:t>
      </w:r>
      <w:r>
        <w:t>=</w:t>
      </w:r>
      <w:r>
        <w:t>x</w:t>
      </w:r>
      <w:r>
        <w:t>2</w:t>
      </w:r>
      <w:r>
        <w:t>−</w:t>
      </w:r>
      <w:r>
        <w:t>x</w:t>
      </w:r>
      <w:r>
        <w:t>−</w:t>
      </w:r>
      <w:r>
        <w:t>1</w:t>
      </w:r>
      <w:r>
        <w:t>x</w:t>
      </w:r>
      <w:r>
        <w:t>−</w:t>
      </w:r>
      <w:r>
        <w:t>2</w:t>
      </w:r>
      <w:r>
        <w:t>y=(x^(2)−x−1)/(x−2)</w:t>
      </w:r>
      <w:r>
        <w:br/>
      </w:r>
      <w:r>
        <w:t>1) Tập xác định: ℝ \ {2}.</w:t>
      </w:r>
      <w:r>
        <w:br/>
      </w:r>
      <w:r>
        <w:t>2) Sự biến thiên</w:t>
      </w:r>
      <w:r>
        <w:br/>
      </w:r>
      <w:r>
        <w:t>- Giới hạn tại vô cực, giới hạn vô cực và các đường tiệm cận:</w:t>
      </w:r>
      <w:r>
        <w:br/>
      </w:r>
      <w:r>
        <w:t xml:space="preserve">Ta viết hàm số đã cho dưới dạng: </w:t>
      </w:r>
      <w:r>
        <w:t>y</w:t>
      </w:r>
      <w:r>
        <w:t>=</w:t>
      </w:r>
      <w:r>
        <w:t>x</w:t>
      </w:r>
      <w:r>
        <w:t>+</w:t>
      </w:r>
      <w:r>
        <w:t>1</w:t>
      </w:r>
      <w:r>
        <w:t>+</w:t>
      </w:r>
      <w:r>
        <w:t>1</w:t>
      </w:r>
      <w:r>
        <w:t>x</w:t>
      </w:r>
      <w:r>
        <w:t>−</w:t>
      </w:r>
      <w:r>
        <w:t>2</w:t>
      </w:r>
      <w:r>
        <w:t>y=x+1+(1)/(x−2)</w:t>
      </w:r>
      <w:r>
        <w:br/>
      </w:r>
      <w:r>
        <w:t>lim</w:t>
      </w:r>
      <w:r>
        <w:t>x</w:t>
      </w:r>
      <w:r>
        <w:t>→</w:t>
      </w:r>
      <w:r>
        <w:t>+</w:t>
      </w:r>
      <w:r>
        <w:t>∞</w:t>
      </w:r>
      <w:r>
        <w:t>y</w:t>
      </w:r>
      <w:r>
        <w:t>=</w:t>
      </w:r>
      <w:r>
        <w:t>+</w:t>
      </w:r>
      <w:r>
        <w:t>∞</w:t>
      </w:r>
      <w:r>
        <w:t>,</w:t>
      </w:r>
      <w:r>
        <w:t>lim</w:t>
      </w:r>
      <w:r>
        <w:t>x</w:t>
      </w:r>
      <w:r>
        <w:t>→</w:t>
      </w:r>
      <w:r>
        <w:t>−</w:t>
      </w:r>
      <w:r>
        <w:t>∞</w:t>
      </w:r>
      <w:r>
        <w:t>y</w:t>
      </w:r>
      <w:r>
        <w:t>=</w:t>
      </w:r>
      <w:r>
        <w:t>−</w:t>
      </w:r>
      <w:r>
        <w:t>∞</w:t>
      </w:r>
      <w:r>
        <w:t>limx→+∞y=+∞,limx→−∞y=−∞</w:t>
      </w:r>
      <w:r>
        <w:br/>
      </w:r>
      <w:r>
        <w:t>lim</w:t>
      </w:r>
      <w:r>
        <w:t>x</w:t>
      </w:r>
      <w:r>
        <w:t>→</w:t>
      </w:r>
      <w:r>
        <w:t>2</w:t>
      </w:r>
      <w:r>
        <w:t>−</w:t>
      </w:r>
      <w:r>
        <w:t>y</w:t>
      </w:r>
      <w:r>
        <w:t>=</w:t>
      </w:r>
      <w:r>
        <w:t>−</w:t>
      </w:r>
      <w:r>
        <w:t>∞</w:t>
      </w:r>
      <w:r>
        <w:t>,</w:t>
      </w:r>
      <w:r>
        <w:t>lim</w:t>
      </w:r>
      <w:r>
        <w:t>x</w:t>
      </w:r>
      <w:r>
        <w:t>→</w:t>
      </w:r>
      <w:r>
        <w:t>2</w:t>
      </w:r>
      <w:r>
        <w:t>+</w:t>
      </w:r>
      <w:r>
        <w:t>y</w:t>
      </w:r>
      <w:r>
        <w:t>=</w:t>
      </w:r>
      <w:r>
        <w:t>+</w:t>
      </w:r>
      <w:r>
        <w:t>∞</w:t>
      </w:r>
      <w:r>
        <w:t>.</w:t>
      </w:r>
      <w:r>
        <w:t>limx→2^(−)y=−∞,limx→2^(+)y=+∞.</w:t>
      </w:r>
      <w:r>
        <w:t xml:space="preserve"> Do đó, đường thẳng x = 2 là tiệm cận đứng của đồ thị hàm số.</w:t>
      </w:r>
      <w:r>
        <w:br/>
      </w:r>
      <w:r>
        <w:t>lim</w:t>
      </w:r>
      <w:r>
        <w:t>x</w:t>
      </w:r>
      <w:r>
        <w:t>→</w:t>
      </w:r>
      <w:r>
        <w:t>+</w:t>
      </w:r>
      <w:r>
        <w:t>∞</w:t>
      </w:r>
      <w:r>
        <w:t>[</w:t>
      </w:r>
      <w:r>
        <w:t>y</w:t>
      </w:r>
      <w:r>
        <w:t>−</w:t>
      </w:r>
      <w:r>
        <w:t>(</w:t>
      </w:r>
      <w:r>
        <w:t>x</w:t>
      </w:r>
      <w:r>
        <w:t>+</w:t>
      </w:r>
      <w:r>
        <w:t>1</w:t>
      </w:r>
      <w:r>
        <w:t>)</w:t>
      </w:r>
      <w:r>
        <w:t>]</w:t>
      </w:r>
      <w:r>
        <w:t>=</w:t>
      </w:r>
      <w:r>
        <w:t>lim</w:t>
      </w:r>
      <w:r>
        <w:t>x</w:t>
      </w:r>
      <w:r>
        <w:t>→</w:t>
      </w:r>
      <w:r>
        <w:t>+</w:t>
      </w:r>
      <w:r>
        <w:t>∞</w:t>
      </w:r>
      <w:r>
        <w:t>1</w:t>
      </w:r>
      <w:r>
        <w:t>x</w:t>
      </w:r>
      <w:r>
        <w:t>−</w:t>
      </w:r>
      <w:r>
        <w:t>2</w:t>
      </w:r>
      <w:r>
        <w:t>=</w:t>
      </w:r>
      <w:r>
        <w:t>0</w:t>
      </w:r>
      <w:r>
        <w:t>,</w:t>
      </w:r>
      <w:r>
        <w:t>lim</w:t>
      </w:r>
      <w:r>
        <w:t>x</w:t>
      </w:r>
      <w:r>
        <w:t>→</w:t>
      </w:r>
      <w:r>
        <w:t>−</w:t>
      </w:r>
      <w:r>
        <w:t>∞</w:t>
      </w:r>
      <w:r>
        <w:t>[</w:t>
      </w:r>
      <w:r>
        <w:t>y</w:t>
      </w:r>
      <w:r>
        <w:t>−</w:t>
      </w:r>
      <w:r>
        <w:t>(</w:t>
      </w:r>
      <w:r>
        <w:t>x</w:t>
      </w:r>
      <w:r>
        <w:t>+</w:t>
      </w:r>
      <w:r>
        <w:t>1</w:t>
      </w:r>
      <w:r>
        <w:t>)</w:t>
      </w:r>
      <w:r>
        <w:t>]</w:t>
      </w:r>
      <w:r>
        <w:t>=</w:t>
      </w:r>
      <w:r>
        <w:t>lim</w:t>
      </w:r>
      <w:r>
        <w:t>x</w:t>
      </w:r>
      <w:r>
        <w:t>→</w:t>
      </w:r>
      <w:r>
        <w:t>−</w:t>
      </w:r>
      <w:r>
        <w:t>∞</w:t>
      </w:r>
      <w:r>
        <w:t>1</w:t>
      </w:r>
      <w:r>
        <w:t>x</w:t>
      </w:r>
      <w:r>
        <w:t>+</w:t>
      </w:r>
      <w:r>
        <w:t>2</w:t>
      </w:r>
      <w:r>
        <w:t>=</w:t>
      </w:r>
      <w:r>
        <w:t>0</w:t>
      </w:r>
      <w:r>
        <w:t>limx→+∞y−x+1=limx→+∞(1)/(x−2)=0,   limx→−∞y−x+1=limx→−∞(1)/(x+2)=0</w:t>
      </w:r>
      <w:r>
        <w:t xml:space="preserve">. </w:t>
      </w:r>
      <w:r>
        <w:t>Do đó, đường thẳng y = x + 1 là tiệm cận xiên của đồ thị hàm số.</w:t>
      </w:r>
      <w:r>
        <w:br/>
      </w:r>
      <w:r>
        <w:t>y</w:t>
      </w:r>
      <w:r>
        <w:t>′</w:t>
      </w:r>
      <w:r>
        <w:t>=</w:t>
      </w:r>
      <w:r>
        <w:t>x</w:t>
      </w:r>
      <w:r>
        <w:t>2</w:t>
      </w:r>
      <w:r>
        <w:t>−</w:t>
      </w:r>
      <w:r>
        <w:t>4</w:t>
      </w:r>
      <w:r>
        <w:t>x</w:t>
      </w:r>
      <w:r>
        <w:t>+</w:t>
      </w:r>
      <w:r>
        <w:t>3</w:t>
      </w:r>
      <w:r>
        <w:t>(</w:t>
      </w:r>
      <w:r>
        <w:t>x</w:t>
      </w:r>
      <w:r>
        <w:t>−</w:t>
      </w:r>
      <w:r>
        <w:t>2</w:t>
      </w:r>
      <w:r>
        <w:t>)</w:t>
      </w:r>
      <w:r>
        <w:t>2</w:t>
      </w:r>
      <w:r>
        <w:t>;</w:t>
      </w:r>
      <w:r>
        <w:t>y^(')=(x^(2)−4x+3)/(x−2^(2));</w:t>
      </w:r>
      <w:r>
        <w:br/>
      </w:r>
      <w:r>
        <w:t>y</w:t>
      </w:r>
      <w:r>
        <w:rPr>
          <w:i/>
        </w:rPr>
        <w:t>'</w:t>
      </w:r>
      <w:r>
        <w:t xml:space="preserve"> = 0 ⇔ x = 1 hoặc x = 3.</w:t>
      </w:r>
      <w:r>
        <w:br/>
      </w:r>
      <w:r>
        <w:t>- Bảng biến thiên:</w:t>
      </w:r>
      <w:r>
        <w:br/>
      </w:r>
      <w:r>
        <w:drawing>
          <wp:inline xmlns:a="http://schemas.openxmlformats.org/drawingml/2006/main" xmlns:pic="http://schemas.openxmlformats.org/drawingml/2006/picture">
            <wp:extent cx="3800475" cy="1009650"/>
            <wp:docPr id="14" name="Picture 14"/>
            <wp:cNvGraphicFramePr>
              <a:graphicFrameLocks noChangeAspect="1"/>
            </wp:cNvGraphicFramePr>
            <a:graphic>
              <a:graphicData uri="http://schemas.openxmlformats.org/drawingml/2006/picture">
                <pic:pic>
                  <pic:nvPicPr>
                    <pic:cNvPr id="0" name="temp_inline_1f2bce3124ba4d4fbcfd786f2292248e.jpg"/>
                    <pic:cNvPicPr/>
                  </pic:nvPicPr>
                  <pic:blipFill>
                    <a:blip r:embed="rId22"/>
                    <a:stretch>
                      <a:fillRect/>
                    </a:stretch>
                  </pic:blipFill>
                  <pic:spPr>
                    <a:xfrm>
                      <a:off x="0" y="0"/>
                      <a:ext cx="3800475" cy="1009650"/>
                    </a:xfrm>
                    <a:prstGeom prst="rect"/>
                  </pic:spPr>
                </pic:pic>
              </a:graphicData>
            </a:graphic>
          </wp:inline>
        </w:drawing>
      </w:r>
      <w:r>
        <w:br/>
      </w:r>
      <w:r>
        <w:t>Hàm số đồng biến trên mỗi khoảng (– ∞; 1) và (3; + ∞); nghịch biến trên mỗi khoảng (1; 2) và (2; 3).</w:t>
      </w:r>
      <w:r>
        <w:br/>
      </w:r>
      <w:r>
        <w:t>Hàm số đạt cực đại tại x = 1, y</w:t>
      </w:r>
      <w:r>
        <w:rPr>
          <w:vertAlign w:val="subscript"/>
        </w:rPr>
        <w:t>CĐ</w:t>
      </w:r>
      <w:r>
        <w:t xml:space="preserve"> = 1; đạt cực tiểu tại x = 3, y</w:t>
      </w:r>
      <w:r>
        <w:rPr>
          <w:vertAlign w:val="subscript"/>
        </w:rPr>
        <w:t>CT</w:t>
      </w:r>
      <w:r>
        <w:t xml:space="preserve"> = 5.</w:t>
      </w:r>
      <w:r>
        <w:br/>
      </w:r>
      <w:r>
        <w:t>3) Đồ thị</w:t>
      </w:r>
      <w:r>
        <w:br/>
      </w:r>
      <w:r>
        <w:t xml:space="preserve">- Giao điểm của đồ thị với trục tung: </w:t>
      </w:r>
      <w:r>
        <w:t>(</w:t>
      </w:r>
      <w:r>
        <w:t>0</w:t>
      </w:r>
      <w:r>
        <w:t>;</w:t>
      </w:r>
      <w:r>
        <w:t>1</w:t>
      </w:r>
      <w:r>
        <w:t>2</w:t>
      </w:r>
      <w:r>
        <w:t>)</w:t>
      </w:r>
      <w:r>
        <w:t>0;(1)/(2)</w:t>
      </w:r>
      <w:r>
        <w:br/>
      </w:r>
      <w:r>
        <w:t>- Giao điểm của đồ thị với trục hoành:</w:t>
      </w:r>
      <w:r>
        <w:br/>
      </w:r>
      <w:r>
        <w:t>Ta có y = 0 ⇔ x</w:t>
      </w:r>
      <w:r>
        <w:rPr>
          <w:vertAlign w:val="superscript"/>
        </w:rPr>
        <w:t>2</w:t>
      </w:r>
      <w:r>
        <w:t xml:space="preserve"> – x – 1 = 0</w:t>
      </w:r>
      <w:r>
        <w:br/>
      </w:r>
      <w:r>
        <w:t xml:space="preserve">⇔ x = </w:t>
      </w:r>
      <w:r>
        <w:t>1</w:t>
      </w:r>
      <w:r>
        <w:t>−</w:t>
      </w:r>
      <w:r>
        <w:t>√</w:t>
      </w:r>
      <w:r>
        <w:t>5</w:t>
      </w:r>
      <w:r>
        <w:t>2</w:t>
      </w:r>
      <w:r>
        <w:t>(1−√(5))/(2)</w:t>
      </w:r>
      <w:r>
        <w:t xml:space="preserve"> hoặc x = </w:t>
      </w:r>
      <w:r>
        <w:t>1</w:t>
      </w:r>
      <w:r>
        <w:t>+</w:t>
      </w:r>
      <w:r>
        <w:t>√</w:t>
      </w:r>
      <w:r>
        <w:t>5</w:t>
      </w:r>
      <w:r>
        <w:t>2</w:t>
      </w:r>
      <w:r>
        <w:t>(1+√(5))/(2)</w:t>
      </w:r>
      <w:r>
        <w:br/>
      </w:r>
      <w:r>
        <w:t xml:space="preserve">Vậy đồ thị hàm số giao với trục Ox tại điểm </w:t>
      </w:r>
      <w:r>
        <w:t>(</w:t>
      </w:r>
      <w:r>
        <w:t>1</w:t>
      </w:r>
      <w:r>
        <w:t>−</w:t>
      </w:r>
      <w:r>
        <w:t>√</w:t>
      </w:r>
      <w:r>
        <w:t>5</w:t>
      </w:r>
      <w:r>
        <w:t>2</w:t>
      </w:r>
      <w:r>
        <w:t>;</w:t>
      </w:r>
      <w:r>
        <w:t>0</w:t>
      </w:r>
      <w:r>
        <w:t>)</w:t>
      </w:r>
      <w:r>
        <w:t>(1−√(5))/(2);0</w:t>
      </w:r>
      <w:r>
        <w:t xml:space="preserve"> và điểm </w:t>
      </w:r>
      <w:r>
        <w:t>(</w:t>
      </w:r>
      <w:r>
        <w:t>1</w:t>
      </w:r>
      <w:r>
        <w:t>+</w:t>
      </w:r>
      <w:r>
        <w:t>√</w:t>
      </w:r>
      <w:r>
        <w:t>5</w:t>
      </w:r>
      <w:r>
        <w:t>2</w:t>
      </w:r>
      <w:r>
        <w:t>;</w:t>
      </w:r>
      <w:r>
        <w:t>0</w:t>
      </w:r>
      <w:r>
        <w:t>)</w:t>
      </w:r>
      <w:r>
        <w:t>(1+√(5))/(2);0</w:t>
      </w:r>
      <w:r>
        <w:br/>
      </w:r>
      <w:r>
        <w:t>Đồ thị của hàm số đã cho được biểu diễn như hình dưới đây.</w:t>
      </w:r>
      <w:r>
        <w:br/>
      </w:r>
      <w:r>
        <w:drawing>
          <wp:inline xmlns:a="http://schemas.openxmlformats.org/drawingml/2006/main" xmlns:pic="http://schemas.openxmlformats.org/drawingml/2006/picture">
            <wp:extent cx="2057400" cy="2000250"/>
            <wp:docPr id="15" name="Picture 15"/>
            <wp:cNvGraphicFramePr>
              <a:graphicFrameLocks noChangeAspect="1"/>
            </wp:cNvGraphicFramePr>
            <a:graphic>
              <a:graphicData uri="http://schemas.openxmlformats.org/drawingml/2006/picture">
                <pic:pic>
                  <pic:nvPicPr>
                    <pic:cNvPr id="0" name="temp_inline_20bd4616b89e4435bb243337a94e2bff.jpg"/>
                    <pic:cNvPicPr/>
                  </pic:nvPicPr>
                  <pic:blipFill>
                    <a:blip r:embed="rId23"/>
                    <a:stretch>
                      <a:fillRect/>
                    </a:stretch>
                  </pic:blipFill>
                  <pic:spPr>
                    <a:xfrm>
                      <a:off x="0" y="0"/>
                      <a:ext cx="2057400" cy="2000250"/>
                    </a:xfrm>
                    <a:prstGeom prst="rect"/>
                  </pic:spPr>
                </pic:pic>
              </a:graphicData>
            </a:graphic>
          </wp:inline>
        </w:drawing>
      </w:r>
      <w:r>
        <w:br/>
      </w:r>
      <w:r>
        <w:t>Đồ thị hàm số nhận giao điểm I(2; 3) của hai đường tiệm cận làm tâm đối xứng và nhận hai đường phân giác của các góc tạo bởi hai đường tiệm cận đó làm trục đối xứng.</w:t>
      </w:r>
      <w:r>
        <w:br/>
      </w:r>
      <w:r>
        <w:rPr>
          <w:b/>
        </w:rPr>
        <w:t xml:space="preserve">Bài 3. </w:t>
      </w:r>
      <w:r>
        <w:t>Một nhà sản xuất làm những hộp đựng hình trụ có thể tích 1 lít. Tìm các kích thước của hộp đựng để chi phí vật liệu dùng để sản xuất là nhỏ nhất (kết quả được tính theo centimét và làm tròn đến chữ số thập phân thứ hai).</w:t>
      </w:r>
      <w:r>
        <w:br/>
      </w:r>
      <w:r>
        <w:rPr>
          <w:b/>
        </w:rPr>
        <w:t>Hướng dẫn giải</w:t>
      </w:r>
      <w:r>
        <w:br/>
      </w:r>
      <w:r>
        <w:t>Đổi 1 lít = 1 000 cm</w:t>
      </w:r>
      <w:r>
        <w:rPr>
          <w:vertAlign w:val="superscript"/>
        </w:rPr>
        <w:t>3</w:t>
      </w:r>
      <w:r>
        <w:t>.</w:t>
      </w:r>
      <w:r>
        <w:br/>
      </w:r>
      <w:r>
        <w:t>Gọi r (cm) là bán kính đáy của hình trụ, h (cm) là chiều cao của hình trụ.</w:t>
      </w:r>
      <w:r>
        <w:br/>
      </w:r>
      <w:r>
        <w:t>Diện tích toàn phần của hình trụ là S = 2πr</w:t>
      </w:r>
      <w:r>
        <w:rPr>
          <w:vertAlign w:val="superscript"/>
        </w:rPr>
        <w:t>2</w:t>
      </w:r>
      <w:r>
        <w:t xml:space="preserve"> + 2πh.</w:t>
      </w:r>
      <w:r>
        <w:br/>
      </w:r>
      <w:r>
        <w:t>Do thể tích của hình trụ là 1 000 cm</w:t>
      </w:r>
      <w:r>
        <w:rPr>
          <w:vertAlign w:val="superscript"/>
        </w:rPr>
        <w:t>3</w:t>
      </w:r>
      <w:r>
        <w:t xml:space="preserve"> nên ta có: 1 000 = V = πr</w:t>
      </w:r>
      <w:r>
        <w:rPr>
          <w:vertAlign w:val="superscript"/>
        </w:rPr>
        <w:t>2</w:t>
      </w:r>
      <w:r>
        <w:t xml:space="preserve">h, hay </w:t>
      </w:r>
      <w:r>
        <w:t>h</w:t>
      </w:r>
      <w:r>
        <w:t>=</w:t>
      </w:r>
      <w:r>
        <w:t>1</w:t>
      </w:r>
      <w:r>
        <w:t>000</w:t>
      </w:r>
      <w:r>
        <w:t>π</w:t>
      </w:r>
      <w:r>
        <w:t>r</w:t>
      </w:r>
      <w:r>
        <w:t>2</w:t>
      </w:r>
      <w:r>
        <w:t>h=(1000)/(πr^(2))</w:t>
      </w:r>
      <w:r>
        <w:br/>
      </w:r>
      <w:r>
        <w:t>Do đó, diện tích toàn phần của hình trụ là S = 2πr</w:t>
      </w:r>
      <w:r>
        <w:rPr>
          <w:vertAlign w:val="superscript"/>
        </w:rPr>
        <w:t>2</w:t>
      </w:r>
      <w:r>
        <w:t xml:space="preserve"> + </w:t>
      </w:r>
      <w:r>
        <w:t>2</w:t>
      </w:r>
      <w:r>
        <w:t>000</w:t>
      </w:r>
      <w:r>
        <w:t>r</w:t>
      </w:r>
      <w:r>
        <w:t>(2000)/(r)</w:t>
      </w:r>
      <w:r>
        <w:t>, r &gt; 0.</w:t>
      </w:r>
      <w:r>
        <w:br/>
      </w:r>
      <w:r>
        <w:t>Ta cần tìm r sao cho S đạt giá trị nhỏ nhất.</w:t>
      </w:r>
      <w:r>
        <w:br/>
      </w:r>
      <w:r>
        <w:t xml:space="preserve">Ta có: </w:t>
      </w:r>
      <w:r>
        <w:t>S</w:t>
      </w:r>
      <w:r>
        <w:t>′</w:t>
      </w:r>
      <w:r>
        <w:t>=</w:t>
      </w:r>
      <w:r>
        <w:t>4</w:t>
      </w:r>
      <w:r>
        <w:t>π</w:t>
      </w:r>
      <w:r>
        <w:t>r</w:t>
      </w:r>
      <w:r>
        <w:t>−</w:t>
      </w:r>
      <w:r>
        <w:t>2</w:t>
      </w:r>
      <w:r>
        <w:t>000</w:t>
      </w:r>
      <w:r>
        <w:t>r</w:t>
      </w:r>
      <w:r>
        <w:t>2</w:t>
      </w:r>
      <w:r>
        <w:t>=</w:t>
      </w:r>
      <w:r>
        <w:t>4</w:t>
      </w:r>
      <w:r>
        <w:t>π</w:t>
      </w:r>
      <w:r>
        <w:t>r</w:t>
      </w:r>
      <w:r>
        <w:t>3</w:t>
      </w:r>
      <w:r>
        <w:t>−</w:t>
      </w:r>
      <w:r>
        <w:t>2</w:t>
      </w:r>
      <w:r>
        <w:t>000</w:t>
      </w:r>
      <w:r>
        <w:t>r</w:t>
      </w:r>
      <w:r>
        <w:t>2</w:t>
      </w:r>
      <w:r>
        <w:t>S^(')=4πr−(2000)/(r^(2))=(4πr^(3)−2000)/(r^(2))</w:t>
      </w:r>
      <w:r>
        <w:br/>
      </w:r>
      <w:r>
        <w:t>S</w:t>
      </w:r>
      <w:r>
        <w:rPr>
          <w:i/>
        </w:rPr>
        <w:t>'</w:t>
      </w:r>
      <w:r>
        <w:t xml:space="preserve"> = 0 ⇔ πr</w:t>
      </w:r>
      <w:r>
        <w:rPr>
          <w:vertAlign w:val="superscript"/>
        </w:rPr>
        <w:t>3</w:t>
      </w:r>
      <w:r>
        <w:t xml:space="preserve"> = 500 ⇔ r = </w:t>
      </w:r>
      <w:r>
        <w:t>3</w:t>
      </w:r>
      <w:r>
        <w:t>√</w:t>
      </w:r>
      <w:r>
        <w:t>500</w:t>
      </w:r>
      <w:r>
        <w:t>π</w:t>
      </w:r>
      <w:r>
        <w:t>(500)/(π)3</w:t>
      </w:r>
      <w:r>
        <w:br/>
      </w:r>
      <w:r>
        <w:t>Bảng biến thiên:</w:t>
      </w:r>
      <w:r>
        <w:br/>
      </w:r>
      <w:r>
        <w:drawing>
          <wp:inline xmlns:a="http://schemas.openxmlformats.org/drawingml/2006/main" xmlns:pic="http://schemas.openxmlformats.org/drawingml/2006/picture">
            <wp:extent cx="3533775" cy="1352550"/>
            <wp:docPr id="16" name="Picture 16"/>
            <wp:cNvGraphicFramePr>
              <a:graphicFrameLocks noChangeAspect="1"/>
            </wp:cNvGraphicFramePr>
            <a:graphic>
              <a:graphicData uri="http://schemas.openxmlformats.org/drawingml/2006/picture">
                <pic:pic>
                  <pic:nvPicPr>
                    <pic:cNvPr id="0" name="temp_inline_a5a54d9b39d643488844ea67bd29fa4a.jpg"/>
                    <pic:cNvPicPr/>
                  </pic:nvPicPr>
                  <pic:blipFill>
                    <a:blip r:embed="rId24"/>
                    <a:stretch>
                      <a:fillRect/>
                    </a:stretch>
                  </pic:blipFill>
                  <pic:spPr>
                    <a:xfrm>
                      <a:off x="0" y="0"/>
                      <a:ext cx="3533775" cy="1352550"/>
                    </a:xfrm>
                    <a:prstGeom prst="rect"/>
                  </pic:spPr>
                </pic:pic>
              </a:graphicData>
            </a:graphic>
          </wp:inline>
        </w:drawing>
      </w:r>
      <w:r>
        <w:br/>
      </w:r>
      <w:r>
        <w:t xml:space="preserve">Khi đó, </w:t>
      </w:r>
      <w:r>
        <w:t>h</w:t>
      </w:r>
      <w:r>
        <w:t>=</w:t>
      </w:r>
      <w:r>
        <w:t>1</w:t>
      </w:r>
      <w:r>
        <w:t>000</w:t>
      </w:r>
      <w:r>
        <w:t>π</w:t>
      </w:r>
      <w:r>
        <w:t>r</w:t>
      </w:r>
      <w:r>
        <w:t>2</w:t>
      </w:r>
      <w:r>
        <w:t>=</w:t>
      </w:r>
      <w:r>
        <w:t>1</w:t>
      </w:r>
      <w:r>
        <w:t>000</w:t>
      </w:r>
      <w:r>
        <w:t>π</w:t>
      </w:r>
      <w:r>
        <w:t>3</w:t>
      </w:r>
      <w:r>
        <w:t>√</w:t>
      </w:r>
      <w:r>
        <w:t>250</w:t>
      </w:r>
      <w:r>
        <w:t>000</w:t>
      </w:r>
      <w:r>
        <w:t>π</w:t>
      </w:r>
      <w:r>
        <w:t>2</w:t>
      </w:r>
      <w:r>
        <w:t>=</w:t>
      </w:r>
      <w:r>
        <w:t>100</w:t>
      </w:r>
      <w:r>
        <w:t>3</w:t>
      </w:r>
      <w:r>
        <w:t>√</w:t>
      </w:r>
      <w:r>
        <w:t>250</w:t>
      </w:r>
      <w:r>
        <w:t>π</w:t>
      </w:r>
      <w:r>
        <w:t>h=(1000)/(πr^(2))=(1000)/(π(250000)/(π^(2))3)=(100)/(250π3)</w:t>
      </w:r>
      <w:r>
        <w:br/>
      </w:r>
      <w:r>
        <w:t xml:space="preserve">Vậy cần sản xuất các hộp đựng hình trụ có bán kính đáy </w:t>
      </w:r>
      <w:r>
        <w:t>r</w:t>
      </w:r>
      <w:r>
        <w:t>=</w:t>
      </w:r>
      <w:r>
        <w:t>3</w:t>
      </w:r>
      <w:r>
        <w:t>√</w:t>
      </w:r>
      <w:r>
        <w:t>500</w:t>
      </w:r>
      <w:r>
        <w:t>π</w:t>
      </w:r>
      <w:r>
        <w:t>≈</w:t>
      </w:r>
      <w:r>
        <w:t>5</w:t>
      </w:r>
      <w:r>
        <w:t>,</w:t>
      </w:r>
      <w:r>
        <w:t>42</w:t>
      </w:r>
      <w:r>
        <w:t>r=(500)/(π)3≈5,42</w:t>
      </w:r>
      <w:r>
        <w:t xml:space="preserve"> (cm) và chiều cao </w:t>
      </w:r>
      <w:r>
        <w:t>h</w:t>
      </w:r>
      <w:r>
        <w:t>=</w:t>
      </w:r>
      <w:r>
        <w:t>100</w:t>
      </w:r>
      <w:r>
        <w:t>3</w:t>
      </w:r>
      <w:r>
        <w:t>√</w:t>
      </w:r>
      <w:r>
        <w:t>250</w:t>
      </w:r>
      <w:r>
        <w:t>π</w:t>
      </w:r>
      <w:r>
        <w:t>≈</w:t>
      </w:r>
      <w:r>
        <w:t>10</w:t>
      </w:r>
      <w:r>
        <w:t>,</w:t>
      </w:r>
      <w:r>
        <w:t>84</w:t>
      </w:r>
      <w:r>
        <w:t>h=(100)/(250π3)≈10,84</w:t>
      </w:r>
      <w:r>
        <w:t xml:space="preserve"> (cm).</w:t>
      </w:r>
      <w:r>
        <w:br/>
      </w:r>
      <w:r>
        <w:rPr>
          <w:b/>
        </w:rPr>
        <w:t xml:space="preserve">Bài 4. </w:t>
      </w:r>
      <w:r>
        <w:t>Đường cong trong hình vẽ dưới đây là đồ thị của hàm số:</w:t>
      </w:r>
      <w:r>
        <w:br/>
      </w:r>
      <w:r>
        <w:drawing>
          <wp:inline xmlns:a="http://schemas.openxmlformats.org/drawingml/2006/main" xmlns:pic="http://schemas.openxmlformats.org/drawingml/2006/picture">
            <wp:extent cx="1800225" cy="1295400"/>
            <wp:docPr id="17" name="Picture 17"/>
            <wp:cNvGraphicFramePr>
              <a:graphicFrameLocks noChangeAspect="1"/>
            </wp:cNvGraphicFramePr>
            <a:graphic>
              <a:graphicData uri="http://schemas.openxmlformats.org/drawingml/2006/picture">
                <pic:pic>
                  <pic:nvPicPr>
                    <pic:cNvPr id="0" name="temp_inline_317a6dff22104bcf91fda7bf41291189.jpg"/>
                    <pic:cNvPicPr/>
                  </pic:nvPicPr>
                  <pic:blipFill>
                    <a:blip r:embed="rId25"/>
                    <a:stretch>
                      <a:fillRect/>
                    </a:stretch>
                  </pic:blipFill>
                  <pic:spPr>
                    <a:xfrm>
                      <a:off x="0" y="0"/>
                      <a:ext cx="1800225" cy="1295400"/>
                    </a:xfrm>
                    <a:prstGeom prst="rect"/>
                  </pic:spPr>
                </pic:pic>
              </a:graphicData>
            </a:graphic>
          </wp:inline>
        </w:drawing>
      </w:r>
      <w:r>
        <w:br/>
      </w:r>
      <w:r>
        <w:rPr>
          <w:b/>
        </w:rPr>
        <w:t>A.</w:t>
      </w:r>
      <w:r>
        <w:t xml:space="preserve"> y = x</w:t>
      </w:r>
      <w:r>
        <w:rPr>
          <w:vertAlign w:val="superscript"/>
        </w:rPr>
        <w:t>3</w:t>
      </w:r>
      <w:r>
        <w:t xml:space="preserve"> – 3x + 1.</w:t>
      </w:r>
      <w:r>
        <w:br/>
      </w:r>
      <w:r>
        <w:rPr>
          <w:b/>
        </w:rPr>
        <w:t>B.</w:t>
      </w:r>
      <w:r>
        <w:t xml:space="preserve"> y = x</w:t>
      </w:r>
      <w:r>
        <w:rPr>
          <w:vertAlign w:val="superscript"/>
        </w:rPr>
        <w:t>3</w:t>
      </w:r>
      <w:r>
        <w:t xml:space="preserve"> – 3x</w:t>
      </w:r>
      <w:r>
        <w:rPr>
          <w:vertAlign w:val="superscript"/>
        </w:rPr>
        <w:t>2</w:t>
      </w:r>
      <w:r>
        <w:t xml:space="preserve"> + 1.</w:t>
      </w:r>
      <w:r>
        <w:br/>
      </w:r>
      <w:r>
        <w:rPr>
          <w:b/>
        </w:rPr>
        <w:t>C.</w:t>
      </w:r>
      <w:r>
        <w:t xml:space="preserve"> y = – x</w:t>
      </w:r>
      <w:r>
        <w:rPr>
          <w:vertAlign w:val="superscript"/>
        </w:rPr>
        <w:t>3</w:t>
      </w:r>
      <w:r>
        <w:t xml:space="preserve"> + 3x + 1.</w:t>
      </w:r>
      <w:r>
        <w:br/>
      </w:r>
      <w:r>
        <w:rPr>
          <w:b/>
        </w:rPr>
        <w:t>D.</w:t>
      </w:r>
      <w:r>
        <w:t xml:space="preserve"> y = – x</w:t>
      </w:r>
      <w:r>
        <w:rPr>
          <w:vertAlign w:val="superscript"/>
        </w:rPr>
        <w:t>3</w:t>
      </w:r>
      <w:r>
        <w:t xml:space="preserve"> – 3x</w:t>
      </w:r>
      <w:r>
        <w:rPr>
          <w:vertAlign w:val="superscript"/>
        </w:rPr>
        <w:t>2</w:t>
      </w:r>
      <w:r>
        <w:t xml:space="preserve"> – 1.</w:t>
      </w:r>
      <w:r>
        <w:br/>
      </w:r>
      <w:r>
        <w:rPr>
          <w:b/>
        </w:rPr>
        <w:t>Hướng dẫn giải</w:t>
      </w:r>
      <w:r>
        <w:br/>
      </w:r>
      <w:r>
        <w:rPr>
          <w:b/>
        </w:rPr>
        <w:t>Đáp án đúng là: A</w:t>
      </w:r>
      <w:r>
        <w:br/>
      </w:r>
      <w:r>
        <w:t>Quan sát hình vẽ ta thấy đồ thị hàm số trên có hai điểm cực trị là (– 1; 3) và (1; – 1) và đồ thị hàm số đi qua điểm (0; 1).</w:t>
      </w:r>
      <w:r>
        <w:br/>
      </w:r>
      <w:r>
        <w:t>Xét hàm số y = x</w:t>
      </w:r>
      <w:r>
        <w:rPr>
          <w:vertAlign w:val="superscript"/>
        </w:rPr>
        <w:t>3</w:t>
      </w:r>
      <w:r>
        <w:t xml:space="preserve"> – 3x + 1:</w:t>
      </w:r>
      <w:r>
        <w:br/>
      </w:r>
      <w:r>
        <w:t>+ Có y' = 3x</w:t>
      </w:r>
      <w:r>
        <w:rPr>
          <w:vertAlign w:val="superscript"/>
        </w:rPr>
        <w:t>2</w:t>
      </w:r>
      <w:r>
        <w:t xml:space="preserve"> – 3; y' = 0 ⇔ x = – 1 hoặc x = 1.</w:t>
      </w:r>
      <w:r>
        <w:br/>
      </w:r>
      <w:r>
        <w:t>Với x = – 1 thì y = 3 và với x = 1 thì y = – 1.</w:t>
      </w:r>
      <w:r>
        <w:br/>
      </w:r>
      <w:r>
        <w:t>Từ đó suy ra hai điểm cực trị của đồ thị hàm số là (– 1; 3) và (1; – 1).</w:t>
      </w:r>
      <w:r>
        <w:br/>
      </w:r>
      <w:r>
        <w:t>+ Với x = 0 thì y = 1, suy ra đồ thị hàm số cắt trục tung tại điểm (0; 1).</w:t>
      </w:r>
      <w:r>
        <w:br/>
      </w:r>
      <w:r>
        <w:t>Vậy đường cong trong hình vẽ trên là đồ thị của hàm số y = x</w:t>
      </w:r>
      <w:r>
        <w:rPr>
          <w:vertAlign w:val="superscript"/>
        </w:rPr>
        <w:t>3</w:t>
      </w:r>
      <w:r>
        <w:t xml:space="preserve"> – 3x + 1.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