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năng lực Đại học Quốc gia Hà Nội 2021</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năng lực Đại học Quốc gia Hà Nội năm 2021</w:t>
      </w:r>
      <w:r>
        <w:br/>
      </w:r>
      <w:r>
        <w:rPr>
          <w:i/>
        </w:rPr>
        <w:t>Bộ Giáo dục và Đào tạo</w:t>
      </w:r>
      <w:r>
        <w:br/>
      </w:r>
      <w:r>
        <w:rPr>
          <w:i/>
        </w:rPr>
        <w:t>Trường Đại học Quốc gia Hà Nội</w:t>
      </w:r>
      <w:r>
        <w:br/>
      </w:r>
      <w:r>
        <w:rPr>
          <w:i/>
        </w:rPr>
        <w:t>Thời gian làm bài: 120 phút</w:t>
      </w:r>
      <w:r>
        <w:br/>
      </w:r>
      <w:r>
        <w:rPr>
          <w:b/>
        </w:rPr>
        <w:t>Câu 1</w:t>
      </w:r>
      <w:r>
        <w:t xml:space="preserve">. Hình vẽ dưới đây mô tả số người nhiễm Covid 23/01/2020 đến ngày 13/02/2021. </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f7b8de847ec43d7aabc14a2e3a92672.jpg"/>
                    <pic:cNvPicPr/>
                  </pic:nvPicPr>
                  <pic:blipFill>
                    <a:blip r:embed="rId9"/>
                    <a:stretch>
                      <a:fillRect/>
                    </a:stretch>
                  </pic:blipFill>
                  <pic:spPr>
                    <a:xfrm>
                      <a:off x="0" y="0"/>
                      <a:ext cx="1905000" cy="1905000"/>
                    </a:xfrm>
                    <a:prstGeom prst="rect"/>
                  </pic:spPr>
                </pic:pic>
              </a:graphicData>
            </a:graphic>
          </wp:inline>
        </w:drawing>
      </w:r>
      <w:r>
        <w:br/>
      </w:r>
      <w:r>
        <w:t xml:space="preserve"> </w:t>
      </w:r>
      <w:r>
        <w:br/>
      </w:r>
      <w:r>
        <w:t xml:space="preserve">Hỏi từ ngày 16/06/2020 đến ngày 27/01/2021, nhiều nhất? </w:t>
      </w:r>
      <w:r>
        <w:br/>
      </w:r>
      <w:r>
        <w:t xml:space="preserve">A. 16/11/2020 </w:t>
      </w:r>
      <w:r>
        <w:br/>
      </w:r>
      <w:r>
        <w:t xml:space="preserve">B. 17/08/2020 </w:t>
      </w:r>
      <w:r>
        <w:br/>
      </w:r>
      <w:r>
        <w:t xml:space="preserve">C. 23/07/2020 </w:t>
      </w:r>
      <w:r>
        <w:br/>
      </w:r>
      <w:r>
        <w:t xml:space="preserve">D. 13/02/2021 </w:t>
      </w:r>
      <w:r>
        <w:br/>
      </w:r>
      <w:r>
        <w:rPr>
          <w:b/>
        </w:rPr>
        <w:t>Câu 2</w:t>
      </w:r>
      <w:r>
        <w:t xml:space="preserve"> Một vật rơi tự do theo phương thẳng đứng có quãng đường dịch chuyển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5126cad36074df6b33d8c99b4e336d8.jpg"/>
                    <pic:cNvPicPr/>
                  </pic:nvPicPr>
                  <pic:blipFill>
                    <a:blip r:embed="rId10"/>
                    <a:stretch>
                      <a:fillRect/>
                    </a:stretch>
                  </pic:blipFill>
                  <pic:spPr>
                    <a:xfrm>
                      <a:off x="0" y="0"/>
                      <a:ext cx="1905000" cy="1905000"/>
                    </a:xfrm>
                    <a:prstGeom prst="rect"/>
                  </pic:spPr>
                </pic:pic>
              </a:graphicData>
            </a:graphic>
          </wp:inline>
        </w:drawing>
      </w:r>
      <w:r>
        <w:t xml:space="preserve"> với t là thời gian tính bằng giây (s) kể từ lúc vật bắt đầu rơi. S la quãng đường tính bằng mét (m), g = 9,8 m/s</w:t>
      </w:r>
      <w:r>
        <w:rPr>
          <w:vertAlign w:val="superscript"/>
        </w:rPr>
        <w:t>2</w:t>
      </w:r>
      <w:r>
        <w:t>. Vận tốc tức thời của vật tại thời điểm t = 4s</w:t>
      </w:r>
      <w:r>
        <w:br/>
      </w:r>
      <w:r>
        <w:t xml:space="preserve">A. 156,8 m/s. </w:t>
      </w:r>
      <w:r>
        <w:br/>
      </w:r>
      <w:r>
        <w:t xml:space="preserve">B. 78, 4 m/s. </w:t>
      </w:r>
      <w:r>
        <w:br/>
      </w:r>
      <w:r>
        <w:t xml:space="preserve">C. 19,6 m/s. </w:t>
      </w:r>
      <w:r>
        <w:br/>
      </w:r>
      <w:r>
        <w:t xml:space="preserve">D. 39, 2 m/s. </w:t>
      </w:r>
      <w:r>
        <w:br/>
      </w:r>
      <w:r>
        <w:rPr>
          <w:b/>
        </w:rPr>
        <w:t>Câu 3</w:t>
      </w:r>
      <w:r>
        <w:t>. Phương trình log</w:t>
      </w:r>
      <w:r>
        <w:rPr>
          <w:vertAlign w:val="subscript"/>
        </w:rPr>
        <w:t>3</w:t>
      </w:r>
      <w:r>
        <w:t>(3x + 6) = 4 có nghiệm là:</w:t>
      </w:r>
      <w:r>
        <w:br/>
      </w:r>
      <w:r>
        <w:t xml:space="preserve"> A. x = 25. </w:t>
      </w:r>
      <w:r>
        <w:br/>
      </w:r>
      <w:r>
        <w:t xml:space="preserve">B. x =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b159b87303140cdb2739ac68e8c118a.jpg"/>
                    <pic:cNvPicPr/>
                  </pic:nvPicPr>
                  <pic:blipFill>
                    <a:blip r:embed="rId11"/>
                    <a:stretch>
                      <a:fillRect/>
                    </a:stretch>
                  </pic:blipFill>
                  <pic:spPr>
                    <a:xfrm>
                      <a:off x="0" y="0"/>
                      <a:ext cx="1905000" cy="1905000"/>
                    </a:xfrm>
                    <a:prstGeom prst="rect"/>
                  </pic:spPr>
                </pic:pic>
              </a:graphicData>
            </a:graphic>
          </wp:inline>
        </w:drawing>
      </w:r>
      <w:r>
        <w:br/>
      </w:r>
      <w:r>
        <w:t>C. x =  2</w:t>
      </w:r>
      <w:r>
        <w:br/>
      </w:r>
      <w:r>
        <w:t xml:space="preserve">D. x =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e986d4ad6384ef0a197809a8e574bd6.jpg"/>
                    <pic:cNvPicPr/>
                  </pic:nvPicPr>
                  <pic:blipFill>
                    <a:blip r:embed="rId12"/>
                    <a:stretch>
                      <a:fillRect/>
                    </a:stretch>
                  </pic:blipFill>
                  <pic:spPr>
                    <a:xfrm>
                      <a:off x="0" y="0"/>
                      <a:ext cx="1905000" cy="1905000"/>
                    </a:xfrm>
                    <a:prstGeom prst="rect"/>
                  </pic:spPr>
                </pic:pic>
              </a:graphicData>
            </a:graphic>
          </wp:inline>
        </w:drawing>
      </w:r>
      <w:r>
        <w:br/>
      </w:r>
      <w:r>
        <w:rPr>
          <w:b/>
        </w:rPr>
        <w:t xml:space="preserve">Câu 4. </w:t>
      </w:r>
      <w:r>
        <w:t>Hệ phương trình sau có bao nhiêu nghiệm ?</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eeb42fbddf54749acbac3ca5b9775f8.jpg"/>
                    <pic:cNvPicPr/>
                  </pic:nvPicPr>
                  <pic:blipFill>
                    <a:blip r:embed="rId13"/>
                    <a:stretch>
                      <a:fillRect/>
                    </a:stretch>
                  </pic:blipFill>
                  <pic:spPr>
                    <a:xfrm>
                      <a:off x="0" y="0"/>
                      <a:ext cx="1905000" cy="1905000"/>
                    </a:xfrm>
                    <a:prstGeom prst="rect"/>
                  </pic:spPr>
                </pic:pic>
              </a:graphicData>
            </a:graphic>
          </wp:inline>
        </w:drawing>
      </w:r>
      <w:r>
        <w:br/>
      </w:r>
      <w:r>
        <w:t xml:space="preserve">A. 1                      B. 3                      </w:t>
      </w:r>
      <w:r>
        <w:br/>
      </w:r>
      <w:r>
        <w:t>C. 2                      D. 4</w:t>
      </w:r>
      <w:r>
        <w:br/>
      </w:r>
      <w:r>
        <w:rPr>
          <w:b/>
        </w:rPr>
        <w:t>Câu 5.</w:t>
      </w:r>
      <w:r>
        <w:t xml:space="preserve"> Trên mặt phẳng toạ độ Oxy, gọi M, N, P theo thứ tự là các điểm biểu diễn các số phức z</w:t>
      </w:r>
      <w:r>
        <w:rPr>
          <w:vertAlign w:val="subscript"/>
        </w:rPr>
        <w:t>1</w:t>
      </w:r>
      <w:r>
        <w:t xml:space="preserve"> = 3 - 2i, z</w:t>
      </w:r>
      <w:r>
        <w:rPr>
          <w:vertAlign w:val="subscript"/>
        </w:rPr>
        <w:t>2</w:t>
      </w:r>
      <w:r>
        <w:t xml:space="preserve"> = 5 - 10i, z</w:t>
      </w:r>
      <w:r>
        <w:rPr>
          <w:vertAlign w:val="subscript"/>
        </w:rPr>
        <w:t>3</w:t>
      </w:r>
      <w:r>
        <w:t xml:space="preserve"> = 10 + 3i. Toạ độ trọng tâm của tam giác MNP là</w:t>
      </w:r>
      <w:r>
        <w:br/>
      </w:r>
      <w:r>
        <w:t>A. (5; -3)</w:t>
      </w:r>
      <w:r>
        <w:br/>
      </w:r>
      <w:r>
        <w:t>B. (6; -3)</w:t>
      </w:r>
      <w:r>
        <w:br/>
      </w:r>
      <w:r>
        <w:t>C. (-3; 6)</w:t>
      </w:r>
      <w:r>
        <w:br/>
      </w:r>
      <w:r>
        <w:t>D. (6; 2)</w:t>
      </w:r>
      <w:r>
        <w:br/>
      </w:r>
      <w:r>
        <w:rPr>
          <w:b/>
        </w:rPr>
        <w:t>Câu 6.</w:t>
      </w:r>
      <w:r>
        <w:t xml:space="preserve"> Trong không gian Oxyz, mặt phẳng (P) đi qua điểm M(2; -3; 4) và vuông góc với trục Oy có phương trình là </w:t>
      </w:r>
      <w:r>
        <w:br/>
      </w:r>
      <w:r>
        <w:t xml:space="preserve">A. y = 3. </w:t>
      </w:r>
      <w:r>
        <w:br/>
      </w:r>
      <w:r>
        <w:t xml:space="preserve">B. x = 2. </w:t>
      </w:r>
      <w:r>
        <w:br/>
      </w:r>
      <w:r>
        <w:t xml:space="preserve">C. z = 4. </w:t>
      </w:r>
      <w:r>
        <w:br/>
      </w:r>
      <w:r>
        <w:t xml:space="preserve">D. y = -3. </w:t>
      </w:r>
      <w:r>
        <w:br/>
      </w:r>
      <w:r>
        <w:rPr>
          <w:b/>
        </w:rPr>
        <w:t>Câu 7</w:t>
      </w:r>
      <w:r>
        <w:t>. Trong không gian Oxyz, cho điểm M(1; 2; 3). Tìm toạ độ điểm M’ đối xứng với M qua trục Oz.</w:t>
      </w:r>
      <w:r>
        <w:br/>
      </w:r>
      <w:r>
        <w:t xml:space="preserve">A. M'(1; -2;3). </w:t>
      </w:r>
      <w:r>
        <w:br/>
      </w:r>
      <w:r>
        <w:t xml:space="preserve">B. M'( -1; 2; -3). </w:t>
      </w:r>
      <w:r>
        <w:br/>
      </w:r>
      <w:r>
        <w:t xml:space="preserve">C. M'(- 1; -2; 3). </w:t>
      </w:r>
      <w:r>
        <w:br/>
      </w:r>
      <w:r>
        <w:t>D. M'( -1; -2; -3)</w:t>
      </w:r>
      <w:r>
        <w:br/>
      </w:r>
      <w:r>
        <w:rPr>
          <w:b/>
        </w:rPr>
        <w:t>Câu 8</w:t>
      </w:r>
      <w:r>
        <w:t xml:space="preserve">. Bất phương trình có số nghiệm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d401b1078f04868bad479de8c86a385.jpg"/>
                    <pic:cNvPicPr/>
                  </pic:nvPicPr>
                  <pic:blipFill>
                    <a:blip r:embed="rId14"/>
                    <a:stretch>
                      <a:fillRect/>
                    </a:stretch>
                  </pic:blipFill>
                  <pic:spPr>
                    <a:xfrm>
                      <a:off x="0" y="0"/>
                      <a:ext cx="1905000" cy="1905000"/>
                    </a:xfrm>
                    <a:prstGeom prst="rect"/>
                  </pic:spPr>
                </pic:pic>
              </a:graphicData>
            </a:graphic>
          </wp:inline>
        </w:drawing>
      </w:r>
      <w:r>
        <w:t xml:space="preserve"> nguyên thuộc đoạn [0, 10] là</w:t>
      </w:r>
      <w:r>
        <w:br/>
      </w:r>
      <w:r>
        <w:t xml:space="preserve">A. 2                      B. 3                      </w:t>
      </w:r>
      <w:r>
        <w:br/>
      </w:r>
      <w:r>
        <w:t>C. 8                      D. 9</w:t>
      </w:r>
      <w:r>
        <w:br/>
      </w:r>
      <w:r>
        <w:rPr>
          <w:b/>
        </w:rPr>
        <w:t xml:space="preserve">Câu 9. </w:t>
      </w:r>
      <w:r>
        <w:t>Số nghiệm của phương trình sin x + 3 cos x = 2sin 2x thuộc khoảng (0, 2π) là</w:t>
      </w:r>
      <w:r>
        <w:br/>
      </w:r>
      <w:r>
        <w:t xml:space="preserve">A. 1                      B. 4                      </w:t>
      </w:r>
      <w:r>
        <w:br/>
      </w:r>
      <w:r>
        <w:t>C. 8                      D. 5</w:t>
      </w:r>
      <w:r>
        <w:br/>
      </w:r>
      <w:r>
        <w:rPr>
          <w:b/>
        </w:rPr>
        <w:t>Câu 10.</w:t>
      </w:r>
      <w:r>
        <w:t xml:space="preserve"> Một người làm việc cho một công ty. Theo hợp đồng trong năm đầu tiên, tháng lương thứ nhất là 6 triệu đồng và lương tháng sau cao hơn tháng trước là 200 ngàn đồng. Hỏi theo hợp đồng tháng thứ 7 người đó nhận được lương là bao nhiêu?</w:t>
      </w:r>
      <w:r>
        <w:br/>
      </w:r>
      <w:r>
        <w:t xml:space="preserve">A. 7,0 triệu </w:t>
      </w:r>
      <w:r>
        <w:br/>
      </w:r>
      <w:r>
        <w:t xml:space="preserve">B. 7,3 triệu </w:t>
      </w:r>
      <w:r>
        <w:br/>
      </w:r>
      <w:r>
        <w:t xml:space="preserve">C. 7,2 triệu </w:t>
      </w:r>
      <w:r>
        <w:br/>
      </w:r>
      <w:r>
        <w:t>D. 7,4 triệu</w:t>
      </w:r>
      <w:r>
        <w:br/>
      </w:r>
      <w:r>
        <w:rPr>
          <w:b/>
        </w:rPr>
        <w:t>Câu 11</w:t>
      </w:r>
      <w:r>
        <w:t xml:space="preserve">. Họ nguyên hàm của hàm số trên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e9ba757d95d472ca3cd455e504d2ab1.jpg"/>
                    <pic:cNvPicPr/>
                  </pic:nvPicPr>
                  <pic:blipFill>
                    <a:blip r:embed="rId15"/>
                    <a:stretch>
                      <a:fillRect/>
                    </a:stretch>
                  </pic:blipFill>
                  <pic:spPr>
                    <a:xfrm>
                      <a:off x="0" y="0"/>
                      <a:ext cx="1905000" cy="1905000"/>
                    </a:xfrm>
                    <a:prstGeom prst="rect"/>
                  </pic:spPr>
                </pic:pic>
              </a:graphicData>
            </a:graphic>
          </wp:inline>
        </w:drawing>
      </w:r>
      <w:r>
        <w:t xml:space="preserve"> khoảng (2; +∞)</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41c646e550c14336b238f05bf83fc1e4.jpg"/>
                    <pic:cNvPicPr/>
                  </pic:nvPicPr>
                  <pic:blipFill>
                    <a:blip r:embed="rId16"/>
                    <a:stretch>
                      <a:fillRect/>
                    </a:stretch>
                  </pic:blipFill>
                  <pic:spPr>
                    <a:xfrm>
                      <a:off x="0" y="0"/>
                      <a:ext cx="1905000" cy="1905000"/>
                    </a:xfrm>
                    <a:prstGeom prst="rect"/>
                  </pic:spPr>
                </pic:pic>
              </a:graphicData>
            </a:graphic>
          </wp:inline>
        </w:drawing>
      </w:r>
      <w:r>
        <w:br/>
      </w:r>
      <w:r>
        <w:rPr>
          <w:b/>
        </w:rPr>
        <w:t>Câu 12.</w:t>
      </w:r>
      <w:r>
        <w:t xml:space="preserve"> Cho hàm số f(x) có bảng biến thiên như hìn vẽ</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3a4c1d498154b13a494eb900d11ff10.jpg"/>
                    <pic:cNvPicPr/>
                  </pic:nvPicPr>
                  <pic:blipFill>
                    <a:blip r:embed="rId17"/>
                    <a:stretch>
                      <a:fillRect/>
                    </a:stretch>
                  </pic:blipFill>
                  <pic:spPr>
                    <a:xfrm>
                      <a:off x="0" y="0"/>
                      <a:ext cx="1905000" cy="1905000"/>
                    </a:xfrm>
                    <a:prstGeom prst="rect"/>
                  </pic:spPr>
                </pic:pic>
              </a:graphicData>
            </a:graphic>
          </wp:inline>
        </w:drawing>
      </w:r>
      <w:r>
        <w:br/>
      </w:r>
      <w:r>
        <w:t>Tìm điều kiện của tham số m để m &lt; f(x) + x</w:t>
      </w:r>
      <w:r>
        <w:rPr>
          <w:vertAlign w:val="superscript"/>
        </w:rPr>
        <w:t>2</w:t>
      </w:r>
      <w:r>
        <w:t xml:space="preserve"> với mọi x ∈ (1; 2)</w:t>
      </w:r>
      <w:r>
        <w:br/>
      </w:r>
      <w:r>
        <w:t xml:space="preserve">A. m ≤ f (2) + 4 </w:t>
      </w:r>
      <w:r>
        <w:br/>
      </w:r>
      <w:r>
        <w:t xml:space="preserve">B. m &lt; f (1) +1 </w:t>
      </w:r>
      <w:r>
        <w:br/>
      </w:r>
      <w:r>
        <w:t xml:space="preserve">C. m &lt; f (2) + 4 </w:t>
      </w:r>
      <w:r>
        <w:br/>
      </w:r>
      <w:r>
        <w:t>D. m ≤ f (1) + 1</w:t>
      </w:r>
      <w:r>
        <w:br/>
      </w:r>
      <w:r>
        <w:rPr>
          <w:b/>
        </w:rPr>
        <w:t>Câu 13.</w:t>
      </w:r>
      <w:r>
        <w:t xml:space="preserve"> Một chất điểm chuyển động thẳng với vận tốc v(t) = 2t + 3 (m/s) , với t là thời gian tính bằng giây (s) từ lúc chất điểm bắt đầu chuyển động. Tính quãng đường chất điểm đi được trong khoảng thời gian từ giây thứ nhất đến giây thứ năm</w:t>
      </w:r>
      <w:r>
        <w:br/>
      </w:r>
      <w:r>
        <w:t xml:space="preserve">A. 24 m </w:t>
      </w:r>
      <w:r>
        <w:br/>
      </w:r>
      <w:r>
        <w:t xml:space="preserve">B. 36 m </w:t>
      </w:r>
      <w:r>
        <w:br/>
      </w:r>
      <w:r>
        <w:t xml:space="preserve">C. 30 m </w:t>
      </w:r>
      <w:r>
        <w:br/>
      </w:r>
      <w:r>
        <w:t>D. 40m</w:t>
      </w:r>
      <w:r>
        <w:br/>
      </w:r>
      <w:r>
        <w:rPr>
          <w:b/>
        </w:rPr>
        <w:t>Câu 14.</w:t>
      </w:r>
      <w:r>
        <w:t xml:space="preserve"> Một thiết bị trong năm 2021 được định giá 100 triệu đồng. Trong 5 năm tiếp theo, mỗi năm giá trị thiết bị giảm 6% so với năm trước và từ năm thứ 6 trở đi, mỗi năm giá trị thiết bị giảm 10% so với năm trước. Hỏi bắt đầu từ năm nào thì giá trị thiết bị nhỏ hơn 50 triệu đồng?</w:t>
      </w:r>
      <w:r>
        <w:br/>
      </w:r>
      <w:r>
        <w:t xml:space="preserve">A. 2032 </w:t>
      </w:r>
      <w:r>
        <w:br/>
      </w:r>
      <w:r>
        <w:t xml:space="preserve">B. 2029 </w:t>
      </w:r>
      <w:r>
        <w:br/>
      </w:r>
      <w:r>
        <w:t xml:space="preserve">C. 2031 </w:t>
      </w:r>
      <w:r>
        <w:br/>
      </w:r>
      <w:r>
        <w:t>D. 2030</w:t>
      </w:r>
      <w:r>
        <w:br/>
      </w:r>
      <w:r>
        <w:rPr>
          <w:b/>
        </w:rPr>
        <w:t>Câu 15.</w:t>
      </w:r>
      <w:r>
        <w:t xml:space="preserve"> Tập nghiệm của bất phương trình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30e04a5b728b4a00a162bc426ddacb81.jpg"/>
                    <pic:cNvPicPr/>
                  </pic:nvPicPr>
                  <pic:blipFill>
                    <a:blip r:embed="rId1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5e1c9dfd9b4146ca8d85573e357ced99.jpg"/>
                    <pic:cNvPicPr/>
                  </pic:nvPicPr>
                  <pic:blipFill>
                    <a:blip r:embed="rId19"/>
                    <a:stretch>
                      <a:fillRect/>
                    </a:stretch>
                  </pic:blipFill>
                  <pic:spPr>
                    <a:xfrm>
                      <a:off x="0" y="0"/>
                      <a:ext cx="1905000" cy="1905000"/>
                    </a:xfrm>
                    <a:prstGeom prst="rect"/>
                  </pic:spPr>
                </pic:pic>
              </a:graphicData>
            </a:graphic>
          </wp:inline>
        </w:drawing>
      </w:r>
      <w:r>
        <w:br/>
      </w:r>
      <w:r>
        <w:rPr>
          <w:b/>
        </w:rPr>
        <w:t>Câu 16.</w:t>
      </w:r>
      <w:r>
        <w:t xml:space="preserve"> Cho (H) là hình phẳng giới hạn bởi các đường </w:t>
      </w:r>
      <w:r>
        <w:t>y</w:t>
      </w:r>
      <w:r>
        <w:t>=</w:t>
      </w:r>
      <w:r>
        <w:t>√</w:t>
      </w:r>
      <w:r>
        <w:t>x</w:t>
      </w:r>
      <w:r>
        <w:t>y=√(x)</w:t>
      </w:r>
      <w:r>
        <w:t xml:space="preserve"> và y = x</w:t>
      </w:r>
      <w:r>
        <w:rPr>
          <w:vertAlign w:val="superscript"/>
        </w:rPr>
        <w:t>2</w:t>
      </w:r>
      <w:r>
        <w:t>. Thể tích của khối tròn xoay tạo thành khi quay hình (H) quanh trục Ox bằng</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22dddaf80869427d8faff48c0dda08fb.jpg"/>
                    <pic:cNvPicPr/>
                  </pic:nvPicPr>
                  <pic:blipFill>
                    <a:blip r:embed="rId20"/>
                    <a:stretch>
                      <a:fillRect/>
                    </a:stretch>
                  </pic:blipFill>
                  <pic:spPr>
                    <a:xfrm>
                      <a:off x="0" y="0"/>
                      <a:ext cx="1905000" cy="1905000"/>
                    </a:xfrm>
                    <a:prstGeom prst="rect"/>
                  </pic:spPr>
                </pic:pic>
              </a:graphicData>
            </a:graphic>
          </wp:inline>
        </w:drawing>
      </w:r>
      <w:r>
        <w:br/>
      </w:r>
      <w:r>
        <w:rPr>
          <w:b/>
        </w:rPr>
        <w:t>Câu 17.</w:t>
      </w:r>
      <w:r>
        <w:t xml:space="preserve"> Tập hợp các giá trị của tham số m để hàm số y = 2x</w:t>
      </w:r>
      <w:r>
        <w:rPr>
          <w:vertAlign w:val="superscript"/>
        </w:rPr>
        <w:t>2</w:t>
      </w:r>
      <w:r>
        <w:t xml:space="preserve"> - mx + m đồng biến trên khoảng (1; +∞) là</w:t>
      </w:r>
      <w:r>
        <w:br/>
      </w:r>
      <w:r>
        <w:t>A. (-∞; 4]</w:t>
      </w:r>
      <w:r>
        <w:br/>
      </w:r>
      <w:r>
        <w:t>B. (-∞; 2]</w:t>
      </w:r>
      <w:r>
        <w:br/>
      </w:r>
      <w:r>
        <w:t>C. [2; +∞)</w:t>
      </w:r>
      <w:r>
        <w:br/>
      </w:r>
      <w:r>
        <w:t>D. [4; +∞)</w:t>
      </w:r>
      <w:r>
        <w:br/>
      </w:r>
      <w:r>
        <w:rPr>
          <w:b/>
        </w:rPr>
        <w:t>Câu 18.</w:t>
      </w:r>
      <w:r>
        <w:t xml:space="preserve"> Phương trình (3 + 2i)z - (4 + 9i) = 2 - 5i có nghiệm là </w:t>
      </w:r>
      <w:r>
        <w:br/>
      </w:r>
      <w:r>
        <w:t xml:space="preserve">A. z = i. </w:t>
      </w:r>
      <w:r>
        <w:br/>
      </w:r>
      <w:r>
        <w:t xml:space="preserve">B. z = 2i. </w:t>
      </w:r>
      <w:r>
        <w:br/>
      </w:r>
      <w:r>
        <w:t xml:space="preserve">C. z = 1. </w:t>
      </w:r>
      <w:r>
        <w:br/>
      </w:r>
      <w:r>
        <w:t>D. z = 2.</w:t>
      </w:r>
      <w:r>
        <w:br/>
      </w:r>
      <w:r>
        <w:rPr>
          <w:b/>
        </w:rPr>
        <w:t>Câu 19.</w:t>
      </w:r>
      <w:r>
        <w:t xml:space="preserve"> Xét các số phức z thoả mãn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4687d79876074df381b10f5414b7ff2a.jpg"/>
                    <pic:cNvPicPr/>
                  </pic:nvPicPr>
                  <pic:blipFill>
                    <a:blip r:embed="rId21"/>
                    <a:stretch>
                      <a:fillRect/>
                    </a:stretch>
                  </pic:blipFill>
                  <pic:spPr>
                    <a:xfrm>
                      <a:off x="0" y="0"/>
                      <a:ext cx="1905000" cy="1905000"/>
                    </a:xfrm>
                    <a:prstGeom prst="rect"/>
                  </pic:spPr>
                </pic:pic>
              </a:graphicData>
            </a:graphic>
          </wp:inline>
        </w:drawing>
      </w:r>
      <w:r>
        <w:t xml:space="preserve"> Tập hợp điểm biểu diễn các số phức z là đường thẳng có phương trình</w:t>
      </w:r>
      <w:r>
        <w:br/>
      </w:r>
      <w:r>
        <w:t>A. x - y + 1 = 0</w:t>
      </w:r>
      <w:r>
        <w:br/>
      </w:r>
      <w:r>
        <w:t>B. x + y + 1 = 0</w:t>
      </w:r>
      <w:r>
        <w:br/>
      </w:r>
      <w:r>
        <w:t>C. x + 1 = 0</w:t>
      </w:r>
      <w:r>
        <w:br/>
      </w:r>
      <w:r>
        <w:t>D. 2x + 2y + 3 =0</w:t>
      </w:r>
      <w:r>
        <w:br/>
      </w:r>
      <w:r>
        <w:rPr>
          <w:b/>
        </w:rPr>
        <w:t>Câu 20</w:t>
      </w:r>
      <w:r>
        <w:t>. Trên mặt phẳng toạ độ Oxy, cho tam giác ABC có toạ độ các đỉnh là A(2; 3), B(5; 0) và C(-1; 0). Tìm toạ độ điểm M thuộc cạnh BC sao cho diện tích tam giác MAB bằng hai lần diện tích tam giác MAC.</w:t>
      </w:r>
      <w:r>
        <w:br/>
      </w:r>
      <w:r>
        <w:t xml:space="preserve">A. (0;0) </w:t>
      </w:r>
      <w:r>
        <w:br/>
      </w:r>
      <w:r>
        <w:t xml:space="preserve">B. (1;0) </w:t>
      </w:r>
      <w:r>
        <w:br/>
      </w:r>
      <w:r>
        <w:t xml:space="preserve">C. (2;0) </w:t>
      </w:r>
      <w:r>
        <w:br/>
      </w:r>
      <w:r>
        <w:t>D. (3;0)</w:t>
      </w:r>
      <w:r>
        <w:br/>
      </w:r>
      <w:r>
        <w:rPr>
          <w:b/>
        </w:rPr>
        <w:t>Câu 21</w:t>
      </w:r>
      <w:r>
        <w:t>. Trên mặt phẳng toạ độ Oxy, cho đường tròn (C</w:t>
      </w:r>
      <w:r>
        <w:rPr>
          <w:vertAlign w:val="subscript"/>
        </w:rPr>
        <w:t>m</w:t>
      </w:r>
      <w:r>
        <w:t>): x</w:t>
      </w:r>
      <w:r>
        <w:rPr>
          <w:vertAlign w:val="superscript"/>
        </w:rPr>
        <w:t>2</w:t>
      </w:r>
      <w:r>
        <w:t xml:space="preserve"> + y</w:t>
      </w:r>
      <w:r>
        <w:rPr>
          <w:vertAlign w:val="superscript"/>
        </w:rPr>
        <w:t>2</w:t>
      </w:r>
      <w:r>
        <w:t xml:space="preserve"> - 6x - 2my + 6m - 16 = 0, với m là tham số thực. Khi m thay đổi, bán kinh đường tròn (C</w:t>
      </w:r>
      <w:r>
        <w:rPr>
          <w:vertAlign w:val="subscript"/>
        </w:rPr>
        <w:t>m</w:t>
      </w:r>
      <w:r>
        <w:t>) đạt giá trị nhỏ nhất bằng bao nhiêu:</w:t>
      </w:r>
      <w:r>
        <w:br/>
      </w:r>
      <w:r>
        <w:t xml:space="preserve">A. 5                      B. 4                       C. 3                       D. </w:t>
      </w:r>
      <w:r>
        <w:t>9</w:t>
      </w:r>
      <w:r>
        <w:t>2</w:t>
      </w:r>
      <w:r>
        <w:t>(9)/(2)</w:t>
      </w:r>
      <w:r>
        <w:br/>
      </w:r>
      <w:r>
        <w:t>.......................................</w:t>
      </w:r>
      <w:r>
        <w:br/>
      </w:r>
      <w:r>
        <w:t>.......................................</w:t>
      </w:r>
      <w:r>
        <w:br/>
      </w:r>
      <w:r>
        <w:t>.......................................</w:t>
      </w:r>
      <w:r>
        <w:br/>
      </w:r>
      <w:r>
        <w:rPr>
          <w:b/>
        </w:rPr>
        <w:t>Tài liệu có 44 trang, trên đây là tóm tắt 5 trang đầu của Đề thi Đánh giá năng lực Đại học Quốc gia Hà Nội.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