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Dòng điện trong các môi trường</w:t>
      </w:r>
    </w:p>
    <w:p>
      <w:r>
        <w:rPr>
          <w:b/>
        </w:rPr>
        <w:t>Giáo án Vật Lí 11 Chương 3: Dòng điện trong các môi trường</w:t>
      </w:r>
      <w:r>
        <w:br/>
      </w:r>
      <w:r>
        <w:rPr>
          <w:b/>
        </w:rPr>
        <w:t>Giáo án Dòng điện trong kim loại</w:t>
      </w:r>
      <w:r>
        <w:br/>
      </w:r>
      <w:r>
        <w:t>Xem chi tiết</w:t>
      </w:r>
      <w:r>
        <w:br/>
      </w:r>
      <w:r>
        <w:rPr>
          <w:b/>
        </w:rPr>
        <w:t>Giáo án Dòng điện trong chất điện</w:t>
      </w:r>
      <w:r>
        <w:br/>
      </w:r>
      <w:r>
        <w:t>Xem chi tiết</w:t>
      </w:r>
      <w:r>
        <w:br/>
      </w:r>
      <w:r>
        <w:rPr>
          <w:b/>
        </w:rPr>
        <w:t>Giáo án Dòng điện trong chất khí</w:t>
      </w:r>
      <w:r>
        <w:br/>
      </w:r>
      <w:r>
        <w:t>Xem chi tiết</w:t>
      </w:r>
      <w:r>
        <w:br/>
      </w:r>
      <w:r>
        <w:rPr>
          <w:b/>
        </w:rPr>
        <w:t>Giáo án Dòng điện trong chất bán dẫn</w:t>
      </w:r>
      <w:r>
        <w:br/>
      </w:r>
      <w:r>
        <w:t>Xem chi tiết</w:t>
      </w:r>
      <w:r>
        <w:br/>
      </w:r>
      <w:r>
        <w:rPr>
          <w:b/>
        </w:rPr>
        <w:t>Xem thêm các bài soạn Giáo án Vật Lí lớp 11 hay, chi tiết khác:</w:t>
      </w:r>
      <w:r>
        <w:br/>
      </w:r>
      <w:r>
        <w:t>Chương 2: Dòng điện không đổi</w:t>
      </w:r>
      <w:r>
        <w:br/>
      </w:r>
      <w:r>
        <w:t>Chương 4: Từ trường</w:t>
      </w:r>
      <w:r>
        <w:br/>
      </w:r>
      <w:r>
        <w:t>Chương 5: Cảm ứng điện từ</w:t>
      </w:r>
      <w:r>
        <w:br/>
      </w:r>
      <w:r>
        <w:t>Chương 6: Khúc xạ ánh sáng</w:t>
      </w:r>
      <w:r>
        <w:br/>
      </w:r>
      <w:r>
        <w:t>Chương 7: Mắt. Các dụng cụ quang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