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11: Phương trình trạng thái của khí lí tưởng</w:t>
      </w:r>
    </w:p>
    <w:p>
      <w:r>
        <w:rPr>
          <w:b/>
        </w:rPr>
        <w:t>Lý thuyết Vật lí 12 Bài 11: Phương trình trạng thái của khí lí tưởng</w:t>
      </w:r>
      <w:r>
        <w:br/>
      </w:r>
      <w:r>
        <w:rPr>
          <w:b/>
        </w:rPr>
        <w:t>I. Phương trình trạng thái của khí lí tưởng</w:t>
      </w:r>
      <w:r>
        <w:br/>
      </w:r>
      <w:r>
        <w:rPr>
          <w:b/>
        </w:rPr>
        <w:t>1. Phương trình trạng thái của một lượng khí xác định</w:t>
      </w:r>
      <w:r>
        <w:br/>
      </w:r>
      <w:r>
        <w:t>Phương trình trạng thái khí lý tưởng mô tả mối quan hệ giữa áp suất, thể tích, nhiệt độ và số mol của chất khí:</w:t>
      </w:r>
      <w:r>
        <w:t xml:space="preserve"> </w:t>
      </w:r>
      <w:r>
        <w:t>p</w:t>
      </w:r>
      <w:r>
        <w:t>1</w:t>
      </w:r>
      <w:r>
        <w:t>V</w:t>
      </w:r>
      <w:r>
        <w:t>1</w:t>
      </w:r>
      <w:r>
        <w:t>T</w:t>
      </w:r>
      <w:r>
        <w:t>1</w:t>
      </w:r>
      <w:r>
        <w:t>=</w:t>
      </w:r>
      <w:r>
        <w:t>p</w:t>
      </w:r>
      <w:r>
        <w:t>2</w:t>
      </w:r>
      <w:r>
        <w:t>V</w:t>
      </w:r>
      <w:r>
        <w:t>2</w:t>
      </w:r>
      <w:r>
        <w:t>T</w:t>
      </w:r>
      <w:r>
        <w:t>2</w:t>
      </w:r>
      <w:r>
        <w:t>⇒</w:t>
      </w:r>
      <w:r>
        <w:t>p</w:t>
      </w:r>
      <w:r>
        <w:t>V</w:t>
      </w:r>
      <w:r>
        <w:t>T</w:t>
      </w:r>
      <w:r>
        <w:t>=</w:t>
      </w:r>
      <w:r>
        <w:t>(p_(1)V_(1))/(T_(1))=(p_(2)V_(2))/(T_(2))⇒(pV)/(T)=</w:t>
      </w:r>
      <w:r>
        <w:t xml:space="preserve"> </w:t>
      </w:r>
      <w:r>
        <w:t>hằng số.</w:t>
      </w:r>
      <w:r>
        <w:br/>
      </w:r>
      <w:r>
        <w:rPr>
          <w:b/>
        </w:rPr>
        <w:t xml:space="preserve">2. </w:t>
      </w:r>
      <w:r>
        <w:rPr>
          <w:b/>
        </w:rPr>
        <w:t>Phương trình Claperon – Mendeleev</w:t>
      </w:r>
      <w:r>
        <w:br/>
      </w:r>
      <w:r>
        <w:t>Phương trình:</w:t>
      </w:r>
      <w:r>
        <w:t xml:space="preserve"> </w:t>
      </w:r>
      <w:r>
        <w:t>pV</w:t>
      </w:r>
      <w:r>
        <w:t>=</w:t>
      </w:r>
      <w:r>
        <w:t>nRT</w:t>
      </w:r>
      <w:r>
        <w:t>=</w:t>
      </w:r>
      <w:r>
        <w:t>m</w:t>
      </w:r>
      <w:r>
        <w:t>M</w:t>
      </w:r>
      <w:r>
        <w:t>RT</w:t>
      </w:r>
      <w:r>
        <w:t>pV=nRT=(m)/(M)RT</w:t>
      </w:r>
      <w:r>
        <w:t xml:space="preserve"> </w:t>
      </w:r>
      <w:r>
        <w:t>còn được gọi là phương trình Claperon - Mendeleev.</w:t>
      </w:r>
      <w:r>
        <w:br/>
      </w:r>
      <w:r>
        <w:t>* Trong đó:</w:t>
      </w:r>
      <w:r>
        <w:br/>
      </w:r>
      <w:r>
        <w:t>• n là số mol:</w:t>
      </w:r>
      <w:r>
        <w:t xml:space="preserve"> </w:t>
      </w:r>
      <w:r>
        <w:t>n</w:t>
      </w:r>
      <w:r>
        <w:t>=</w:t>
      </w:r>
      <w:r>
        <w:t>m</w:t>
      </w:r>
      <w:r>
        <w:t>M</w:t>
      </w:r>
      <w:r>
        <w:t>n=(m)/(M)</w:t>
      </w:r>
      <w:r>
        <w:t xml:space="preserve"> </w:t>
      </w:r>
      <w:r>
        <w:t>với (m là khối lượng, M là khối lượng mol);</w:t>
      </w:r>
      <w:r>
        <w:br/>
      </w:r>
      <w:r>
        <w:t>• R hằng số khí, hệ SI: R = 8,31 (J/kg.K); hệ hỗn hợp</w:t>
      </w:r>
      <w:r>
        <w:t xml:space="preserve"> </w:t>
      </w:r>
      <w:r>
        <w:t>R</w:t>
      </w:r>
      <w:r>
        <w:t>=</w:t>
      </w:r>
      <w:r>
        <w:t>0</w:t>
      </w:r>
      <w:r>
        <w:t>,</w:t>
      </w:r>
      <w:r>
        <w:t>082</w:t>
      </w:r>
      <w:r>
        <w:t>(</w:t>
      </w:r>
      <w:r>
        <w:t>atm</w:t>
      </w:r>
      <w:r>
        <w:t>.</w:t>
      </w:r>
      <w:r>
        <w:t>l</w:t>
      </w:r>
      <w:r>
        <w:t>mol</w:t>
      </w:r>
      <w:r>
        <w:t>.</w:t>
      </w:r>
      <w:r>
        <w:t>K</w:t>
      </w:r>
      <w:r>
        <w:t>)</w:t>
      </w:r>
      <w:r>
        <w:t>.</w:t>
      </w:r>
      <w:r>
        <w:t>R=0,082(atm.l)/(mol.K).</w:t>
      </w:r>
      <w:r>
        <w:br/>
      </w:r>
      <w:r>
        <w:rPr>
          <w:b/>
        </w:rPr>
        <w:t>II. Vận dụng</w:t>
      </w:r>
      <w:r>
        <w:br/>
      </w:r>
      <w:r>
        <w:t>Mô hình khí lý tưởng được sử dụng rộng rãi trong nhiều lĩnh vực khác nhau, bao gồm:</w:t>
      </w:r>
      <w:r>
        <w:br/>
      </w:r>
      <w:r>
        <w:rPr>
          <w:b/>
        </w:rPr>
        <w:t>Kỹ thuật:</w:t>
      </w:r>
      <w:r>
        <w:t xml:space="preserve"> </w:t>
      </w:r>
      <w:r>
        <w:t>Mô hình này được sử dụng để thiết kế động cơ, máy nén khí, hệ thống lạnh,...</w:t>
      </w:r>
      <w:r>
        <w:br/>
      </w:r>
      <w:r>
        <w:rPr>
          <w:b/>
        </w:rPr>
        <w:t>Hóa học:</w:t>
      </w:r>
      <w:r>
        <w:t xml:space="preserve"> </w:t>
      </w:r>
      <w:r>
        <w:t>Tính toán các phản ứng hóa học, xác định thành phần của hỗn hợp khí,...</w:t>
      </w:r>
      <w:r>
        <w:br/>
      </w:r>
      <w:r>
        <w:rPr>
          <w:b/>
        </w:rPr>
        <w:t>Vật lý:</w:t>
      </w:r>
      <w:r>
        <w:t xml:space="preserve"> </w:t>
      </w:r>
      <w:r>
        <w:t>Được sử dụng để nghiên cứu các hiện tượng vật lý như sự khuếch tán, dẫn nhiệt,...</w:t>
      </w:r>
      <w:r>
        <w:br/>
      </w:r>
      <w:r>
        <w:rPr>
          <w:b/>
        </w:rPr>
        <w:t>Dự báo thời tiết:</w:t>
      </w:r>
      <w:r>
        <w:t xml:space="preserve"> </w:t>
      </w:r>
      <w:r>
        <w:t>Mô hình khí lý tưởng được sử dụng trong dự báo thời tiết</w:t>
      </w:r>
      <w:r>
        <w:br/>
      </w:r>
      <w:r>
        <w:rPr>
          <w:b/>
        </w:rPr>
        <w:t>Hàng không:</w:t>
      </w:r>
      <w:r>
        <w:t xml:space="preserve"> </w:t>
      </w:r>
      <w:r>
        <w:t>Tính toán hiệu suất của máy bay và thiết kế các bộ phận khí động học.</w:t>
      </w:r>
      <w:r>
        <w:br/>
      </w:r>
      <w:r>
        <w:rPr>
          <w:b/>
        </w:rPr>
        <w:t>Sơ đồ tư duy Phương trình trạng thái của khí lí tưởng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0a472ed245d4a338628deb7914d1de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