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64455">
        <w:rPr>
          <w:rFonts w:ascii="Courier New" w:hAnsi="Courier New" w:cs="Courier New"/>
        </w:rPr>
        <w:t>На сегодняшний день технологический 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научно-исследовательский прогресс охва-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тывает все новые горизонты, стремительно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прогрессируя. Один из них – это модели-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рование окружающего естественного мира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при помощи математических алгоритмов.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 данном аспекте сущ</w:t>
      </w:r>
      <w:r w:rsidRPr="00764455">
        <w:rPr>
          <w:rFonts w:ascii="Courier New" w:hAnsi="Courier New" w:cs="Courier New"/>
        </w:rPr>
        <w:t>ествуют тривиаль-ные,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например моделирование колебаний моря, 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крайне сложные, нетривиальные,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многокомпонентные задачи, например мо-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делирование функционирования челове-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ческого мозга. В процессе исследования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данного вопроса было выделено отдельное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понятие</w:t>
      </w:r>
      <w:r w:rsidRPr="00764455">
        <w:rPr>
          <w:rFonts w:ascii="Courier New" w:hAnsi="Courier New" w:cs="Courier New"/>
        </w:rPr>
        <w:t xml:space="preserve"> – нейронная сеть. Нейронная сеть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представляет собой математическую мо-дель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 ее воплощение в виде программной либо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программно-аппаратной реализации, которая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выполнена на основе моделирова-ния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деятельности биологических нейрон-ных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 xml:space="preserve">сетей, которыми являются </w:t>
      </w:r>
      <w:r w:rsidRPr="00764455">
        <w:rPr>
          <w:rFonts w:ascii="Courier New" w:hAnsi="Courier New" w:cs="Courier New"/>
        </w:rPr>
        <w:t>сети нейро-нов 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биологическом организме. Научный интерес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 данной структуре возник потому,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что исследование ее модели позволяет по-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лучать информацию о некоторой системе.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То есть подобная модель может иметь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прак-тическую реализацию в ряде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отраслей со-врем</w:t>
      </w:r>
      <w:r w:rsidRPr="00764455">
        <w:rPr>
          <w:rFonts w:ascii="Courier New" w:hAnsi="Courier New" w:cs="Courier New"/>
        </w:rPr>
        <w:t>енной науки и техники.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Краткая история развития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нейронных сетей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Стоит отметить, что изначально по-нятие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«нейронная сеть» берет свое начало в работе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американских математиков, ней-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ролингвистов и нейропсихологов У. Макка-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лока и У. Питтса (1943 г.), где авто</w:t>
      </w:r>
      <w:r w:rsidRPr="00764455">
        <w:rPr>
          <w:rFonts w:ascii="Courier New" w:hAnsi="Courier New" w:cs="Courier New"/>
        </w:rPr>
        <w:t>ры впер-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вые упоминают о ней, дают ей определение 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производят первую попытку построения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модели нейронной сети [1]. Уже в 1949 г.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Д. Хебб предлагает первый алгоритм обу-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чения. Далее был ряд исследований в обла-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сти нейронного обучения, и первые рабочие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</w:t>
      </w:r>
      <w:r w:rsidRPr="00764455">
        <w:rPr>
          <w:rFonts w:ascii="Courier New" w:hAnsi="Courier New" w:cs="Courier New"/>
        </w:rPr>
        <w:t>ототипы появились примерно в 1990– 1991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гг. прошлого столетия. Тем не менее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вычислительных мощностей оборудования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ambria Math" w:hAnsi="Cambria Math" w:cs="Cambria Math"/>
        </w:rPr>
        <w:t>◼</w:t>
      </w:r>
      <w:r w:rsidRPr="00764455">
        <w:rPr>
          <w:rFonts w:ascii="Courier New" w:hAnsi="Courier New" w:cs="Courier New"/>
        </w:rPr>
        <w:t xml:space="preserve"> FUNDAMENTAL RESEARCH № 8, 2017 </w:t>
      </w:r>
      <w:r w:rsidRPr="00764455">
        <w:rPr>
          <w:rFonts w:ascii="Cambria Math" w:hAnsi="Cambria Math" w:cs="Cambria Math"/>
        </w:rPr>
        <w:t>◼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того времени не хватало для достаточно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быстрой работы нейронных сетей. К 2010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году мощности GPU видеокарт с</w:t>
      </w:r>
      <w:r w:rsidRPr="00764455">
        <w:rPr>
          <w:rFonts w:ascii="Courier New" w:hAnsi="Courier New" w:cs="Courier New"/>
        </w:rPr>
        <w:t>ильно уве-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личились и появилось понятие программи-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рования непосредственно на видеокартах,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что существенным образом (в 3–4 раза) уве-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личило производительность компьютеров.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 2012 г. нейросети впервые победили на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чемпионате ImageNet, чем и ознаменова-лось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их дальнейшее бурное развитие [2, 3] 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lastRenderedPageBreak/>
        <w:t>появление термина Deep Learning.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 современном мире нейронные сети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имеют колоссальный охват, ученые считают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исследования, проводимые в области изуче-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ния поведенческих особенностей и состо-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яний нейронных сетей, крайн</w:t>
      </w:r>
      <w:r w:rsidRPr="00764455">
        <w:rPr>
          <w:rFonts w:ascii="Courier New" w:hAnsi="Courier New" w:cs="Courier New"/>
        </w:rPr>
        <w:t>е перспек-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тивными. Перечень областей, в которых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нейронным сетям нашлось применение,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огромен. Это и распознавание и классифи-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кация образов, и прогнозирование, и реше-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ние аппроксимационных задач, и некоторые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аспекты сжатия данных, анализа данных и,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конечн</w:t>
      </w:r>
      <w:r w:rsidRPr="00764455">
        <w:rPr>
          <w:rFonts w:ascii="Courier New" w:hAnsi="Courier New" w:cs="Courier New"/>
        </w:rPr>
        <w:t>о, применение в системах безопасно-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сти различного характера.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Исследование нейронных сетей сегодня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активно происходит в научных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сообществах разных стран. При подобном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рассмотрении она представлена в качестве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частного слу-чая ряда методов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распознавания обра</w:t>
      </w:r>
      <w:r w:rsidRPr="00764455">
        <w:rPr>
          <w:rFonts w:ascii="Courier New" w:hAnsi="Courier New" w:cs="Courier New"/>
        </w:rPr>
        <w:t>зов, дискриминантного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анализа, а также мето-дов кластеризации.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Следует также отметить, что в течение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последнего года на стартапы в области си-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стем распознавания изображений было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выделено финансирование более чем за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предыдущие 5 лет [4], что говорит о дост</w:t>
      </w:r>
      <w:r w:rsidRPr="00764455">
        <w:rPr>
          <w:rFonts w:ascii="Courier New" w:hAnsi="Courier New" w:cs="Courier New"/>
        </w:rPr>
        <w:t>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точно большой востребованности данного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типа разработок на конечном рынке.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Применение нейронных сетей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для распознавания изображений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Рассмотрим стандартные задачи, реша-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емые нейронными сетями в приложении к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изображениям [4]: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идентификация объектов;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р</w:t>
      </w:r>
      <w:r w:rsidRPr="00764455">
        <w:rPr>
          <w:rFonts w:ascii="Courier New" w:hAnsi="Courier New" w:cs="Courier New"/>
        </w:rPr>
        <w:t>аспознавание частей объектов (на-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пример, лиц, рук, ног и т.д.);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семантическое определение границ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объектов (позволяет оставлять только гра-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ницы объектов на картинке);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семантическая сегментация (позволя-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ет разделять изображение на различные от-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дельны</w:t>
      </w:r>
      <w:r w:rsidRPr="00764455">
        <w:rPr>
          <w:rFonts w:ascii="Courier New" w:hAnsi="Courier New" w:cs="Courier New"/>
        </w:rPr>
        <w:t>е объекты);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выделение нормалей к поверхности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(позволяет преобразовывать двумерные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картинки в трехмерные изображения);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выделение объектов внимания (позво-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ляет определять то, на что обратил бы вни-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мание человек на данном изображении).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Стоит отметить, ч</w:t>
      </w:r>
      <w:r w:rsidRPr="00764455">
        <w:rPr>
          <w:rFonts w:ascii="Courier New" w:hAnsi="Courier New" w:cs="Courier New"/>
        </w:rPr>
        <w:t>то задача распозна-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вания изображений имеет яркий характер,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решение данной задачи является сложным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 неординарным процессом. При выполне-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нии распознавания в качестве объекта мо-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жет быть человеческое лицо, рукописная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цифра, а также множество других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объект</w:t>
      </w:r>
      <w:r w:rsidRPr="00764455">
        <w:rPr>
          <w:rFonts w:ascii="Courier New" w:hAnsi="Courier New" w:cs="Courier New"/>
        </w:rPr>
        <w:t>ов, которые характеризуются рядом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уникаль-ных признаков, что существенно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осложняет процесс идентификации.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 настоящем исследовании будет рас-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смотрен алгоритм создания и обучения рас-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познаванию рукописных символов нейрон-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ной сети. Изображение будет счита</w:t>
      </w:r>
      <w:r w:rsidRPr="00764455">
        <w:rPr>
          <w:rFonts w:ascii="Courier New" w:hAnsi="Courier New" w:cs="Courier New"/>
        </w:rPr>
        <w:t>но одним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из входов нейронной сети, а один из выходов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будет задействован для вывода результата.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На данном этапе необходимо кратко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остановиться на классификации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нейронных сетей. На сегодняшний день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основных ви-дов три [5]: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сверточные нейронные сети (CNN);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рекурентные сети (deep learning);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обучение с подкреплением.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Один из наиболее частых примеров по-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строения нейронной сети – это классическая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топология нейронной сети. Такая нейронная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сеть может быть представлена в качестве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полносвязного графа, характерн</w:t>
      </w:r>
      <w:r w:rsidRPr="00764455">
        <w:rPr>
          <w:rFonts w:ascii="Courier New" w:hAnsi="Courier New" w:cs="Courier New"/>
        </w:rPr>
        <w:t>ой ее чертой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является прямое распространение инфор-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мации и обратное распространение сигна-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лизации об ошибке. Данная технология не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обладает рекурсивными свойствами. Иллю-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стративно нейронную сеть с классической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топологией можно изобразить на рис. 1.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 xml:space="preserve">Рис. </w:t>
      </w:r>
      <w:r w:rsidRPr="00764455">
        <w:rPr>
          <w:rFonts w:ascii="Courier New" w:hAnsi="Courier New" w:cs="Courier New"/>
        </w:rPr>
        <w:t>1. Нейронная сеть с простейшей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топологией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ambria Math" w:hAnsi="Cambria Math" w:cs="Cambria Math"/>
        </w:rPr>
        <w:t>◼</w:t>
      </w:r>
      <w:r w:rsidRPr="00764455">
        <w:rPr>
          <w:rFonts w:ascii="Courier New" w:hAnsi="Courier New" w:cs="Courier New"/>
        </w:rPr>
        <w:t xml:space="preserve"> ФУНДАМЕНТАЛЬНЫЕ ИССЛЕДОВАНИЯ № 8, 2017 </w:t>
      </w:r>
      <w:r w:rsidRPr="00764455">
        <w:rPr>
          <w:rFonts w:ascii="Cambria Math" w:hAnsi="Cambria Math" w:cs="Cambria Math"/>
        </w:rPr>
        <w:t>◼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 xml:space="preserve">62 </w:t>
      </w:r>
      <w:r w:rsidRPr="00764455">
        <w:rPr>
          <w:rFonts w:ascii="Cambria Math" w:hAnsi="Cambria Math" w:cs="Cambria Math"/>
        </w:rPr>
        <w:t>◼</w:t>
      </w:r>
      <w:r w:rsidRPr="00764455">
        <w:rPr>
          <w:rFonts w:ascii="Courier New" w:hAnsi="Courier New" w:cs="Courier New"/>
        </w:rPr>
        <w:t xml:space="preserve"> TECHNICAL SCIENCES (05.02.00, 05.13.00, 05.17.00, 05.23.00) </w:t>
      </w:r>
      <w:r w:rsidRPr="00764455">
        <w:rPr>
          <w:rFonts w:ascii="Cambria Math" w:hAnsi="Cambria Math" w:cs="Cambria Math"/>
        </w:rPr>
        <w:t>◼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Рис. 2. Нейронная сеть с 4-мя слоями скрытых нейронов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Один из явно существенных минусов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данной топологии</w:t>
      </w:r>
      <w:r w:rsidRPr="00764455">
        <w:rPr>
          <w:rFonts w:ascii="Courier New" w:hAnsi="Courier New" w:cs="Courier New"/>
        </w:rPr>
        <w:t xml:space="preserve"> сети – избыточность. За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счет избыточности при подаче данных 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виде, например, двухмерной матрицы на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вход можно получить одномерный вектор.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Так, для изображения рукописной латин-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ской буквы, описанной при помощи матри-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цы размером 34х34, потребуется 1156 в</w:t>
      </w:r>
      <w:r w:rsidRPr="00764455">
        <w:rPr>
          <w:rFonts w:ascii="Courier New" w:hAnsi="Courier New" w:cs="Courier New"/>
        </w:rPr>
        <w:t>хо-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дов. Это говорит о том, что вычислительные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мощности, затрачиваемые на реализацию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программно-аппаратного решения данного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алгоритма окажутся слишком большими.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Проблема была решена американским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ученым Яном Ле Куном, который провел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анализ работ лауреатов Н</w:t>
      </w:r>
      <w:r w:rsidRPr="00764455">
        <w:rPr>
          <w:rFonts w:ascii="Courier New" w:hAnsi="Courier New" w:cs="Courier New"/>
        </w:rPr>
        <w:t>обелевской премии 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области медицины T. Wtesel и D. Hubel [1, 5, 6].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 рамках исследования, проведенного ими, 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качестве объекта исследования высту-пила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зрительная кора головного мозга кошки.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Анализ результатов показал, что в коре при-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сутствует ряд просты</w:t>
      </w:r>
      <w:r w:rsidRPr="00764455">
        <w:rPr>
          <w:rFonts w:ascii="Courier New" w:hAnsi="Courier New" w:cs="Courier New"/>
        </w:rPr>
        <w:t>х клеток, а также ряд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сложных клеток. Простые клетки реагирова-ли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на полученное от зрительных рецепторов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изображение прямых линий, а сложные – на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поступательное движение в одном направле-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нии. В результате был выработан принцип по-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строения нейронных сетей</w:t>
      </w:r>
      <w:r w:rsidRPr="00764455">
        <w:rPr>
          <w:rFonts w:ascii="Courier New" w:hAnsi="Courier New" w:cs="Courier New"/>
        </w:rPr>
        <w:t>, называемый свер-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точным. Идея данного принципа заключалась 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том, что для реализации функционирования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нейронной сети используется чередование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сверточных слоев, которые принято обозна-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чать C – Layers, субдискретизирующих слоев S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– Layers и полносвязных с</w:t>
      </w:r>
      <w:r w:rsidRPr="00764455">
        <w:rPr>
          <w:rFonts w:ascii="Courier New" w:hAnsi="Courier New" w:cs="Courier New"/>
        </w:rPr>
        <w:t>лоев F – Layers на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выходе из нейронной сети.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 основе построения сети подобного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рода лежат три парадигмы – это парадигма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локального восприятия, парадигма разделя-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емых весов и парадигма субдискретизации.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Суть парадигмы локального восприятия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заключается в т</w:t>
      </w:r>
      <w:r w:rsidRPr="00764455">
        <w:rPr>
          <w:rFonts w:ascii="Courier New" w:hAnsi="Courier New" w:cs="Courier New"/>
        </w:rPr>
        <w:t>ом, что на каждый входной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нейрон подается не вся матрица изображе-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ния, а ее часть. Остальные части подаются на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другие входные нейроны. В данном случае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можно наблюдать механизм распараллелива-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ния, при помощи подобного метода можно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сохранять топологию изоб</w:t>
      </w:r>
      <w:r w:rsidRPr="00764455">
        <w:rPr>
          <w:rFonts w:ascii="Courier New" w:hAnsi="Courier New" w:cs="Courier New"/>
        </w:rPr>
        <w:t>ражения от слоя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 слою, многомерно обрабатывая его, то есть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 процессе обработки может использоваться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некоторое множество нейронных сетей.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Парадигма разделяемых весов говорит 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том, что для множества связей может быть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использован небольшой набор весов. Дан</w:t>
      </w:r>
      <w:r w:rsidRPr="00764455">
        <w:rPr>
          <w:rFonts w:ascii="Courier New" w:hAnsi="Courier New" w:cs="Courier New"/>
        </w:rPr>
        <w:t>ные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наборы имеют также название «ядра». Для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конечного результата обработки изображений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можно сказать, что разделяемые веса положи-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тельно влияют на свойства нейронной сети,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при исследовании поведения которой повы-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 xml:space="preserve">шается способность нахождения инвариантов </w:t>
      </w:r>
      <w:r w:rsidRPr="00764455">
        <w:rPr>
          <w:rFonts w:ascii="Courier New" w:hAnsi="Courier New" w:cs="Courier New"/>
        </w:rPr>
        <w:t>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изображениях и фильтровать шумовые ком-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поненты, не производя их обработку.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Исходя из вышеизложенного можно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сделать вывод о том, что при применении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процедуры свертывания изображения на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базисе ядра явится выходное изображение,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элементы которого будут глав</w:t>
      </w:r>
      <w:r w:rsidRPr="00764455">
        <w:rPr>
          <w:rFonts w:ascii="Courier New" w:hAnsi="Courier New" w:cs="Courier New"/>
        </w:rPr>
        <w:t>ной характе-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ристикой степени соответствия фильтру, то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есть произойдет генерация карты призна-ков.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Данный алгоритм приведен на рис. 3.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ambria Math" w:hAnsi="Cambria Math" w:cs="Cambria Math"/>
        </w:rPr>
        <w:t>◼</w:t>
      </w:r>
      <w:r w:rsidRPr="00764455">
        <w:rPr>
          <w:rFonts w:ascii="Courier New" w:hAnsi="Courier New" w:cs="Courier New"/>
        </w:rPr>
        <w:t xml:space="preserve"> FUNDAMENTAL RESEARCH № 8, 2017 </w:t>
      </w:r>
      <w:r w:rsidRPr="00764455">
        <w:rPr>
          <w:rFonts w:ascii="Cambria Math" w:hAnsi="Cambria Math" w:cs="Cambria Math"/>
        </w:rPr>
        <w:t>◼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Рис. 3. Алгоритм генерации карты признаков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Парадигма субдискретизации состоит 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том, ч</w:t>
      </w:r>
      <w:r w:rsidRPr="00764455">
        <w:rPr>
          <w:rFonts w:ascii="Courier New" w:hAnsi="Courier New" w:cs="Courier New"/>
        </w:rPr>
        <w:t>то происходит уменьшение входно-го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изображения за счет уменьшения про-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странственной размерности его математи-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ческого эквивалента – n-мерной матрицы.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Необходимость субдискретизации выража-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ется в инвариантности к масштабу исходно-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го изображения. При прим</w:t>
      </w:r>
      <w:r w:rsidRPr="00764455">
        <w:rPr>
          <w:rFonts w:ascii="Courier New" w:hAnsi="Courier New" w:cs="Courier New"/>
        </w:rPr>
        <w:t>енении методики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чередования слоев появляется возможность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генерации новых карт признаков из уже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имеющихся, то есть практическая реализа-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ция данного метода заключается в том, что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будет приобретена способность вырожде-ния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многомерной матрицы в векторную, а з</w:t>
      </w:r>
      <w:r w:rsidRPr="00764455">
        <w:rPr>
          <w:rFonts w:ascii="Courier New" w:hAnsi="Courier New" w:cs="Courier New"/>
        </w:rPr>
        <w:t>атем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 вовсе в скалярную величину.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Реализация обучения нейронной сети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Существующие сети делятся на 3 класса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архитектур с точки зрения обучения: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обучение с учителем (перцептон);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обучение без учителя (сети адаптив-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ного резонанса);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смешанное обучение (</w:t>
      </w:r>
      <w:r w:rsidRPr="00764455">
        <w:rPr>
          <w:rFonts w:ascii="Courier New" w:hAnsi="Courier New" w:cs="Courier New"/>
        </w:rPr>
        <w:t>сети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радиально-базисных функций).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Один из наиболее важных критериев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оценки работы нейронной сети в случае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распознавания изображения – это качество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распознавания изображений. Стоит отме-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тить, что для количественной оценки каче-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ства распознавания изображен</w:t>
      </w:r>
      <w:r w:rsidRPr="00764455">
        <w:rPr>
          <w:rFonts w:ascii="Courier New" w:hAnsi="Courier New" w:cs="Courier New"/>
        </w:rPr>
        <w:t>ия при по-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мощи функционирования нейронной сети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чаще всего применяется алгоритм средне-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квадратической ошибки [6]: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 данной зависимости Ep – p-ая ошибка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распознавания для пары нейронов,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Dp – ожидаемый выходной резуль-тат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нейронной сети (обычно сеть должна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стремиться к распознаванию на 100 %, но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этого на практике пока не происходит), 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конструкция O(Ip,W)2 – квадрат выхода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сети, который зависит от p - ого входа 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на-бора коэффициентов веса W. В данную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конструкцию входят и ядра свертки, и ве-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совые коэффициен</w:t>
      </w:r>
      <w:r w:rsidRPr="00764455">
        <w:rPr>
          <w:rFonts w:ascii="Courier New" w:hAnsi="Courier New" w:cs="Courier New"/>
        </w:rPr>
        <w:t>ты всех слоев. Просчет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ошибки заключается в вычислении средне-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го арифметического значения для всех пар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нейронов.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 результате анализа была выведена за-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кономерность, что номинальное значение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веса, когда значение ошибки будет мини-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мальным, можно рассчитат</w:t>
      </w:r>
      <w:r w:rsidRPr="00764455">
        <w:rPr>
          <w:rFonts w:ascii="Courier New" w:hAnsi="Courier New" w:cs="Courier New"/>
        </w:rPr>
        <w:t>ь исходя из за-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висимости (2):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Из данной зависимости можно сказать,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что задача вычисления оптимального веса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есть арифметическая разность произво-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дной функции первого порядка ошибки по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весу, разделенная на производную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функции ошибки второго порядка [5].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</w:t>
      </w:r>
      <w:r w:rsidRPr="00764455">
        <w:rPr>
          <w:rFonts w:ascii="Courier New" w:hAnsi="Courier New" w:cs="Courier New"/>
        </w:rPr>
        <w:t>иведенные зависимости дают воз-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можность тривиального вычисления ошиб-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ки, которая находится в выходном слое.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Вычисление ошибки в скрытых слоях ней-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ронов можно реализовать при помощи ме-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тода обратного распространения ошибки.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Основная идея метода заключае</w:t>
      </w:r>
      <w:r w:rsidRPr="00764455">
        <w:rPr>
          <w:rFonts w:ascii="Courier New" w:hAnsi="Courier New" w:cs="Courier New"/>
        </w:rPr>
        <w:t>тся в рас-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пространении информации, в виде сигна-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лизации об ошибке, от выходных нейронов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 входным, то есть по направлению, обрат-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ному по отношению к распространению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сигналов по нейронной сети [6].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Стоит также отметить, что обучение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 xml:space="preserve">сети производится на </w:t>
      </w:r>
      <w:r w:rsidRPr="00764455">
        <w:rPr>
          <w:rFonts w:ascii="Courier New" w:hAnsi="Courier New" w:cs="Courier New"/>
        </w:rPr>
        <w:t>специально подго-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товленных базах изображений, классифи-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цированных на большое количество клас-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сов, и занимает достаточно большое время.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ambria Math" w:hAnsi="Cambria Math" w:cs="Cambria Math"/>
        </w:rPr>
        <w:t>◼</w:t>
      </w:r>
      <w:r w:rsidRPr="00764455">
        <w:rPr>
          <w:rFonts w:ascii="Courier New" w:hAnsi="Courier New" w:cs="Courier New"/>
        </w:rPr>
        <w:t xml:space="preserve"> ФУНДАМЕНТАЛЬНЫЕ ИССЛЕДОВАНИЯ № 8, 2017 </w:t>
      </w:r>
      <w:r w:rsidRPr="00764455">
        <w:rPr>
          <w:rFonts w:ascii="Cambria Math" w:hAnsi="Cambria Math" w:cs="Cambria Math"/>
        </w:rPr>
        <w:t>◼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 xml:space="preserve">64 </w:t>
      </w:r>
      <w:r w:rsidRPr="00764455">
        <w:rPr>
          <w:rFonts w:ascii="Cambria Math" w:hAnsi="Cambria Math" w:cs="Cambria Math"/>
        </w:rPr>
        <w:t>◼</w:t>
      </w:r>
      <w:r w:rsidRPr="00764455">
        <w:rPr>
          <w:rFonts w:ascii="Courier New" w:hAnsi="Courier New" w:cs="Courier New"/>
        </w:rPr>
        <w:t xml:space="preserve"> TECHNICAL SCIENCES (05.02.00, 05.13.00, 05.17.00, 05.23.00) </w:t>
      </w:r>
      <w:r w:rsidRPr="00764455">
        <w:rPr>
          <w:rFonts w:ascii="Cambria Math" w:hAnsi="Cambria Math" w:cs="Cambria Math"/>
        </w:rPr>
        <w:t>◼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На сегод</w:t>
      </w:r>
      <w:r w:rsidRPr="00764455">
        <w:rPr>
          <w:rFonts w:ascii="Courier New" w:hAnsi="Courier New" w:cs="Courier New"/>
        </w:rPr>
        <w:t>няшний день крупнейшей базой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является ImageNet (www.image_net.org) [6].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Она имеет бесплатный доступ для академи-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ческих учреждений.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Заключение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 результате вышеизложенного стоит от-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метить, что нейронные сети и алгоритмы,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реализованные на принципе их функц</w:t>
      </w:r>
      <w:r w:rsidRPr="00764455">
        <w:rPr>
          <w:rFonts w:ascii="Courier New" w:hAnsi="Courier New" w:cs="Courier New"/>
        </w:rPr>
        <w:t>иони-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рования, могут находить свое применение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 системах распознавания дактилоскопиче-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ской карты для органов внутренних дел. Часто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именно программная компонента программ-но-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аппаратного комплекса, направленного на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распознавание такого уникального слож-ног</w:t>
      </w:r>
      <w:r w:rsidRPr="00764455">
        <w:rPr>
          <w:rFonts w:ascii="Courier New" w:hAnsi="Courier New" w:cs="Courier New"/>
        </w:rPr>
        <w:t>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изображения, как рисунок, являющий-ся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идентификационными данными, решает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возложенные на нее задачи не в полной мере.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Программа, реализованная на базе алгорит-мов,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 основу которых входит нейронная сеть, будет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значительно эффективнее.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Подводя итог можно р</w:t>
      </w:r>
      <w:r w:rsidRPr="00764455">
        <w:rPr>
          <w:rFonts w:ascii="Courier New" w:hAnsi="Courier New" w:cs="Courier New"/>
        </w:rPr>
        <w:t>езюмировать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сле-дующее: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нейронные сети могут находить при-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менение, как в вопросе распознавания изо-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бражений, так и текстов;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данная теория дает возможность го-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ворить о создании нового перспективного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класса моделей, а именно моделей на осно-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ве интелл</w:t>
      </w:r>
      <w:r w:rsidRPr="00764455">
        <w:rPr>
          <w:rFonts w:ascii="Courier New" w:hAnsi="Courier New" w:cs="Courier New"/>
        </w:rPr>
        <w:t>ектуального моделирования;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нейронные сети способны к обуче-нию,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что говорит о возможности оптимиза-ции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процесса из функционирования. Такая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возможность является крайне важной опци-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ей для практической реализации алгоритма;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оценка алгоритма распознавания</w:t>
      </w:r>
      <w:r w:rsidRPr="00764455">
        <w:rPr>
          <w:rFonts w:ascii="Courier New" w:hAnsi="Courier New" w:cs="Courier New"/>
        </w:rPr>
        <w:t xml:space="preserve"> об-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разов при помощи исследования нейронной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сети может иметь количественное значение,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соответственно, имеются механизмы под-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стройки параметров до необходимого зна-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чения за счет вычисления нужных весовых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коэффициентов.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На сегодняшний день, дальнейшее ис-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следование нейронных сетей представля-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ется перспективной областью исследова-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ния, которая будет успешно применяться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 еще большем количестве отраслей науки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 техники, а также деятельности человека.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Основной упор в развитии современных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систем распознавани</w:t>
      </w:r>
      <w:r w:rsidRPr="00764455">
        <w:rPr>
          <w:rFonts w:ascii="Courier New" w:hAnsi="Courier New" w:cs="Courier New"/>
        </w:rPr>
        <w:t>я сейчас сдвигается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 область семантической сегментации 3D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изображений в геодезии, медицине, прото-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типировании и прочих сферах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деятельности человека – это достаточно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сложные алго-ритмы и это связано: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с отсутствием достаточного количе-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ства баз данных эт</w:t>
      </w:r>
      <w:r w:rsidRPr="00764455">
        <w:rPr>
          <w:rFonts w:ascii="Courier New" w:hAnsi="Courier New" w:cs="Courier New"/>
        </w:rPr>
        <w:t>алонных изображений;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отсутствие достаточного количества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свободных экспертов для первоначального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обучения системы;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● изображения хранятся не в пикселях,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что требует дополнительных ресурсов как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от компьютера, так и от разработчиков.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Следует также отметить,</w:t>
      </w:r>
      <w:r w:rsidRPr="00764455">
        <w:rPr>
          <w:rFonts w:ascii="Courier New" w:hAnsi="Courier New" w:cs="Courier New"/>
        </w:rPr>
        <w:t xml:space="preserve"> что на сегод-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няшний день существует большое количе-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ство стандартных архитектур построения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нейронных сетей, что существенно облег-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чает задачу построения нейронной сети с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нуля и сводит ее к подбору подходящей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конкретной задаче структуре сети.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 настоящее</w:t>
      </w:r>
      <w:r w:rsidRPr="00764455">
        <w:rPr>
          <w:rFonts w:ascii="Courier New" w:hAnsi="Courier New" w:cs="Courier New"/>
        </w:rPr>
        <w:t xml:space="preserve"> время на рынке существует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достаточно большое количество инноваци-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онных компаний, занимающихся распоз-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наванием изображений с использованием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нейросетевых технологий обучения систе-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мы. Доподлинно известно, что они достиг-ли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точности распознавания изображе</w:t>
      </w:r>
      <w:r w:rsidRPr="00764455">
        <w:rPr>
          <w:rFonts w:ascii="Courier New" w:hAnsi="Courier New" w:cs="Courier New"/>
        </w:rPr>
        <w:t>ний в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районе 95 % при использовании базы дан-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ных в 10 000 изображений. Тем не менее все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достижения относятся к статичным изобра-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жениям, с видеорядом в настоящий момент</w:t>
      </w:r>
    </w:p>
    <w:p w:rsidR="00000000" w:rsidRPr="00764455" w:rsidRDefault="000648CB" w:rsidP="00764455">
      <w:pPr>
        <w:pStyle w:val="PlainText"/>
        <w:rPr>
          <w:rFonts w:ascii="Courier New" w:hAnsi="Courier New" w:cs="Courier New"/>
        </w:rPr>
      </w:pPr>
      <w:r w:rsidRPr="00764455">
        <w:rPr>
          <w:rFonts w:ascii="Courier New" w:hAnsi="Courier New" w:cs="Courier New"/>
        </w:rPr>
        <w:t>все гораздо сложнее</w:t>
      </w:r>
    </w:p>
    <w:sectPr w:rsidR="00000000" w:rsidRPr="00764455" w:rsidSect="007644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EF"/>
    <w:rsid w:val="000648CB"/>
    <w:rsid w:val="00125BEF"/>
    <w:rsid w:val="007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22F52A-4063-48C7-BE28-6547FE45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44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44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2091</Words>
  <Characters>11923</Characters>
  <Application>Microsoft Office Word</Application>
  <DocSecurity>4</DocSecurity>
  <Lines>99</Lines>
  <Paragraphs>27</Paragraphs>
  <ScaleCrop>false</ScaleCrop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2023-10-31T22:05:00Z</dcterms:created>
  <dcterms:modified xsi:type="dcterms:W3CDTF">2023-10-31T22:05:00Z</dcterms:modified>
</cp:coreProperties>
</file>