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6"/>
          <w:szCs w:val="36"/>
        </w:rPr>
        <w:t xml:space="preserve">LAB 1 - BẮT GÓI TIN TELNET - SSH</w:t>
      </w:r>
    </w:p>
    <w:p>
      <w:pPr>
        <w:spacing w:after="300"/>
        <w:jc w:val="center"/>
      </w:pPr>
      <w:r>
        <w:rPr>
          <w:rFonts w:ascii="Times New Roman" w:cs="Times New Roman" w:eastAsia="Times New Roman" w:hAnsi="Times New Roman"/>
          <w:i/>
          <w:iCs/>
          <w:sz w:val="24"/>
          <w:szCs w:val="24"/>
        </w:rPr>
        <w:t xml:space="preserve">Examining SSH &amp; Telnet in Wireshark</w:t>
      </w:r>
    </w:p>
    <w:p>
      <w:pPr>
        <w:pStyle w:val="Heading1"/>
        <w:spacing w:after="150" w:before="300"/>
      </w:pPr>
      <w:r>
        <w:rPr>
          <w:rFonts w:ascii="Times New Roman" w:cs="Times New Roman" w:eastAsia="Times New Roman" w:hAnsi="Times New Roman"/>
          <w:b/>
          <w:bCs/>
          <w:sz w:val="30"/>
          <w:szCs w:val="30"/>
        </w:rPr>
        <w:t xml:space="preserve">1. Thông tin sinh viên</w:t>
      </w:r>
    </w:p>
    <w:p>
      <w:pPr>
        <w:spacing w:after="120"/>
      </w:pPr>
      <w:r>
        <w:rPr>
          <w:rFonts w:ascii="Times New Roman" w:cs="Times New Roman" w:eastAsia="Times New Roman" w:hAnsi="Times New Roman"/>
          <w:sz w:val="24"/>
          <w:szCs w:val="24"/>
        </w:rPr>
        <w:t xml:space="preserve">Họ và tên: Trần Văn Lâm</w:t>
      </w:r>
    </w:p>
    <w:p>
      <w:pPr>
        <w:spacing w:after="120"/>
      </w:pPr>
      <w:r>
        <w:rPr>
          <w:rFonts w:ascii="Times New Roman" w:cs="Times New Roman" w:eastAsia="Times New Roman" w:hAnsi="Times New Roman"/>
          <w:sz w:val="24"/>
          <w:szCs w:val="24"/>
        </w:rPr>
        <w:t xml:space="preserve">MSSV: 1150080102</w:t>
      </w:r>
    </w:p>
    <w:p>
      <w:pPr>
        <w:spacing w:after="120"/>
      </w:pPr>
      <w:r>
        <w:rPr>
          <w:rFonts w:ascii="Times New Roman" w:cs="Times New Roman" w:eastAsia="Times New Roman" w:hAnsi="Times New Roman"/>
          <w:sz w:val="24"/>
          <w:szCs w:val="24"/>
        </w:rPr>
        <w:t xml:space="preserve">Lớp: CNPM2</w:t>
      </w:r>
    </w:p>
    <w:p>
      <w:pPr>
        <w:pStyle w:val="Heading1"/>
        <w:spacing w:after="150" w:before="300"/>
      </w:pPr>
      <w:r>
        <w:rPr>
          <w:rFonts w:ascii="Times New Roman" w:cs="Times New Roman" w:eastAsia="Times New Roman" w:hAnsi="Times New Roman"/>
          <w:b/>
          <w:bCs/>
          <w:sz w:val="30"/>
          <w:szCs w:val="30"/>
        </w:rPr>
        <w:t xml:space="preserve">2. Video thực hiện</w:t>
      </w:r>
    </w:p>
    <w:p>
      <w:pPr>
        <w:spacing w:after="150"/>
      </w:pPr>
      <w:r>
        <w:rPr>
          <w:rFonts w:ascii="Times New Roman" w:cs="Times New Roman" w:eastAsia="Times New Roman" w:hAnsi="Times New Roman"/>
          <w:sz w:val="24"/>
          <w:szCs w:val="24"/>
        </w:rPr>
        <w:t xml:space="preserve">Link YouTube: </w:t>
      </w:r>
      <w:hyperlink w:history="1" r:id="rId2rfjt2m0962nhnyk-j70q">
        <w:r>
          <w:rPr>
            <w:rStyle w:val="Hyperlink"/>
            <w:rFonts w:ascii="Times New Roman" w:cs="Times New Roman" w:eastAsia="Times New Roman" w:hAnsi="Times New Roman"/>
            <w:sz w:val="24"/>
            <w:szCs w:val="24"/>
          </w:rPr>
          <w:t xml:space="preserve">https://youtube.com/@lamvan1020</w:t>
        </w:r>
      </w:hyperlink>
    </w:p>
    <w:p>
      <w:pPr>
        <w:pStyle w:val="Heading1"/>
        <w:spacing w:after="150" w:before="300"/>
      </w:pPr>
      <w:r>
        <w:rPr>
          <w:rFonts w:ascii="Times New Roman" w:cs="Times New Roman" w:eastAsia="Times New Roman" w:hAnsi="Times New Roman"/>
          <w:b/>
          <w:bCs/>
          <w:sz w:val="30"/>
          <w:szCs w:val="30"/>
        </w:rPr>
        <w:t xml:space="preserve">3. Nội dung đã thực hiện</w:t>
      </w:r>
    </w:p>
    <w:p>
      <w:pPr>
        <w:pStyle w:val="ListParagraph"/>
        <w:numPr>
          <w:ilvl w:val="0"/>
          <w:numId w:val="1"/>
        </w:numPr>
        <w:spacing w:after="80"/>
      </w:pPr>
      <w:r>
        <w:rPr>
          <w:rFonts w:ascii="Times New Roman" w:cs="Times New Roman" w:eastAsia="Times New Roman" w:hAnsi="Times New Roman"/>
          <w:sz w:val="24"/>
          <w:szCs w:val="24"/>
        </w:rPr>
        <w:t xml:space="preserve">Kiểm tra kết nối mạng giữa Client và Server bằng lệnh ping.</w:t>
      </w:r>
    </w:p>
    <w:p>
      <w:pPr>
        <w:pStyle w:val="ListParagraph"/>
        <w:numPr>
          <w:ilvl w:val="0"/>
          <w:numId w:val="1"/>
        </w:numPr>
        <w:spacing w:after="80"/>
      </w:pPr>
      <w:r>
        <w:rPr>
          <w:rFonts w:ascii="Times New Roman" w:cs="Times New Roman" w:eastAsia="Times New Roman" w:hAnsi="Times New Roman"/>
          <w:sz w:val="24"/>
          <w:szCs w:val="24"/>
        </w:rPr>
        <w:t xml:space="preserve">Cài đặt và cấu hình Wireshark để bắt gói tin.</w:t>
      </w:r>
    </w:p>
    <w:p>
      <w:pPr>
        <w:pStyle w:val="ListParagraph"/>
        <w:numPr>
          <w:ilvl w:val="0"/>
          <w:numId w:val="1"/>
        </w:numPr>
        <w:spacing w:after="80"/>
      </w:pPr>
      <w:r>
        <w:rPr>
          <w:rFonts w:ascii="Times New Roman" w:cs="Times New Roman" w:eastAsia="Times New Roman" w:hAnsi="Times New Roman"/>
          <w:sz w:val="24"/>
          <w:szCs w:val="24"/>
        </w:rPr>
        <w:t xml:space="preserve">Thiết lập và sử dụng dịch vụ Telnet.</w:t>
      </w:r>
    </w:p>
    <w:p>
      <w:pPr>
        <w:pStyle w:val="ListParagraph"/>
        <w:numPr>
          <w:ilvl w:val="0"/>
          <w:numId w:val="1"/>
        </w:numPr>
        <w:spacing w:after="80"/>
      </w:pPr>
      <w:r>
        <w:rPr>
          <w:rFonts w:ascii="Times New Roman" w:cs="Times New Roman" w:eastAsia="Times New Roman" w:hAnsi="Times New Roman"/>
          <w:sz w:val="24"/>
          <w:szCs w:val="24"/>
        </w:rPr>
        <w:t xml:space="preserve">Sử dụng PuTTY để kết nối từ Client đến Server bằng Telnet.</w:t>
      </w:r>
    </w:p>
    <w:p>
      <w:pPr>
        <w:pStyle w:val="ListParagraph"/>
        <w:numPr>
          <w:ilvl w:val="0"/>
          <w:numId w:val="1"/>
        </w:numPr>
        <w:spacing w:after="80"/>
      </w:pPr>
      <w:r>
        <w:rPr>
          <w:rFonts w:ascii="Times New Roman" w:cs="Times New Roman" w:eastAsia="Times New Roman" w:hAnsi="Times New Roman"/>
          <w:sz w:val="24"/>
          <w:szCs w:val="24"/>
        </w:rPr>
        <w:t xml:space="preserve">Sử dụng Wireshark để bắt và lọc lưu lượng TCP port 23.</w:t>
      </w:r>
    </w:p>
    <w:p>
      <w:pPr>
        <w:pStyle w:val="ListParagraph"/>
        <w:numPr>
          <w:ilvl w:val="0"/>
          <w:numId w:val="1"/>
        </w:numPr>
        <w:spacing w:after="80"/>
      </w:pPr>
      <w:r>
        <w:rPr>
          <w:rFonts w:ascii="Times New Roman" w:cs="Times New Roman" w:eastAsia="Times New Roman" w:hAnsi="Times New Roman"/>
          <w:sz w:val="24"/>
          <w:szCs w:val="24"/>
        </w:rPr>
        <w:t xml:space="preserve">Phân tích phiên Telnet bằng chức năng Follow TCP Stream.</w:t>
      </w:r>
    </w:p>
    <w:p>
      <w:pPr>
        <w:pStyle w:val="ListParagraph"/>
        <w:numPr>
          <w:ilvl w:val="0"/>
          <w:numId w:val="1"/>
        </w:numPr>
        <w:spacing w:after="80"/>
      </w:pPr>
      <w:r>
        <w:rPr>
          <w:rFonts w:ascii="Times New Roman" w:cs="Times New Roman" w:eastAsia="Times New Roman" w:hAnsi="Times New Roman"/>
          <w:sz w:val="24"/>
          <w:szCs w:val="24"/>
        </w:rPr>
        <w:t xml:space="preserve">Thiết lập và sử dụng dịch vụ SSH.</w:t>
      </w:r>
    </w:p>
    <w:p>
      <w:pPr>
        <w:pStyle w:val="ListParagraph"/>
        <w:numPr>
          <w:ilvl w:val="0"/>
          <w:numId w:val="1"/>
        </w:numPr>
        <w:spacing w:after="80"/>
      </w:pPr>
      <w:r>
        <w:rPr>
          <w:rFonts w:ascii="Times New Roman" w:cs="Times New Roman" w:eastAsia="Times New Roman" w:hAnsi="Times New Roman"/>
          <w:sz w:val="24"/>
          <w:szCs w:val="24"/>
        </w:rPr>
        <w:t xml:space="preserve">Sử dụng PuTTY để kết nối từ Client đến Server bằng SSH.</w:t>
      </w:r>
    </w:p>
    <w:p>
      <w:pPr>
        <w:pStyle w:val="ListParagraph"/>
        <w:numPr>
          <w:ilvl w:val="0"/>
          <w:numId w:val="1"/>
        </w:numPr>
        <w:spacing w:after="80"/>
      </w:pPr>
      <w:r>
        <w:rPr>
          <w:rFonts w:ascii="Times New Roman" w:cs="Times New Roman" w:eastAsia="Times New Roman" w:hAnsi="Times New Roman"/>
          <w:sz w:val="24"/>
          <w:szCs w:val="24"/>
        </w:rPr>
        <w:t xml:space="preserve">Sử dụng Wireshark để bắt và lọc lưu lượng TCP port 22.</w:t>
      </w:r>
    </w:p>
    <w:p>
      <w:pPr>
        <w:pStyle w:val="ListParagraph"/>
        <w:numPr>
          <w:ilvl w:val="0"/>
          <w:numId w:val="1"/>
        </w:numPr>
        <w:spacing w:after="80"/>
      </w:pPr>
      <w:r>
        <w:rPr>
          <w:rFonts w:ascii="Times New Roman" w:cs="Times New Roman" w:eastAsia="Times New Roman" w:hAnsi="Times New Roman"/>
          <w:sz w:val="24"/>
          <w:szCs w:val="24"/>
        </w:rPr>
        <w:t xml:space="preserve">Phân tích và so sánh kết quả bắt gói tin giữa Telnet và SSH.</w:t>
      </w:r>
    </w:p>
    <w:p>
      <w:pPr>
        <w:pStyle w:val="Heading1"/>
        <w:spacing w:after="150" w:before="300"/>
      </w:pPr>
      <w:r>
        <w:rPr>
          <w:rFonts w:ascii="Times New Roman" w:cs="Times New Roman" w:eastAsia="Times New Roman" w:hAnsi="Times New Roman"/>
          <w:b/>
          <w:bCs/>
          <w:sz w:val="30"/>
          <w:szCs w:val="30"/>
        </w:rPr>
        <w:t xml:space="preserve">4. Kết quả thực hiện</w:t>
      </w:r>
    </w:p>
    <w:p>
      <w:pPr>
        <w:pStyle w:val="Heading2"/>
        <w:spacing w:after="120" w:before="250"/>
      </w:pPr>
      <w:r>
        <w:rPr>
          <w:rFonts w:ascii="Times New Roman" w:cs="Times New Roman" w:eastAsia="Times New Roman" w:hAnsi="Times New Roman"/>
          <w:b/>
          <w:bCs/>
          <w:sz w:val="26"/>
          <w:szCs w:val="26"/>
        </w:rPr>
        <w:t xml:space="preserve">4.1. Kết quả với Telnet</w:t>
      </w:r>
    </w:p>
    <w:p>
      <w:pPr>
        <w:spacing w:after="120"/>
      </w:pPr>
      <w:r>
        <w:rPr>
          <w:rFonts w:ascii="Times New Roman" w:cs="Times New Roman" w:eastAsia="Times New Roman" w:hAnsi="Times New Roman"/>
          <w:sz w:val="24"/>
          <w:szCs w:val="24"/>
        </w:rPr>
        <w:t xml:space="preserve">Sau khi thực hiện kết nối Telnet và bắt lưu lượng bằng Wireshark, các gói tin sử dụng TCP port 23 được quan sát và phân tích. Khi sử dụng Follow TCP Stream, nội dung trao đổi trong phiên Telnet có thể xuất hiện ở dạng có thể đọc được khi bắt đúng vị trí lưu lượng. Qua đó cho thấy Telnet không bảo vệ nội dung phiên bằng mã hóa.</w:t>
      </w:r>
    </w:p>
    <w:p>
      <w:pPr>
        <w:pStyle w:val="Heading2"/>
        <w:spacing w:after="120" w:before="250"/>
      </w:pPr>
      <w:r>
        <w:rPr>
          <w:rFonts w:ascii="Times New Roman" w:cs="Times New Roman" w:eastAsia="Times New Roman" w:hAnsi="Times New Roman"/>
          <w:b/>
          <w:bCs/>
          <w:sz w:val="26"/>
          <w:szCs w:val="26"/>
        </w:rPr>
        <w:t xml:space="preserve">4.2. Kết quả với SSH</w:t>
      </w:r>
    </w:p>
    <w:p>
      <w:pPr>
        <w:spacing w:after="120"/>
      </w:pPr>
      <w:r>
        <w:rPr>
          <w:rFonts w:ascii="Times New Roman" w:cs="Times New Roman" w:eastAsia="Times New Roman" w:hAnsi="Times New Roman"/>
          <w:sz w:val="24"/>
          <w:szCs w:val="24"/>
        </w:rPr>
        <w:t xml:space="preserve">Sau khi thực hiện kết nối SSH và bắt lưu lượng bằng Wireshark, các gói tin sử dụng TCP port 22 được quan sát. Wireshark vẫn hiển thị được các thông tin như địa chỉ IP, thời điểm, kích thước gói tin và quá trình trao đổi TCP. Tuy nhiên, payload của phiên SSH được mã hóa, do đó không thể đọc trực tiếp username, password và nội dung lệnh ở dạng plaintext như đối với Telnet.</w:t>
      </w:r>
    </w:p>
    <w:p>
      <w:pPr>
        <w:pStyle w:val="Heading2"/>
        <w:spacing w:after="120" w:before="250"/>
      </w:pPr>
      <w:r>
        <w:rPr>
          <w:rFonts w:ascii="Times New Roman" w:cs="Times New Roman" w:eastAsia="Times New Roman" w:hAnsi="Times New Roman"/>
          <w:b/>
          <w:bCs/>
          <w:sz w:val="26"/>
          <w:szCs w:val="26"/>
        </w:rPr>
        <w:t xml:space="preserve">4.3. So sánh kết quả</w:t>
      </w:r>
    </w:p>
    <w:p>
      <w:pPr>
        <w:spacing w:after="120"/>
      </w:pPr>
      <w:r>
        <w:rPr>
          <w:rFonts w:ascii="Times New Roman" w:cs="Times New Roman" w:eastAsia="Times New Roman" w:hAnsi="Times New Roman"/>
          <w:sz w:val="24"/>
          <w:szCs w:val="24"/>
        </w:rPr>
        <w:t xml:space="preserve">Kết quả thực nghiệm cho thấy Telnet và SSH đều có thể được quan sát bằng Wireshark ở mức lưu lượng mạng, nhưng có sự khác biệt quan trọng về bảo mật nội dung. Với Telnet, dữ liệu phiên có thể xuất hiện ở dạng đọc được khi bắt đúng lưu lượng. Với SSH, nội dung phiên được mã hóa nên không thể đọc trực tiếp từ payload.</w:t>
      </w:r>
    </w:p>
    <w:p>
      <w:pPr>
        <w:pStyle w:val="Heading1"/>
        <w:spacing w:after="150" w:before="300"/>
      </w:pPr>
      <w:r>
        <w:rPr>
          <w:rFonts w:ascii="Times New Roman" w:cs="Times New Roman" w:eastAsia="Times New Roman" w:hAnsi="Times New Roman"/>
          <w:b/>
          <w:bCs/>
          <w:sz w:val="30"/>
          <w:szCs w:val="30"/>
        </w:rPr>
        <w:t xml:space="preserve">5. Kết luận</w:t>
      </w:r>
    </w:p>
    <w:p>
      <w:pPr>
        <w:spacing w:after="120"/>
      </w:pPr>
      <w:r>
        <w:rPr>
          <w:rFonts w:ascii="Times New Roman" w:cs="Times New Roman" w:eastAsia="Times New Roman" w:hAnsi="Times New Roman"/>
          <w:sz w:val="24"/>
          <w:szCs w:val="24"/>
        </w:rPr>
        <w:t xml:space="preserve">Qua bài thực hành, em đã thực hiện việc bắt và phân tích lưu lượng Telnet và SSH bằng Wireshark. Kết quả cho thấy SSH bảo vệ nội dung trao đổi tốt hơn Telnet nhờ cơ chế mã hóa phiên, trong khi Telnet có nguy cơ làm lộ thông tin trao đổi nếu lưu lượng bị bắt đúng vị trí.</w:t>
      </w:r>
    </w:p>
    <w:p>
      <w:pPr>
        <w:pStyle w:val="Heading1"/>
        <w:spacing w:after="150" w:before="300"/>
      </w:pPr>
      <w:r>
        <w:rPr>
          <w:rFonts w:ascii="Times New Roman" w:cs="Times New Roman" w:eastAsia="Times New Roman" w:hAnsi="Times New Roman"/>
          <w:b/>
          <w:bCs/>
          <w:sz w:val="30"/>
          <w:szCs w:val="30"/>
        </w:rPr>
        <w:t xml:space="preserve">6. Trả lời câu hỏi</w:t>
      </w:r>
    </w:p>
    <w:p>
      <w:pPr>
        <w:spacing w:after="120"/>
      </w:pPr>
      <w:r>
        <w:rPr>
          <w:rFonts w:ascii="Times New Roman" w:cs="Times New Roman" w:eastAsia="Times New Roman" w:hAnsi="Times New Roman"/>
          <w:sz w:val="24"/>
          <w:szCs w:val="24"/>
        </w:rPr>
        <w:t xml:space="preserve">Yêu cầu: các câu hỏi có yêu cầu bằng chứng phải sử dụng ảnh chụp/dữ liệu Wireshark từ chính bài thực hành của bạn, không sao chép từ người khác hoặc dùng nội dung do AI tạo.</w:t>
      </w:r>
    </w:p>
    <w:p>
      <w:pPr>
        <w:spacing w:after="80" w:before="200"/>
      </w:pPr>
      <w:r>
        <w:rPr>
          <w:rFonts w:ascii="Times New Roman" w:cs="Times New Roman" w:eastAsia="Times New Roman" w:hAnsi="Times New Roman"/>
          <w:b/>
          <w:bCs/>
          <w:sz w:val="24"/>
          <w:szCs w:val="24"/>
        </w:rPr>
        <w:t xml:space="preserve">Câu 1: Telnet và SSH là gì và được ứng dụng trong trường hợp nào?</w:t>
      </w:r>
    </w:p>
    <w:p>
      <w:pPr>
        <w:spacing w:after="80" w:before="200"/>
      </w:pPr>
      <w:r>
        <w:rPr>
          <w:rFonts w:ascii="Times New Roman" w:cs="Times New Roman" w:eastAsia="Times New Roman" w:hAnsi="Times New Roman"/>
          <w:b/>
          <w:bCs/>
          <w:sz w:val="24"/>
          <w:szCs w:val="24"/>
        </w:rPr>
        <w:t xml:space="preserve">Câu 2: So sánh Telnet và SSH.</w:t>
      </w:r>
    </w:p>
    <w:p>
      <w:pPr>
        <w:spacing w:after="80" w:before="200"/>
      </w:pPr>
      <w:r>
        <w:rPr>
          <w:rFonts w:ascii="Times New Roman" w:cs="Times New Roman" w:eastAsia="Times New Roman" w:hAnsi="Times New Roman"/>
          <w:b/>
          <w:bCs/>
          <w:sz w:val="24"/>
          <w:szCs w:val="24"/>
        </w:rPr>
        <w:t xml:space="preserve">Câu 3: Khi sử dụng SSH, còn có cách nào để đăng nhập ngoài cách dùng username và mật khẩu truyền thống? Thực hiện demo minh họa kèm theo.</w:t>
      </w:r>
    </w:p>
    <w:p>
      <w:pPr>
        <w:spacing w:after="80" w:before="200"/>
      </w:pPr>
      <w:r>
        <w:rPr>
          <w:rFonts w:ascii="Times New Roman" w:cs="Times New Roman" w:eastAsia="Times New Roman" w:hAnsi="Times New Roman"/>
          <w:b/>
          <w:bCs/>
          <w:sz w:val="24"/>
          <w:szCs w:val="24"/>
        </w:rPr>
        <w:t xml:space="preserve">Câu 4: Phân tích sự khác biệt giữa Telnet và SSH dưới góc độ bảo mật, tập trung vào ba thuộc tính: tính bí mật (Confidentiality), tính toàn vẹn (Integrity) và xác thực (Authentication).</w:t>
      </w:r>
    </w:p>
    <w:p>
      <w:pPr>
        <w:spacing w:after="80" w:before="200"/>
      </w:pPr>
      <w:r>
        <w:rPr>
          <w:rFonts w:ascii="Times New Roman" w:cs="Times New Roman" w:eastAsia="Times New Roman" w:hAnsi="Times New Roman"/>
          <w:b/>
          <w:bCs/>
          <w:sz w:val="24"/>
          <w:szCs w:val="24"/>
        </w:rPr>
        <w:t xml:space="preserve">Câu 5: Dựa trên kết quả bắt gói bằng Wireshark, hãy chỉ ra những thông tin nào của phiên Telnet có thể bị quan sát hoặc khôi phục. So sánh với kết quả khi bắt phiên SSH và cung cấp bằng chứng từ chính bài thực hành.</w:t>
      </w:r>
    </w:p>
    <w:p>
      <w:pPr>
        <w:spacing w:after="80" w:before="200"/>
      </w:pPr>
      <w:r>
        <w:rPr>
          <w:rFonts w:ascii="Times New Roman" w:cs="Times New Roman" w:eastAsia="Times New Roman" w:hAnsi="Times New Roman"/>
          <w:b/>
          <w:bCs/>
          <w:sz w:val="24"/>
          <w:szCs w:val="24"/>
        </w:rPr>
        <w:t xml:space="preserve">Câu 6: Tại sao việc sử dụng mật khẩu dài và phức tạp không khắc phục được điểm yếu bảo mật của Telnet? Giải thích dựa trên kết quả thực nghiệm.</w:t>
      </w:r>
    </w:p>
    <w:p>
      <w:pPr>
        <w:spacing w:after="80" w:before="200"/>
      </w:pPr>
      <w:r>
        <w:rPr>
          <w:rFonts w:ascii="Times New Roman" w:cs="Times New Roman" w:eastAsia="Times New Roman" w:hAnsi="Times New Roman"/>
          <w:b/>
          <w:bCs/>
          <w:sz w:val="24"/>
          <w:szCs w:val="24"/>
        </w:rPr>
        <w:t xml:space="preserve">Câu 7: Khi sử dụng SSH, Wireshark vẫn quan sát được những thông tin nào mặc dù nội dung phiên đã được mã hóa? Những metadata này có thể tạo ra rủi ro bảo mật nào?</w:t>
      </w:r>
    </w:p>
    <w:p>
      <w:pPr>
        <w:spacing w:after="80" w:before="200"/>
      </w:pPr>
      <w:r>
        <w:rPr>
          <w:rFonts w:ascii="Times New Roman" w:cs="Times New Roman" w:eastAsia="Times New Roman" w:hAnsi="Times New Roman"/>
          <w:b/>
          <w:bCs/>
          <w:sz w:val="24"/>
          <w:szCs w:val="24"/>
        </w:rPr>
        <w:t xml:space="preserve">Câu 8: Trong lần đầu kết nối SSH, PuTTY yêu cầu xác nhận host-key fingerprint. Host key có vai trò gì? Điều gì có thể xảy ra nếu người dùng chấp nhận host key mà không kiểm tra?</w:t>
      </w:r>
    </w:p>
    <w:p>
      <w:pPr>
        <w:spacing w:after="80" w:before="200"/>
      </w:pPr>
      <w:r>
        <w:rPr>
          <w:rFonts w:ascii="Times New Roman" w:cs="Times New Roman" w:eastAsia="Times New Roman" w:hAnsi="Times New Roman"/>
          <w:b/>
          <w:bCs/>
          <w:sz w:val="24"/>
          <w:szCs w:val="24"/>
        </w:rPr>
        <w:t xml:space="preserve">Câu 9: Tại sao máy Attacker nằm cùng mạng với Client và Server chưa chắc bắt được toàn bộ lưu lượng unicast giữa hai máy? Trong thực tế cần điều kiện hoặc kỹ thuật nào để quan sát được lưu lượng này?</w:t>
      </w:r>
    </w:p>
    <w:p>
      <w:pPr>
        <w:spacing w:after="80" w:before="200"/>
      </w:pPr>
      <w:r>
        <w:rPr>
          <w:rFonts w:ascii="Times New Roman" w:cs="Times New Roman" w:eastAsia="Times New Roman" w:hAnsi="Times New Roman"/>
          <w:b/>
          <w:bCs/>
          <w:sz w:val="24"/>
          <w:szCs w:val="24"/>
        </w:rPr>
        <w:t xml:space="preserve">Câu 10: Ngoài username/password, SSH còn hỗ trợ phương thức xác thực nào an toàn hơn? Hãy trình bày nguyên lý của public-key authentication và giải thích ưu điểm của nó so với xác thực bằng mật khẩu.</w:t>
      </w:r>
    </w:p>
    <w:p>
      <w:pPr>
        <w:spacing w:after="80" w:before="200"/>
      </w:pPr>
      <w:r>
        <w:rPr>
          <w:rFonts w:ascii="Times New Roman" w:cs="Times New Roman" w:eastAsia="Times New Roman" w:hAnsi="Times New Roman"/>
          <w:b/>
          <w:bCs/>
          <w:sz w:val="24"/>
          <w:szCs w:val="24"/>
        </w:rPr>
        <w:t xml:space="preserve">Câu 11: Nếu phải triển khai dịch vụ quản trị từ xa cho một máy chủ trong hệ thống thực tế, hãy đề xuất ít nhất ba biện pháp hardening cho SSH và giải thích mục đích bảo mật của từng biện pháp.</w:t>
      </w:r>
    </w:p>
    <w:p>
      <w:pPr>
        <w:pStyle w:val="Heading1"/>
        <w:spacing w:after="150" w:before="300"/>
      </w:pPr>
      <w:r>
        <w:rPr>
          <w:rFonts w:ascii="Times New Roman" w:cs="Times New Roman" w:eastAsia="Times New Roman" w:hAnsi="Times New Roman"/>
          <w:b/>
          <w:bCs/>
          <w:sz w:val="30"/>
          <w:szCs w:val="30"/>
        </w:rPr>
        <w:t xml:space="preserve">7. Lưu ý</w:t>
      </w:r>
    </w:p>
    <w:p>
      <w:pPr>
        <w:spacing w:after="120"/>
      </w:pPr>
      <w:r>
        <w:rPr>
          <w:rFonts w:ascii="Times New Roman" w:cs="Times New Roman" w:eastAsia="Times New Roman" w:hAnsi="Times New Roman"/>
          <w:sz w:val="24"/>
          <w:szCs w:val="24"/>
        </w:rPr>
        <w:t xml:space="preserve">Các hình ảnh, file capture Wireshark và kết quả chi tiết trong báo cáo được thực hiện từ bài Lab của sinh viên. Toàn bộ ảnh minh họa và câu trả lời câu hỏi cần được sinh viên tự thực hiện và chèn vào các vị trí đánh dấu ở trên trước khi nộp bài.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rfjt2m0962nhnyk-j70q" Type="http://schemas.openxmlformats.org/officeDocument/2006/relationships/hyperlink" Target="https://youtube.com/@lamvan1020"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2026-09-15T07:41:34.935Z</dcterms:created>
  <dcterms:modified xsi:type="dcterms:W3CDTF">2026-09-15T07:41:34.948Z</dcterms:modified>
</cp:coreProperties>
</file>

<file path=docProps/custom.xml><?xml version="1.0" encoding="utf-8"?>
<Properties xmlns="http://schemas.openxmlformats.org/officeDocument/2006/custom-properties" xmlns:vt="http://schemas.openxmlformats.org/officeDocument/2006/docPropsVTypes"/>
</file>