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2E4057"/>
          <w:sz w:val="32"/>
          <w:szCs w:val="32"/>
        </w:rPr>
        <w:t xml:space="preserve">DIENSTAUFSICHTSBESCHWERDE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gemäß §79a SGB VIII – Qualitätssicherung in der Kinder- und Jugendhilfe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Mustervorlage zum Ausfüllen</w:t>
      </w:r>
    </w:p>
    <w:p>
      <w:pPr>
        <w:shd w:fill="E8F4FD" w:val="clear"/>
        <w:spacing w:after="100" w:before="100"/>
      </w:pPr>
      <w:r>
        <w:rPr>
          <w:i/>
          <w:iCs/>
          <w:color w:val="1A6FA0"/>
          <w:sz w:val="20"/>
          <w:szCs w:val="20"/>
        </w:rPr>
        <w:t xml:space="preserve">💡 Fülle alle Felder so genau wie möglich aus. Je detaillierter deine Angaben, desto stärker deine Beschwerde. Schicke den Brief per Einschreiben mit Rückschein.</w:t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1. Deine Daten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Dein vollständiger Name: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Deine Adresse (Straße, PLZ, Ort):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Telefon: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E-Mail: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Datum: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2. Empfänger – Jugendamt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Name des Jugendamts: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Adresse des Jugendamts: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Name der Sachbearbeiterin / des Sachbearbeiters: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3. Dein Kind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Name des Kindes: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Alter des Kindes zum Zeitpunkt der Inobhutnahme: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Datum / Monat der Inobhutnahme: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Aktenzeichen (falls bekannt):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4. Was ist passiert?</w:t>
      </w:r>
    </w:p>
    <w:p>
      <w:pPr>
        <w:shd w:fill="E8F4FD" w:val="clear"/>
        <w:spacing w:after="100" w:before="100"/>
      </w:pPr>
      <w:r>
        <w:rPr>
          <w:i/>
          <w:iCs/>
          <w:color w:val="1A6FA0"/>
          <w:sz w:val="20"/>
          <w:szCs w:val="20"/>
        </w:rPr>
        <w:t xml:space="preserve">💡 Beschreibe deinen Fall so genau wie möglich. Halte dich an Fakten: Datum, Ort, wer war anwesend, was wurde gesagt oder nicht gesagt.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War dein Kind allein oder betreut? (Wer hat das Kind beaufsichtigt?)</w:t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Deine Lebenssituation zum Zeitpunkt der Inobhutnahme (Wohnung, Arbeit, Vorgeschichte mit dem Jugendamt):</w:t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Was wurde dir als Begründung für die Inobhutnahme genannt?</w:t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Lag ein richterlicher Beschluss vor?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Nein – es lag kein richterlicher Beschluss vor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 – es lag ein Beschluss vor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Ich weiß es nicht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Wurden weniger einschneidende Maßnahmen angeboten?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Nein – es wurden keine Alternativen angeboten oder besprochen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 – folgende Alternativen wurden angeboten: ________________</w:t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5. Weitere Verstöße (zutreffendes ankreuzen)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Personalwechsel in der Einrichtung – ich wurde nicht informiert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Besuchstermin ausgefallen oder verweigert ohne Begründung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Mein Kind hatte einen Unfall – ich wurde als Elternteil nicht informiert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Sachbearbeiterin / Sachbearbeiter war trotz mehrfacher Versuche nicht erreichbar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Anonyme Meldungen wurden ohne kritische Prüfung übernommen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Kontakt zu meinem Kind (Besuche / Telefon) wurde verweigert oder stark eingeschränkt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Das Sorgerecht wurde mir entzogen ohne konkrete Benennung einer Gefährdung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Das Wohlbefinden meines Kindes hat sich in der Einrichtung verschlechtert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Sonstiges: _____________________________________________</w:t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6. Weitere Angaben / Eigene Beschreibung</w:t>
      </w:r>
    </w:p>
    <w:p>
      <w:pPr>
        <w:shd w:fill="E8F4FD" w:val="clear"/>
        <w:spacing w:after="100" w:before="100"/>
      </w:pPr>
      <w:r>
        <w:rPr>
          <w:i/>
          <w:iCs/>
          <w:color w:val="1A6FA0"/>
          <w:sz w:val="20"/>
          <w:szCs w:val="20"/>
        </w:rPr>
        <w:t xml:space="preserve">💡 Beschreibe hier alles, was dir noch wichtig erscheint. Jedes Detail kann entscheidend sein.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pBdr>
          <w:bottom w:val="single" w:color="888888" w:sz="6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7. Hast du bereits einen Anwalt?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 – Name der Anwältin / des Anwalts: ________________________</w:t>
      </w:r>
    </w:p>
    <w:p>
      <w:pPr>
        <w:spacing w:after="60" w:before="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Nein</w:t>
      </w:r>
    </w:p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8. Rechtliche Grundlage – §79a SGB VIII</w:t>
      </w:r>
    </w:p>
    <w:p>
      <w:pPr>
        <w:spacing w:after="80" w:before="80"/>
      </w:pPr>
      <w:r>
        <w:rPr>
          <w:sz w:val="22"/>
          <w:szCs w:val="22"/>
        </w:rPr>
        <w:t xml:space="preserve">Deine Beschwerde stützt sich auf §79a SGB VIII. Dieser Paragraph verpflichtet die Träger der öffentlichen Jugendhilfe zu:</w:t>
      </w:r>
    </w:p>
    <w:p>
      <w:pPr>
        <w:spacing w:after="40" w:before="60"/>
      </w:pPr>
      <w:r>
        <w:rPr>
          <w:sz w:val="22"/>
          <w:szCs w:val="22"/>
        </w:rPr>
        <w:t xml:space="preserve">▸ Qualitätssicherung bei der Gefährdungseinschätzung nach §8a</w:t>
      </w:r>
    </w:p>
    <w:p>
      <w:pPr>
        <w:spacing w:after="40" w:before="40"/>
      </w:pPr>
      <w:r>
        <w:rPr>
          <w:sz w:val="22"/>
          <w:szCs w:val="22"/>
        </w:rPr>
        <w:t xml:space="preserve">▸ Einhaltung des Verhältnismäßigkeitsgrundsatzes</w:t>
      </w:r>
    </w:p>
    <w:p>
      <w:pPr>
        <w:spacing w:after="40" w:before="40"/>
      </w:pPr>
      <w:r>
        <w:rPr>
          <w:sz w:val="22"/>
          <w:szCs w:val="22"/>
        </w:rPr>
        <w:t xml:space="preserve">▸ Transparente Kommunikation mit Eltern</w:t>
      </w:r>
    </w:p>
    <w:p>
      <w:pPr>
        <w:spacing w:after="40" w:before="40"/>
      </w:pPr>
      <w:r>
        <w:rPr>
          <w:sz w:val="22"/>
          <w:szCs w:val="22"/>
        </w:rPr>
        <w:t xml:space="preserve">▸ Schutz der Rechte von Kindern und Jugendlichen</w:t>
      </w:r>
    </w:p>
    <w:p>
      <w:pPr>
        <w:spacing w:after="200" w:before="40"/>
      </w:pPr>
      <w:r>
        <w:rPr>
          <w:sz w:val="22"/>
          <w:szCs w:val="22"/>
        </w:rPr>
        <w:t xml:space="preserve">▸ Aufbewahrung und Offenlegung relevanter Akten (§79a Abs. 2)</w:t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9. Forderungen (standardmäßig enthalten)</w:t>
      </w:r>
    </w:p>
    <w:p>
      <w:pPr>
        <w:spacing w:after="80" w:before="80"/>
      </w:pPr>
      <w:r>
        <w:rPr>
          <w:sz w:val="22"/>
          <w:szCs w:val="22"/>
        </w:rPr>
        <w:t xml:space="preserve">Folgende Forderungen werden mit dieser Beschwerde erhoben:</w:t>
      </w:r>
    </w:p>
    <w:p>
      <w:pPr>
        <w:spacing w:after="40" w:before="60"/>
      </w:pPr>
      <w:r>
        <w:rPr>
          <w:sz w:val="22"/>
          <w:szCs w:val="22"/>
        </w:rPr>
        <w:t xml:space="preserve">▸ Einleitung eines Dienstaufsichtsverfahrens gegen die genannte Sachbearbeiterin / den genannten Sachbearbeiter</w:t>
      </w:r>
    </w:p>
    <w:p>
      <w:pPr>
        <w:spacing w:after="40" w:before="40"/>
      </w:pPr>
      <w:r>
        <w:rPr>
          <w:sz w:val="22"/>
          <w:szCs w:val="22"/>
        </w:rPr>
        <w:t xml:space="preserve">▸ Überprüfung der Rechtmäßigkeit der Inobhutnahme gemäß §42 und §79a SGB VIII</w:t>
      </w:r>
    </w:p>
    <w:p>
      <w:pPr>
        <w:spacing w:after="40" w:before="40"/>
      </w:pPr>
      <w:r>
        <w:rPr>
          <w:sz w:val="22"/>
          <w:szCs w:val="22"/>
        </w:rPr>
        <w:t xml:space="preserve">▸ Vollständige Akteneinsicht</w:t>
      </w:r>
    </w:p>
    <w:p>
      <w:pPr>
        <w:spacing w:after="40" w:before="40"/>
      </w:pPr>
      <w:r>
        <w:rPr>
          <w:sz w:val="22"/>
          <w:szCs w:val="22"/>
        </w:rPr>
        <w:t xml:space="preserve">▸ Schriftliche Stellungnahme binnen 14 Tagen</w:t>
      </w:r>
    </w:p>
    <w:p>
      <w:pPr>
        <w:spacing w:after="200" w:before="40"/>
      </w:pPr>
      <w:r>
        <w:rPr>
          <w:sz w:val="22"/>
          <w:szCs w:val="22"/>
        </w:rPr>
        <w:t xml:space="preserve">▸ Sofortige Regelung des Umgangs- und Besuchsrechts</w:t>
      </w:r>
    </w:p>
    <w:p>
      <w:pPr>
        <w:spacing w:after="100" w:before="300"/>
      </w:pPr>
      <w:r>
        <w:rPr>
          <w:b/>
          <w:bCs/>
          <w:color w:val="2E4057"/>
          <w:sz w:val="24"/>
          <w:szCs w:val="24"/>
          <w:u w:val="single"/>
        </w:rPr>
        <w:t xml:space="preserve">10. Unterschrift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Ort, Datum:</w:t>
      </w:r>
    </w:p>
    <w:p>
      <w:pPr>
        <w:pBdr>
          <w:bottom w:val="single" w:color="888888" w:sz="6"/>
        </w:pBdr>
        <w:spacing w:after="200" w:before="0"/>
      </w:pPr>
      <w:r>
        <w:t xml:space="preserve"/>
      </w:r>
    </w:p>
    <w:p>
      <w:pPr>
        <w:spacing w:after="40" w:before="300"/>
      </w:pPr>
      <w:r>
        <w:rPr>
          <w:sz w:val="22"/>
          <w:szCs w:val="22"/>
        </w:rPr>
        <w:t xml:space="preserve">_________________________________</w:t>
      </w:r>
    </w:p>
    <w:p>
      <w:pPr>
        <w:spacing w:after="400" w:before="0"/>
      </w:pPr>
      <w:r>
        <w:rPr>
          <w:color w:val="888888"/>
          <w:sz w:val="20"/>
          <w:szCs w:val="20"/>
        </w:rPr>
        <w:t xml:space="preserve">Unterschrift</w:t>
      </w:r>
    </w:p>
    <w:p>
      <w:pPr>
        <w:shd w:fill="E8F4FD" w:val="clear"/>
        <w:spacing w:after="100" w:before="100"/>
      </w:pPr>
      <w:r>
        <w:rPr>
          <w:i/>
          <w:iCs/>
          <w:color w:val="1A6FA0"/>
          <w:sz w:val="20"/>
          <w:szCs w:val="20"/>
        </w:rPr>
        <w:t xml:space="preserve">💡 Dieses Muster wurde erstellt von einer betroffenen Mutter die selbst kämpft. Es ersetzt keine Rechtsberatung. Schicke den Brief immer per Einschreiben mit Rückschein und hebe alle Belege auf.</w:t>
      </w:r>
    </w:p>
    <w:sectPr>
      <w:pgSz w:w="11906" w:h="16838" w:orient="portrait"/>
      <w:pgMar w:top="1440" w:right="12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2026-07-21T06:52:20.472Z</dcterms:created>
  <dcterms:modified xsi:type="dcterms:W3CDTF">2026-07-21T06:52:20.486Z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