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Arial" w:cs="Arial" w:eastAsia="Arial" w:hAnsi="Arial"/>
          <w:b/>
          <w:bCs/>
          <w:color w:val="1F3864"/>
          <w:sz w:val="40"/>
          <w:szCs w:val="40"/>
        </w:rPr>
        <w:t xml:space="preserve">KẾ HOẠCH TRIỂN KHAI PAGE TRUYỆN</w:t>
      </w:r>
    </w:p>
    <w:p>
      <w:pPr>
        <w:spacing w:after="60"/>
      </w:pPr>
      <w:r>
        <w:rPr>
          <w:rFonts w:ascii="Arial" w:cs="Arial" w:eastAsia="Arial" w:hAnsi="Arial"/>
          <w:color w:val="595959"/>
          <w:sz w:val="22"/>
          <w:szCs w:val="22"/>
        </w:rPr>
        <w:t xml:space="preserve">Facebook Page + link affiliate app truyện: số lượng page, nuôi page, ngách truyện, prompt hook và A/B test</w:t>
      </w:r>
    </w:p>
    <w:p>
      <w:pPr>
        <w:pBdr>
          <w:bottom w:val="single" w:color="2E5597" w:sz="8" w:space="4"/>
        </w:pBdr>
        <w:spacing w:after="240"/>
      </w:pPr>
      <w:r>
        <w:rPr>
          <w:rFonts w:ascii="Arial" w:cs="Arial" w:eastAsia="Arial" w:hAnsi="Arial"/>
          <w:color w:val="7F7F7F"/>
          <w:sz w:val="20"/>
          <w:szCs w:val="20"/>
        </w:rPr>
        <w:t xml:space="preserve">Ngày lập: 08/10/2026</w:t>
      </w:r>
    </w:p>
    <w:p>
      <w:pPr>
        <w:pStyle w:val="Heading1"/>
        <w:spacing w:after="160" w:before="360"/>
      </w:pPr>
      <w:r>
        <w:rPr>
          <w:rFonts w:ascii="Arial" w:cs="Arial" w:eastAsia="Arial" w:hAnsi="Arial"/>
          <w:b/>
          <w:bCs/>
          <w:color w:val="1F3864"/>
          <w:sz w:val="30"/>
          <w:szCs w:val="30"/>
        </w:rPr>
        <w:t xml:space="preserve">0. Điều cần làm rõ trước khi bắt đầu</w:t>
      </w:r>
    </w:p>
    <w:p>
      <w:pPr>
        <w:spacing w:after="120" w:line="300"/>
      </w:pPr>
      <w:r>
        <w:rPr>
          <w:rFonts w:ascii="Arial" w:cs="Arial" w:eastAsia="Arial" w:hAnsi="Arial"/>
          <w:b/>
          <w:bCs/>
        </w:rPr>
        <w:t xml:space="preserve">Thường không phải click là có tiền.</w:t>
      </w:r>
      <w:r>
        <w:rPr>
          <w:rFonts w:ascii="Arial" w:cs="Arial" w:eastAsia="Arial" w:hAnsi="Arial"/>
        </w:rPr>
        <w:t xml:space="preserve"> Hầu hết chương trình truyện (CPI/CPA) trả tiền khi người click cài app, đăng ký hoặc nạp xu. Click chỉ là bước đầu. Chúng tôi không tìm được chương trình affiliate công khai của GoodNovel, nên hãy kiểm tra lại với app bạn định làm. Trước khi làm, cần biết 3 thứ:</w:t>
      </w:r>
    </w:p>
    <w:p>
      <w:pPr>
        <w:pStyle w:val="ListParagraph"/>
        <w:numPr>
          <w:ilvl w:val="0"/>
          <w:numId w:val="2"/>
        </w:numPr>
        <w:spacing w:after="80" w:line="290"/>
      </w:pPr>
      <w:r>
        <w:rPr>
          <w:rFonts w:ascii="Arial" w:cs="Arial" w:eastAsia="Arial" w:hAnsi="Arial"/>
        </w:rPr>
        <w:t xml:space="preserve">Họ trả theo gì: install, đăng ký hay nạp xu.</w:t>
      </w:r>
    </w:p>
    <w:p>
      <w:pPr>
        <w:pStyle w:val="ListParagraph"/>
        <w:numPr>
          <w:ilvl w:val="0"/>
          <w:numId w:val="2"/>
        </w:numPr>
        <w:spacing w:after="80" w:line="290"/>
      </w:pPr>
      <w:r>
        <w:rPr>
          <w:rFonts w:ascii="Arial" w:cs="Arial" w:eastAsia="Arial" w:hAnsi="Arial"/>
        </w:rPr>
        <w:t xml:space="preserve">Bao nhiêu tiền cho mỗi hành động.</w:t>
      </w:r>
    </w:p>
    <w:p>
      <w:pPr>
        <w:pStyle w:val="ListParagraph"/>
        <w:numPr>
          <w:ilvl w:val="0"/>
          <w:numId w:val="2"/>
        </w:numPr>
        <w:spacing w:after="80" w:line="290"/>
      </w:pPr>
      <w:r>
        <w:rPr>
          <w:rFonts w:ascii="Arial" w:cs="Arial" w:eastAsia="Arial" w:hAnsi="Arial"/>
        </w:rPr>
        <w:t xml:space="preserve">Link có tracking (sub-ID) để phân biệt page nào, hook nào ra tiền.</w:t>
      </w:r>
    </w:p>
    <w:p>
      <w:pPr>
        <w:spacing w:after="120" w:line="300"/>
      </w:pPr>
      <w:r>
        <w:rPr>
          <w:rFonts w:ascii="Arial" w:cs="Arial" w:eastAsia="Arial" w:hAnsi="Arial"/>
        </w:rPr>
        <w:t xml:space="preserve">Không có sub-ID thì A/B test vô nghĩa.</w:t>
      </w:r>
    </w:p>
    <w:p>
      <w:pPr>
        <w:pStyle w:val="Heading1"/>
        <w:spacing w:after="160" w:before="360"/>
      </w:pPr>
      <w:r>
        <w:rPr>
          <w:rFonts w:ascii="Arial" w:cs="Arial" w:eastAsia="Arial" w:hAnsi="Arial"/>
          <w:b/>
          <w:bCs/>
          <w:color w:val="1F3864"/>
          <w:sz w:val="30"/>
          <w:szCs w:val="30"/>
        </w:rPr>
        <w:t xml:space="preserve">1. Bao nhiêu page, A/B test thế nào</w:t>
      </w:r>
    </w:p>
    <w:p>
      <w:pPr>
        <w:pStyle w:val="Heading2"/>
        <w:spacing w:after="120" w:before="240"/>
      </w:pPr>
      <w:r>
        <w:rPr>
          <w:rFonts w:ascii="Arial" w:cs="Arial" w:eastAsia="Arial" w:hAnsi="Arial"/>
          <w:b/>
          <w:bCs/>
          <w:color w:val="2E5597"/>
          <w:sz w:val="24"/>
          <w:szCs w:val="24"/>
        </w:rPr>
        <w:t xml:space="preserve">1.1 Số lượng và cách tạo page</w:t>
      </w:r>
    </w:p>
    <w:p>
      <w:pPr>
        <w:spacing w:after="120" w:line="300"/>
      </w:pPr>
      <w:r>
        <w:rPr>
          <w:rFonts w:ascii="Arial" w:cs="Arial" w:eastAsia="Arial" w:hAnsi="Arial"/>
          <w:b/>
          <w:bCs/>
        </w:rPr>
        <w:t xml:space="preserve">Đừng mua page.</w:t>
      </w:r>
      <w:r>
        <w:rPr>
          <w:rFonts w:ascii="Arial" w:cs="Arial" w:eastAsia="Arial" w:hAnsi="Arial"/>
        </w:rPr>
        <w:t xml:space="preserve"> Page mua lại thường dính follower ảo, vi phạm điều khoản Meta và dễ mất trắng. Tự tạo page mới chỉ tốn công. Dùng </w:t>
      </w:r>
      <w:r>
        <w:rPr>
          <w:rFonts w:ascii="Arial" w:cs="Arial" w:eastAsia="Arial" w:hAnsi="Arial"/>
          <w:b/>
          <w:bCs/>
        </w:rPr>
        <w:t xml:space="preserve">Business Portfolio</w:t>
      </w:r>
      <w:r>
        <w:rPr>
          <w:rFonts w:ascii="Arial" w:cs="Arial" w:eastAsia="Arial" w:hAnsi="Arial"/>
        </w:rPr>
        <w:t xml:space="preserve"> có bật 2FA, không đăng nhập nhiều page từ một profile cá nhân rỗng.</w:t>
      </w:r>
    </w:p>
    <w:p>
      <w:pPr>
        <w:spacing w:after="120" w:line="300"/>
      </w:pPr>
      <w:r>
        <w:rPr>
          <w:rFonts w:ascii="Arial" w:cs="Arial" w:eastAsia="Arial" w:hAnsi="Arial"/>
          <w:b/>
          <w:bCs/>
        </w:rPr>
        <w:t xml:space="preserve">Giai đoạn đầu: 6–8 page</w:t>
      </w:r>
      <w:r>
        <w:rPr>
          <w:rFonts w:ascii="Arial" w:cs="Arial" w:eastAsia="Arial" w:hAnsi="Arial"/>
        </w:rPr>
        <w:t xml:space="preserve">, mỗi page một ngách. Ít hơn thì không đủ dữ liệu, nhiều hơn thì khó quản lý nội dung.</w:t>
      </w:r>
    </w:p>
    <w:p>
      <w:pPr>
        <w:pStyle w:val="Heading2"/>
        <w:spacing w:after="120" w:before="240"/>
      </w:pPr>
      <w:r>
        <w:rPr>
          <w:rFonts w:ascii="Arial" w:cs="Arial" w:eastAsia="Arial" w:hAnsi="Arial"/>
          <w:b/>
          <w:bCs/>
          <w:color w:val="2E5597"/>
          <w:sz w:val="24"/>
          <w:szCs w:val="24"/>
        </w:rPr>
        <w:t xml:space="preserve">1.2 Đặt tên page theo genre</w:t>
      </w:r>
    </w:p>
    <w:p>
      <w:pPr>
        <w:spacing w:after="120" w:line="300"/>
      </w:pPr>
      <w:r>
        <w:rPr>
          <w:rFonts w:ascii="Arial" w:cs="Arial" w:eastAsia="Arial" w:hAnsi="Arial"/>
        </w:rPr>
        <w:t xml:space="preserve">Đặt tên theo trope/genre thì được, ví dụ "Forbidden Alpha Stories", "Contract Marriage Diaries". Hai lưu ý:</w:t>
      </w:r>
    </w:p>
    <w:p>
      <w:pPr>
        <w:pStyle w:val="ListParagraph"/>
        <w:numPr>
          <w:ilvl w:val="0"/>
          <w:numId w:val="2"/>
        </w:numPr>
        <w:spacing w:after="80" w:line="290"/>
      </w:pPr>
      <w:r>
        <w:rPr>
          <w:rFonts w:ascii="Arial" w:cs="Arial" w:eastAsia="Arial" w:hAnsi="Arial"/>
        </w:rPr>
        <w:t xml:space="preserve">Đừng dùng tên app (GoodNovel, Dreame) hay tên truyện có bản quyền trong tên page.</w:t>
      </w:r>
    </w:p>
    <w:p>
      <w:pPr>
        <w:pStyle w:val="ListParagraph"/>
        <w:numPr>
          <w:ilvl w:val="0"/>
          <w:numId w:val="2"/>
        </w:numPr>
        <w:spacing w:after="80" w:line="290"/>
      </w:pPr>
      <w:r>
        <w:rPr>
          <w:rFonts w:ascii="Arial" w:cs="Arial" w:eastAsia="Arial" w:hAnsi="Arial"/>
        </w:rPr>
        <w:t xml:space="preserve">Tên nên mô tả ngách, không nên là một tựa truyện cụ thể, để sau này đổi truyện mà không phải đổi page.</w:t>
      </w:r>
    </w:p>
    <w:p>
      <w:pPr>
        <w:pStyle w:val="Heading2"/>
        <w:spacing w:after="120" w:before="240"/>
      </w:pPr>
      <w:r>
        <w:rPr>
          <w:rFonts w:ascii="Arial" w:cs="Arial" w:eastAsia="Arial" w:hAnsi="Arial"/>
          <w:b/>
          <w:bCs/>
          <w:color w:val="2E5597"/>
          <w:sz w:val="24"/>
          <w:szCs w:val="24"/>
        </w:rPr>
        <w:t xml:space="preserve">1.3 Thiết kế A/B test: mỗi lần chỉ đổi một biến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526"/>
      </w:tblGrid>
      <w:tr>
        <w:trPr>
          <w:tblHeader/>
        </w:trPr>
        <w:tc>
          <w:tcPr>
            <w:tcW w:type="dxa" w:w="900"/>
            <w:tcBorders>
              <w:top w:val="single" w:color="BFBFBF" w:sz="4"/>
              <w:left w:val="single" w:color="BFBFBF" w:sz="4"/>
              <w:bottom w:val="single" w:color="BFBFBF" w:sz="4"/>
              <w:right w:val="single" w:color="BFBFBF" w:sz="4"/>
            </w:tcBorders>
            <w:shd w:fill="D9E2F3" w:color="auto" w:val="clear"/>
            <w:tcMar>
              <w:top w:type="dxa" w:w="80"/>
              <w:left w:type="dxa" w:w="100"/>
              <w:bottom w:type="dxa" w:w="80"/>
              <w:right w:type="dxa" w:w="100"/>
            </w:tcMar>
          </w:tcPr>
          <w:p>
            <w:pPr>
              <w:spacing w:after="0"/>
            </w:pPr>
            <w:r>
              <w:rPr>
                <w:rFonts w:ascii="Arial" w:cs="Arial" w:eastAsia="Arial" w:hAnsi="Arial"/>
                <w:b/>
                <w:bCs/>
              </w:rPr>
              <w:t xml:space="preserve">Vòng</w:t>
            </w:r>
          </w:p>
        </w:tc>
        <w:tc>
          <w:tcPr>
            <w:tcW w:type="dxa" w:w="3600"/>
            <w:tcBorders>
              <w:top w:val="single" w:color="BFBFBF" w:sz="4"/>
              <w:left w:val="single" w:color="BFBFBF" w:sz="4"/>
              <w:bottom w:val="single" w:color="BFBFBF" w:sz="4"/>
              <w:right w:val="single" w:color="BFBFBF" w:sz="4"/>
            </w:tcBorders>
            <w:shd w:fill="D9E2F3" w:color="auto" w:val="clear"/>
            <w:tcMar>
              <w:top w:type="dxa" w:w="80"/>
              <w:left w:type="dxa" w:w="100"/>
              <w:bottom w:type="dxa" w:w="80"/>
              <w:right w:type="dxa" w:w="100"/>
            </w:tcMar>
          </w:tcPr>
          <w:p>
            <w:pPr>
              <w:spacing w:after="0"/>
            </w:pPr>
            <w:r>
              <w:rPr>
                <w:rFonts w:ascii="Arial" w:cs="Arial" w:eastAsia="Arial" w:hAnsi="Arial"/>
                <w:b/>
                <w:bCs/>
              </w:rPr>
              <w:t xml:space="preserve">Biến thử</w:t>
            </w:r>
          </w:p>
        </w:tc>
        <w:tc>
          <w:tcPr>
            <w:tcW w:type="dxa" w:w="4526"/>
            <w:tcBorders>
              <w:top w:val="single" w:color="BFBFBF" w:sz="4"/>
              <w:left w:val="single" w:color="BFBFBF" w:sz="4"/>
              <w:bottom w:val="single" w:color="BFBFBF" w:sz="4"/>
              <w:right w:val="single" w:color="BFBFBF" w:sz="4"/>
            </w:tcBorders>
            <w:shd w:fill="D9E2F3" w:color="auto" w:val="clear"/>
            <w:tcMar>
              <w:top w:type="dxa" w:w="80"/>
              <w:left w:type="dxa" w:w="100"/>
              <w:bottom w:type="dxa" w:w="80"/>
              <w:right w:type="dxa" w:w="100"/>
            </w:tcMar>
          </w:tcPr>
          <w:p>
            <w:pPr>
              <w:spacing w:after="0"/>
            </w:pPr>
            <w:r>
              <w:rPr>
                <w:rFonts w:ascii="Arial" w:cs="Arial" w:eastAsia="Arial" w:hAnsi="Arial"/>
                <w:b/>
                <w:bCs/>
              </w:rPr>
              <w:t xml:space="preserve">Giữ cố định</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Arial" w:cs="Arial" w:eastAsia="Arial" w:hAnsi="Arial"/>
              </w:rPr>
              <w:t xml:space="preserve">1</w:t>
            </w:r>
          </w:p>
        </w:tc>
        <w:tc>
          <w:tcPr>
            <w:tcW w:type="dxa" w:w="3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Arial" w:cs="Arial" w:eastAsia="Arial" w:hAnsi="Arial"/>
              </w:rPr>
              <w:t xml:space="preserve">Hook A/B/C (xem mục 5)</w:t>
            </w:r>
          </w:p>
        </w:tc>
        <w:tc>
          <w:tcPr>
            <w:tcW w:type="dxa" w:w="452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Arial" w:cs="Arial" w:eastAsia="Arial" w:hAnsi="Arial"/>
              </w:rPr>
              <w:t xml:space="preserve">Cùng ngách, giờ đăng, định dạng</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Arial" w:cs="Arial" w:eastAsia="Arial" w:hAnsi="Arial"/>
              </w:rPr>
              <w:t xml:space="preserve">2</w:t>
            </w:r>
          </w:p>
        </w:tc>
        <w:tc>
          <w:tcPr>
            <w:tcW w:type="dxa" w:w="3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Arial" w:cs="Arial" w:eastAsia="Arial" w:hAnsi="Arial"/>
              </w:rPr>
              <w:t xml:space="preserve">Định dạng: ảnh chữ, video 15 giây, carousel</w:t>
            </w:r>
          </w:p>
        </w:tc>
        <w:tc>
          <w:tcPr>
            <w:tcW w:type="dxa" w:w="452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Arial" w:cs="Arial" w:eastAsia="Arial" w:hAnsi="Arial"/>
              </w:rPr>
              <w:t xml:space="preserve">Hook thắng ở vòng 1</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Arial" w:cs="Arial" w:eastAsia="Arial" w:hAnsi="Arial"/>
              </w:rPr>
              <w:t xml:space="preserve">3</w:t>
            </w:r>
          </w:p>
        </w:tc>
        <w:tc>
          <w:tcPr>
            <w:tcW w:type="dxa" w:w="3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Arial" w:cs="Arial" w:eastAsia="Arial" w:hAnsi="Arial"/>
              </w:rPr>
              <w:t xml:space="preserve">Vị trí link: trong comment, trong bài, ở bio</w:t>
            </w:r>
          </w:p>
        </w:tc>
        <w:tc>
          <w:tcPr>
            <w:tcW w:type="dxa" w:w="452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Arial" w:cs="Arial" w:eastAsia="Arial" w:hAnsi="Arial"/>
              </w:rPr>
              <w:t xml:space="preserve">Hook và format thắng</w:t>
            </w:r>
          </w:p>
        </w:tc>
      </w:tr>
      <w:tr>
        <w:tc>
          <w:tcPr>
            <w:tcW w:type="dxa" w:w="9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Arial" w:cs="Arial" w:eastAsia="Arial" w:hAnsi="Arial"/>
              </w:rPr>
              <w:t xml:space="preserve">4</w:t>
            </w:r>
          </w:p>
        </w:tc>
        <w:tc>
          <w:tcPr>
            <w:tcW w:type="dxa" w:w="36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Arial" w:cs="Arial" w:eastAsia="Arial" w:hAnsi="Arial"/>
              </w:rPr>
              <w:t xml:space="preserve">Ngách</w:t>
            </w:r>
          </w:p>
        </w:tc>
        <w:tc>
          <w:tcPr>
            <w:tcW w:type="dxa" w:w="452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Arial" w:cs="Arial" w:eastAsia="Arial" w:hAnsi="Arial"/>
              </w:rPr>
              <w:t xml:space="preserve">Quy trình thắng</w:t>
            </w:r>
          </w:p>
        </w:tc>
      </w:tr>
    </w:tbl>
    <w:p>
      <w:pPr>
        <w:spacing w:after="60"/>
      </w:pPr>
    </w:p>
    <w:p>
      <w:pPr>
        <w:spacing w:after="120" w:line="300"/>
      </w:pPr>
      <w:r>
        <w:rPr>
          <w:rFonts w:ascii="Arial" w:cs="Arial" w:eastAsia="Arial" w:hAnsi="Arial"/>
        </w:rPr>
        <w:t xml:space="preserve">Mỗi biến thể cần ít nhất </w:t>
      </w:r>
      <w:r>
        <w:rPr>
          <w:rFonts w:ascii="Arial" w:cs="Arial" w:eastAsia="Arial" w:hAnsi="Arial"/>
          <w:b/>
          <w:bCs/>
        </w:rPr>
        <w:t xml:space="preserve">~1.000 reach hoặc 30 click</w:t>
      </w:r>
      <w:r>
        <w:rPr>
          <w:rFonts w:ascii="Arial" w:cs="Arial" w:eastAsia="Arial" w:hAnsi="Arial"/>
        </w:rPr>
        <w:t xml:space="preserve"> trước khi kết luận, chạy tối thiểu 7 ngày và xoay giờ đăng cho công bằng. Muốn nhanh hơn thì boost mỗi bài $3–5 để test hook, vì reach tự nhiên của page mới rất thấp.</w:t>
      </w:r>
    </w:p>
    <w:p>
      <w:pPr>
        <w:spacing w:after="120" w:line="300"/>
      </w:pPr>
      <w:r>
        <w:rPr>
          <w:rFonts w:ascii="Arial" w:cs="Arial" w:eastAsia="Arial" w:hAnsi="Arial"/>
          <w:b/>
          <w:bCs/>
        </w:rPr>
        <w:t xml:space="preserve">Chỉ số cần theo dõi:</w:t>
      </w:r>
      <w:r>
        <w:rPr>
          <w:rFonts w:ascii="Arial" w:cs="Arial" w:eastAsia="Arial" w:hAnsi="Arial"/>
        </w:rPr>
        <w:t xml:space="preserve"> CTR (click ÷ reach), tỷ lệ click → install, tiền trên 1.000 reach. Hook nhiều click nhưng không ra install thì vẫn là hook xấu.</w:t>
      </w:r>
    </w:p>
    <w:p>
      <w:pPr>
        <w:pStyle w:val="Heading1"/>
        <w:spacing w:after="160" w:before="360"/>
      </w:pPr>
      <w:r>
        <w:rPr>
          <w:rFonts w:ascii="Arial" w:cs="Arial" w:eastAsia="Arial" w:hAnsi="Arial"/>
          <w:b/>
          <w:bCs/>
          <w:color w:val="1F3864"/>
          <w:sz w:val="30"/>
          <w:szCs w:val="30"/>
        </w:rPr>
        <w:t xml:space="preserve">2. Nuôi page và bao lâu thì rải link</w:t>
      </w:r>
    </w:p>
    <w:p>
      <w:pPr>
        <w:pStyle w:val="Heading2"/>
        <w:spacing w:after="120" w:before="240"/>
      </w:pPr>
      <w:r>
        <w:rPr>
          <w:rFonts w:ascii="Arial" w:cs="Arial" w:eastAsia="Arial" w:hAnsi="Arial"/>
          <w:b/>
          <w:bCs/>
          <w:color w:val="2E5597"/>
          <w:sz w:val="24"/>
          <w:szCs w:val="24"/>
        </w:rPr>
        <w:t xml:space="preserve">Tuần 1–3: không link</w:t>
      </w:r>
    </w:p>
    <w:p>
      <w:pPr>
        <w:pStyle w:val="ListParagraph"/>
        <w:numPr>
          <w:ilvl w:val="0"/>
          <w:numId w:val="2"/>
        </w:numPr>
        <w:spacing w:after="80" w:line="290"/>
      </w:pPr>
      <w:r>
        <w:rPr>
          <w:rFonts w:ascii="Arial" w:cs="Arial" w:eastAsia="Arial" w:hAnsi="Arial"/>
        </w:rPr>
        <w:t xml:space="preserve">Đăng 2–3 bài/ngày, trộn trích dẫn truyện, câu hỏi tương tác ("Team Alpha hay Team CEO?"), meme trope.</w:t>
      </w:r>
    </w:p>
    <w:p>
      <w:pPr>
        <w:pStyle w:val="ListParagraph"/>
        <w:numPr>
          <w:ilvl w:val="0"/>
          <w:numId w:val="2"/>
        </w:numPr>
        <w:spacing w:after="80" w:line="290"/>
      </w:pPr>
      <w:r>
        <w:rPr>
          <w:rFonts w:ascii="Arial" w:cs="Arial" w:eastAsia="Arial" w:hAnsi="Arial"/>
        </w:rPr>
        <w:t xml:space="preserve">Mục tiêu: 500–1.000 follower thật và có tương tác đều.</w:t>
      </w:r>
    </w:p>
    <w:p>
      <w:pPr>
        <w:pStyle w:val="ListParagraph"/>
        <w:numPr>
          <w:ilvl w:val="0"/>
          <w:numId w:val="2"/>
        </w:numPr>
        <w:spacing w:after="80" w:line="290"/>
      </w:pPr>
      <w:r>
        <w:rPr>
          <w:rFonts w:ascii="Arial" w:cs="Arial" w:eastAsia="Arial" w:hAnsi="Arial"/>
        </w:rPr>
        <w:t xml:space="preserve">Hoàn thiện avatar, cover, mô tả, lịch đăng cố định.</w:t>
      </w:r>
    </w:p>
    <w:p>
      <w:pPr>
        <w:pStyle w:val="Heading2"/>
        <w:spacing w:after="120" w:before="240"/>
      </w:pPr>
      <w:r>
        <w:rPr>
          <w:rFonts w:ascii="Arial" w:cs="Arial" w:eastAsia="Arial" w:hAnsi="Arial"/>
          <w:b/>
          <w:bCs/>
          <w:color w:val="2E5597"/>
          <w:sz w:val="24"/>
          <w:szCs w:val="24"/>
        </w:rPr>
        <w:t xml:space="preserve">Tuần 4 trở đi: rải link từ từ</w:t>
      </w:r>
    </w:p>
    <w:p>
      <w:pPr>
        <w:pStyle w:val="ListParagraph"/>
        <w:numPr>
          <w:ilvl w:val="0"/>
          <w:numId w:val="2"/>
        </w:numPr>
        <w:spacing w:after="80" w:line="290"/>
      </w:pPr>
      <w:r>
        <w:rPr>
          <w:rFonts w:ascii="Arial" w:cs="Arial" w:eastAsia="Arial" w:hAnsi="Arial"/>
        </w:rPr>
        <w:t xml:space="preserve">Bắt đầu 1 bài có link mỗi 4–5 bài thường, link đặt trong comment.</w:t>
      </w:r>
    </w:p>
    <w:p>
      <w:pPr>
        <w:pStyle w:val="ListParagraph"/>
        <w:numPr>
          <w:ilvl w:val="0"/>
          <w:numId w:val="2"/>
        </w:numPr>
        <w:spacing w:after="80" w:line="290"/>
      </w:pPr>
      <w:r>
        <w:rPr>
          <w:rFonts w:ascii="Arial" w:cs="Arial" w:eastAsia="Arial" w:hAnsi="Arial"/>
        </w:rPr>
        <w:t xml:space="preserve">Theo dõi reach sau mỗi bài. Reach tụt mạnh thì giảm tần suất.</w:t>
      </w:r>
    </w:p>
    <w:p>
      <w:pPr>
        <w:pStyle w:val="Heading2"/>
        <w:spacing w:after="120" w:before="240"/>
      </w:pPr>
      <w:r>
        <w:rPr>
          <w:rFonts w:ascii="Arial" w:cs="Arial" w:eastAsia="Arial" w:hAnsi="Arial"/>
          <w:b/>
          <w:bCs/>
          <w:color w:val="2E5597"/>
          <w:sz w:val="24"/>
          <w:szCs w:val="24"/>
        </w:rPr>
        <w:t xml:space="preserve">Hai rủi ro chính từ Meta</w:t>
      </w:r>
    </w:p>
    <w:p>
      <w:pPr>
        <w:pStyle w:val="ListParagraph"/>
        <w:numPr>
          <w:ilvl w:val="0"/>
          <w:numId w:val="2"/>
        </w:numPr>
        <w:spacing w:after="80" w:line="290"/>
      </w:pPr>
      <w:r>
        <w:rPr>
          <w:rFonts w:ascii="Arial" w:cs="Arial" w:eastAsia="Arial" w:hAnsi="Arial"/>
        </w:rPr>
        <w:t xml:space="preserve">Meta đang xử phạt nội dung </w:t>
      </w:r>
      <w:r>
        <w:rPr>
          <w:rFonts w:ascii="Arial" w:cs="Arial" w:eastAsia="Arial" w:hAnsi="Arial"/>
          <w:b/>
          <w:bCs/>
        </w:rPr>
        <w:t xml:space="preserve">không gốc</w:t>
      </w:r>
      <w:r>
        <w:rPr>
          <w:rFonts w:ascii="Arial" w:cs="Arial" w:eastAsia="Arial" w:hAnsi="Arial"/>
        </w:rPr>
        <w:t xml:space="preserve"> (đăng lại, chỉ chỉnh nhẹ). Nếu vi phạm lặp lại, reach của cả page có thể giảm. Không copy chương truyện hay mô tả của app. Hãy viết hook và teaser của riêng bạn.</w:t>
      </w:r>
    </w:p>
    <w:p>
      <w:pPr>
        <w:pStyle w:val="ListParagraph"/>
        <w:numPr>
          <w:ilvl w:val="0"/>
          <w:numId w:val="2"/>
        </w:numPr>
        <w:spacing w:after="80" w:line="290"/>
      </w:pPr>
      <w:r>
        <w:rPr>
          <w:rFonts w:ascii="Arial" w:cs="Arial" w:eastAsia="Arial" w:hAnsi="Arial"/>
        </w:rPr>
        <w:t xml:space="preserve">Meta đang </w:t>
      </w:r>
      <w:r>
        <w:rPr>
          <w:rFonts w:ascii="Arial" w:cs="Arial" w:eastAsia="Arial" w:hAnsi="Arial"/>
          <w:b/>
          <w:bCs/>
        </w:rPr>
        <w:t xml:space="preserve">test giới hạn 2 bài có link miễn phí mỗi tháng</w:t>
      </w:r>
      <w:r>
        <w:rPr>
          <w:rFonts w:ascii="Arial" w:cs="Arial" w:eastAsia="Arial" w:hAnsi="Arial"/>
        </w:rPr>
        <w:t xml:space="preserve"> với một số page. Theo bài báo, link affiliate và link trong comment vẫn được. Đây mới là báo cáo thứ cấp và Meta nói còn là test, nên hãy tự kiểm tra trên page của bạn.</w:t>
      </w:r>
    </w:p>
    <w:p>
      <w:pPr>
        <w:pStyle w:val="Heading1"/>
        <w:spacing w:after="160" w:before="360"/>
      </w:pPr>
      <w:r>
        <w:rPr>
          <w:rFonts w:ascii="Arial" w:cs="Arial" w:eastAsia="Arial" w:hAnsi="Arial"/>
          <w:b/>
          <w:bCs/>
          <w:color w:val="1F3864"/>
          <w:sz w:val="30"/>
          <w:szCs w:val="30"/>
        </w:rPr>
        <w:t xml:space="preserve">3. Chủ đề hot và tỉ lệ click</w:t>
      </w:r>
    </w:p>
    <w:p>
      <w:pPr>
        <w:spacing w:after="120" w:line="300"/>
      </w:pPr>
      <w:r>
        <w:rPr>
          <w:rFonts w:ascii="Arial" w:cs="Arial" w:eastAsia="Arial" w:hAnsi="Arial"/>
        </w:rPr>
        <w:t xml:space="preserve">Chúng tôi không tìm được dữ liệu CTR công khai theo thể loại nào, nên không thể đưa con số. Dưới đây là các thể loại mà app truyện đang đẩy mạnh nhất, dùng làm giả thuyết để bạn test. Dreame, GoodNovel, NovelRead và AnyStories đều quảng bá </w:t>
      </w:r>
      <w:r>
        <w:rPr>
          <w:rFonts w:ascii="Arial" w:cs="Arial" w:eastAsia="Arial" w:hAnsi="Arial"/>
          <w:b/>
          <w:bCs/>
        </w:rPr>
        <w:t xml:space="preserve">werewolf/alpha, billionaire/CEO, mafia, forced marriage và revenge</w:t>
      </w:r>
      <w:r>
        <w:rPr>
          <w:rFonts w:ascii="Arial" w:cs="Arial" w:eastAsia="Arial" w:hAnsi="Arial"/>
        </w:rPr>
        <w:t xml:space="preserve"> làm trụ cột.</w:t>
      </w:r>
    </w:p>
    <w:p>
      <w:pPr>
        <w:spacing w:after="120" w:line="300"/>
      </w:pPr>
      <w:r>
        <w:rPr>
          <w:rFonts w:ascii="Arial" w:cs="Arial" w:eastAsia="Arial" w:hAnsi="Arial"/>
        </w:rPr>
        <w:t xml:space="preserve">Giả thuyết xếp hạng (cần kiểm chứng):</w:t>
      </w:r>
    </w:p>
    <w:p>
      <w:pPr>
        <w:pStyle w:val="ListParagraph"/>
        <w:numPr>
          <w:ilvl w:val="0"/>
          <w:numId w:val="3"/>
        </w:numPr>
        <w:spacing w:after="80" w:line="290"/>
      </w:pPr>
      <w:r>
        <w:rPr>
          <w:rFonts w:ascii="Arial" w:cs="Arial" w:eastAsia="Arial" w:hAnsi="Arial"/>
          <w:b/>
          <w:bCs/>
        </w:rPr>
        <w:t xml:space="preserve">Werewolf/Alpha/Mate</w:t>
      </w:r>
      <w:r>
        <w:rPr>
          <w:rFonts w:ascii="Arial" w:cs="Arial" w:eastAsia="Arial" w:hAnsi="Arial"/>
        </w:rPr>
        <w:t xml:space="preserve"> (rejected mate, fated mate): cộng đồng đông, gắn bó mạnh.</w:t>
      </w:r>
    </w:p>
    <w:p>
      <w:pPr>
        <w:pStyle w:val="ListParagraph"/>
        <w:numPr>
          <w:ilvl w:val="0"/>
          <w:numId w:val="3"/>
        </w:numPr>
        <w:spacing w:after="80" w:line="290"/>
      </w:pPr>
      <w:r>
        <w:rPr>
          <w:rFonts w:ascii="Arial" w:cs="Arial" w:eastAsia="Arial" w:hAnsi="Arial"/>
          <w:b/>
          <w:bCs/>
        </w:rPr>
        <w:t xml:space="preserve">Billionaire/CEO</w:t>
      </w:r>
      <w:r>
        <w:rPr>
          <w:rFonts w:ascii="Arial" w:cs="Arial" w:eastAsia="Arial" w:hAnsi="Arial"/>
        </w:rPr>
        <w:t xml:space="preserve">: kịch tính dễ hiểu, không cần biết trước bối cảnh.</w:t>
      </w:r>
    </w:p>
    <w:p>
      <w:pPr>
        <w:pStyle w:val="ListParagraph"/>
        <w:numPr>
          <w:ilvl w:val="0"/>
          <w:numId w:val="3"/>
        </w:numPr>
        <w:spacing w:after="80" w:line="290"/>
      </w:pPr>
      <w:r>
        <w:rPr>
          <w:rFonts w:ascii="Arial" w:cs="Arial" w:eastAsia="Arial" w:hAnsi="Arial"/>
          <w:b/>
          <w:bCs/>
        </w:rPr>
        <w:t xml:space="preserve">Contract marriage / forced marriage</w:t>
      </w:r>
      <w:r>
        <w:rPr>
          <w:rFonts w:ascii="Arial" w:cs="Arial" w:eastAsia="Arial" w:hAnsi="Arial"/>
        </w:rPr>
        <w:t xml:space="preserve">: hook một câu là hiểu ngay.</w:t>
      </w:r>
    </w:p>
    <w:p>
      <w:pPr>
        <w:pStyle w:val="ListParagraph"/>
        <w:numPr>
          <w:ilvl w:val="0"/>
          <w:numId w:val="3"/>
        </w:numPr>
        <w:spacing w:after="80" w:line="290"/>
      </w:pPr>
      <w:r>
        <w:rPr>
          <w:rFonts w:ascii="Arial" w:cs="Arial" w:eastAsia="Arial" w:hAnsi="Arial"/>
          <w:b/>
          <w:bCs/>
        </w:rPr>
        <w:t xml:space="preserve">Mafia romance / Dark romance</w:t>
      </w:r>
      <w:r>
        <w:rPr>
          <w:rFonts w:ascii="Arial" w:cs="Arial" w:eastAsia="Arial" w:hAnsi="Arial"/>
        </w:rPr>
        <w:t xml:space="preserve">: nhóm trung thành nhưng có rủi ro nội dung (xem mục 6).</w:t>
      </w:r>
    </w:p>
    <w:p>
      <w:pPr>
        <w:pStyle w:val="ListParagraph"/>
        <w:numPr>
          <w:ilvl w:val="0"/>
          <w:numId w:val="3"/>
        </w:numPr>
        <w:spacing w:after="80" w:line="290"/>
      </w:pPr>
      <w:r>
        <w:rPr>
          <w:rFonts w:ascii="Arial" w:cs="Arial" w:eastAsia="Arial" w:hAnsi="Arial"/>
          <w:b/>
          <w:bCs/>
        </w:rPr>
        <w:t xml:space="preserve">Revenge / second chance / betrayal</w:t>
      </w:r>
      <w:r>
        <w:rPr>
          <w:rFonts w:ascii="Arial" w:cs="Arial" w:eastAsia="Arial" w:hAnsi="Arial"/>
        </w:rPr>
        <w:t xml:space="preserve">: dễ viết hook cảm xúc.</w:t>
      </w:r>
    </w:p>
    <w:p>
      <w:pPr>
        <w:pStyle w:val="Heading1"/>
        <w:spacing w:after="160" w:before="360"/>
      </w:pPr>
      <w:r>
        <w:rPr>
          <w:rFonts w:ascii="Arial" w:cs="Arial" w:eastAsia="Arial" w:hAnsi="Arial"/>
          <w:b/>
          <w:bCs/>
          <w:color w:val="1F3864"/>
          <w:sz w:val="30"/>
          <w:szCs w:val="30"/>
        </w:rPr>
        <w:t xml:space="preserve">4. Các ngách có khán giả trung thành</w:t>
      </w:r>
    </w:p>
    <w:p>
      <w:pPr>
        <w:spacing w:after="120" w:line="300"/>
      </w:pPr>
      <w:r>
        <w:rPr>
          <w:rFonts w:ascii="Arial" w:cs="Arial" w:eastAsia="Arial" w:hAnsi="Arial"/>
        </w:rPr>
        <w:t xml:space="preserve">Độc giả truyện rất theo gu: thấy đúng trope họ thích là dễ click. Danh sách ngách để chọn 6–8 ngách:</w:t>
      </w:r>
    </w:p>
    <w:p>
      <w:pPr>
        <w:pStyle w:val="ListParagraph"/>
        <w:numPr>
          <w:ilvl w:val="0"/>
          <w:numId w:val="2"/>
        </w:numPr>
        <w:spacing w:after="80" w:line="290"/>
      </w:pPr>
      <w:r>
        <w:rPr>
          <w:rFonts w:ascii="Arial" w:cs="Arial" w:eastAsia="Arial" w:hAnsi="Arial"/>
          <w:b/>
          <w:bCs/>
        </w:rPr>
        <w:t xml:space="preserve">Rejected mate / fated mate</w:t>
      </w:r>
      <w:r>
        <w:rPr>
          <w:rFonts w:ascii="Arial" w:cs="Arial" w:eastAsia="Arial" w:hAnsi="Arial"/>
        </w:rPr>
        <w:t xml:space="preserve"> (werewolf)</w:t>
      </w:r>
    </w:p>
    <w:p>
      <w:pPr>
        <w:pStyle w:val="ListParagraph"/>
        <w:numPr>
          <w:ilvl w:val="0"/>
          <w:numId w:val="2"/>
        </w:numPr>
        <w:spacing w:after="80" w:line="290"/>
      </w:pPr>
      <w:r>
        <w:rPr>
          <w:rFonts w:ascii="Arial" w:cs="Arial" w:eastAsia="Arial" w:hAnsi="Arial"/>
          <w:b/>
          <w:bCs/>
        </w:rPr>
        <w:t xml:space="preserve">Secret billionaire / hidden identity</w:t>
      </w:r>
    </w:p>
    <w:p>
      <w:pPr>
        <w:pStyle w:val="ListParagraph"/>
        <w:numPr>
          <w:ilvl w:val="0"/>
          <w:numId w:val="2"/>
        </w:numPr>
        <w:spacing w:after="80" w:line="290"/>
      </w:pPr>
      <w:r>
        <w:rPr>
          <w:rFonts w:ascii="Arial" w:cs="Arial" w:eastAsia="Arial" w:hAnsi="Arial"/>
          <w:b/>
          <w:bCs/>
        </w:rPr>
        <w:t xml:space="preserve">Contract marriage / fake relationship</w:t>
      </w:r>
    </w:p>
    <w:p>
      <w:pPr>
        <w:pStyle w:val="ListParagraph"/>
        <w:numPr>
          <w:ilvl w:val="0"/>
          <w:numId w:val="2"/>
        </w:numPr>
        <w:spacing w:after="80" w:line="290"/>
      </w:pPr>
      <w:r>
        <w:rPr>
          <w:rFonts w:ascii="Arial" w:cs="Arial" w:eastAsia="Arial" w:hAnsi="Arial"/>
          <w:b/>
          <w:bCs/>
        </w:rPr>
        <w:t xml:space="preserve">Mafia boss / dark romance</w:t>
      </w:r>
    </w:p>
    <w:p>
      <w:pPr>
        <w:pStyle w:val="ListParagraph"/>
        <w:numPr>
          <w:ilvl w:val="0"/>
          <w:numId w:val="2"/>
        </w:numPr>
        <w:spacing w:after="80" w:line="290"/>
      </w:pPr>
      <w:r>
        <w:rPr>
          <w:rFonts w:ascii="Arial" w:cs="Arial" w:eastAsia="Arial" w:hAnsi="Arial"/>
          <w:b/>
          <w:bCs/>
        </w:rPr>
        <w:t xml:space="preserve">Revenge / "you'll regret leaving me"</w:t>
      </w:r>
      <w:r>
        <w:rPr>
          <w:rFonts w:ascii="Arial" w:cs="Arial" w:eastAsia="Arial" w:hAnsi="Arial"/>
        </w:rPr>
        <w:t xml:space="preserve"> (cô dâu bị bỏ rơi quay lại)</w:t>
      </w:r>
    </w:p>
    <w:p>
      <w:pPr>
        <w:pStyle w:val="ListParagraph"/>
        <w:numPr>
          <w:ilvl w:val="0"/>
          <w:numId w:val="2"/>
        </w:numPr>
        <w:spacing w:after="80" w:line="290"/>
      </w:pPr>
      <w:r>
        <w:rPr>
          <w:rFonts w:ascii="Arial" w:cs="Arial" w:eastAsia="Arial" w:hAnsi="Arial"/>
          <w:b/>
          <w:bCs/>
        </w:rPr>
        <w:t xml:space="preserve">Second chance / ex returns</w:t>
      </w:r>
    </w:p>
    <w:p>
      <w:pPr>
        <w:pStyle w:val="ListParagraph"/>
        <w:numPr>
          <w:ilvl w:val="0"/>
          <w:numId w:val="2"/>
        </w:numPr>
        <w:spacing w:after="80" w:line="290"/>
      </w:pPr>
      <w:r>
        <w:rPr>
          <w:rFonts w:ascii="Arial" w:cs="Arial" w:eastAsia="Arial" w:hAnsi="Arial"/>
          <w:b/>
          <w:bCs/>
        </w:rPr>
        <w:t xml:space="preserve">Pregnancy / secret baby</w:t>
      </w:r>
    </w:p>
    <w:p>
      <w:pPr>
        <w:pStyle w:val="ListParagraph"/>
        <w:numPr>
          <w:ilvl w:val="0"/>
          <w:numId w:val="2"/>
        </w:numPr>
        <w:spacing w:after="80" w:line="290"/>
      </w:pPr>
      <w:r>
        <w:rPr>
          <w:rFonts w:ascii="Arial" w:cs="Arial" w:eastAsia="Arial" w:hAnsi="Arial"/>
          <w:b/>
          <w:bCs/>
        </w:rPr>
        <w:t xml:space="preserve">Vampire / supernatural</w:t>
      </w:r>
    </w:p>
    <w:p>
      <w:pPr>
        <w:pStyle w:val="ListParagraph"/>
        <w:numPr>
          <w:ilvl w:val="0"/>
          <w:numId w:val="2"/>
        </w:numPr>
        <w:spacing w:after="80" w:line="290"/>
      </w:pPr>
      <w:r>
        <w:rPr>
          <w:rFonts w:ascii="Arial" w:cs="Arial" w:eastAsia="Arial" w:hAnsi="Arial"/>
          <w:b/>
          <w:bCs/>
        </w:rPr>
        <w:t xml:space="preserve">Royal / duke / historical romance</w:t>
      </w:r>
    </w:p>
    <w:p>
      <w:pPr>
        <w:pStyle w:val="ListParagraph"/>
        <w:numPr>
          <w:ilvl w:val="0"/>
          <w:numId w:val="2"/>
        </w:numPr>
        <w:spacing w:after="80" w:line="290"/>
      </w:pPr>
      <w:r>
        <w:rPr>
          <w:rFonts w:ascii="Arial" w:cs="Arial" w:eastAsia="Arial" w:hAnsi="Arial"/>
          <w:b/>
          <w:bCs/>
        </w:rPr>
        <w:t xml:space="preserve">Xianxia / cultivation</w:t>
      </w:r>
      <w:r>
        <w:rPr>
          <w:rFonts w:ascii="Arial" w:cs="Arial" w:eastAsia="Arial" w:hAnsi="Arial"/>
        </w:rPr>
        <w:t xml:space="preserve"> (khán giả khác hẳn, thiên nam giới)</w:t>
      </w:r>
    </w:p>
    <w:p>
      <w:pPr>
        <w:pStyle w:val="ListParagraph"/>
        <w:numPr>
          <w:ilvl w:val="0"/>
          <w:numId w:val="2"/>
        </w:numPr>
        <w:spacing w:after="80" w:line="290"/>
      </w:pPr>
      <w:r>
        <w:rPr>
          <w:rFonts w:ascii="Arial" w:cs="Arial" w:eastAsia="Arial" w:hAnsi="Arial"/>
          <w:b/>
          <w:bCs/>
        </w:rPr>
        <w:t xml:space="preserve">LitRPG / system reborn</w:t>
      </w:r>
      <w:r>
        <w:rPr>
          <w:rFonts w:ascii="Arial" w:cs="Arial" w:eastAsia="Arial" w:hAnsi="Arial"/>
        </w:rPr>
        <w:t xml:space="preserve"> (khán giả nam)</w:t>
      </w:r>
    </w:p>
    <w:p>
      <w:pPr>
        <w:spacing w:after="120" w:before="120"/>
      </w:pPr>
      <w:r>
        <w:rPr>
          <w:rFonts w:ascii="Arial" w:cs="Arial" w:eastAsia="Arial" w:hAnsi="Arial"/>
        </w:rPr>
        <w:t xml:space="preserve">Khán giả romance chủ yếu là nữ, nên nếu app mạnh về romance thì nên dồn vào 7 ngách đầu. Hai ngách cuối (xianxia, LitRPG) hợp để thử như một thí nghiệm riêng.</w:t>
      </w:r>
    </w:p>
    <w:p>
      <w:pPr>
        <w:pStyle w:val="Heading1"/>
        <w:spacing w:after="160" w:before="360"/>
      </w:pPr>
      <w:r>
        <w:rPr>
          <w:rFonts w:ascii="Arial" w:cs="Arial" w:eastAsia="Arial" w:hAnsi="Arial"/>
          <w:b/>
          <w:bCs/>
          <w:color w:val="1F3864"/>
          <w:sz w:val="30"/>
          <w:szCs w:val="30"/>
        </w:rPr>
        <w:t xml:space="preserve">5. Ba prompt tạo hook để A/B test</w:t>
      </w:r>
    </w:p>
    <w:p>
      <w:pPr>
        <w:spacing w:after="120" w:line="300"/>
      </w:pPr>
      <w:r>
        <w:rPr>
          <w:rFonts w:ascii="Arial" w:cs="Arial" w:eastAsia="Arial" w:hAnsi="Arial"/>
        </w:rPr>
        <w:t xml:space="preserve">Các prompt viết bằng tiếng Anh vì khán giả đọc tiếng Anh. Điền [GENRE], [PREMISE], [KEY SCENE] từ truyện thật.</w:t>
      </w:r>
    </w:p>
    <w:p>
      <w:pPr>
        <w:keepNext/>
        <w:spacing w:after="60" w:before="160"/>
      </w:pPr>
      <w:r>
        <w:rPr>
          <w:rFonts w:ascii="Arial" w:cs="Arial" w:eastAsia="Arial" w:hAnsi="Arial"/>
          <w:b/>
          <w:bCs/>
        </w:rPr>
        <w:t xml:space="preserve">Prompt A: Khoảng trống tò mò (curiosity gap)</w:t>
      </w:r>
    </w:p>
    <w:p>
      <w:pPr>
        <w:shd w:fill="F2F2F2" w:color="auto" w:val="clear"/>
        <w:spacing w:after="0" w:line="270"/>
        <w:ind w:left="120" w:right="120"/>
      </w:pPr>
      <w:r>
        <w:rPr>
          <w:rFonts w:ascii="Consolas" w:cs="Consolas" w:eastAsia="Consolas" w:hAnsi="Consolas"/>
          <w:sz w:val="19"/>
          <w:szCs w:val="19"/>
        </w:rPr>
        <w:t xml:space="preserve">You write Facebook hooks for a story page in the [GENRE] niche.</w:t>
      </w:r>
    </w:p>
    <w:p>
      <w:pPr>
        <w:shd w:fill="F2F2F2" w:color="auto" w:val="clear"/>
        <w:spacing w:after="0" w:line="270"/>
        <w:ind w:left="120" w:right="120"/>
      </w:pPr>
      <w:r>
        <w:rPr>
          <w:rFonts w:ascii="Consolas" w:cs="Consolas" w:eastAsia="Consolas" w:hAnsi="Consolas"/>
          <w:sz w:val="19"/>
          <w:szCs w:val="19"/>
        </w:rPr>
        <w:t xml:space="preserve">Story premise: [PREMISE]. Key scene: [KEY SCENE].</w:t>
      </w:r>
    </w:p>
    <w:p>
      <w:pPr>
        <w:shd w:fill="F2F2F2" w:color="auto" w:val="clear"/>
        <w:spacing w:after="0" w:line="270"/>
        <w:ind w:left="120" w:right="120"/>
      </w:pPr>
      <w:r>
        <w:rPr>
          <w:rFonts w:ascii="Consolas" w:cs="Consolas" w:eastAsia="Consolas" w:hAnsi="Consolas"/>
          <w:sz w:val="19"/>
          <w:szCs w:val="19"/>
        </w:rPr>
        <w:t xml:space="preserve">Write 5 hooks, each 1–2 sentences, under 220 characters.</w:t>
      </w:r>
    </w:p>
    <w:p>
      <w:pPr>
        <w:shd w:fill="F2F2F2" w:color="auto" w:val="clear"/>
        <w:spacing w:after="0" w:line="270"/>
        <w:ind w:left="120" w:right="120"/>
      </w:pPr>
      <w:r>
        <w:rPr>
          <w:rFonts w:ascii="Consolas" w:cs="Consolas" w:eastAsia="Consolas" w:hAnsi="Consolas"/>
          <w:sz w:val="19"/>
          <w:szCs w:val="19"/>
        </w:rPr>
        <w:t xml:space="preserve">Rules: open a question or tension, withhold the payoff, end mid-moment.</w:t>
      </w:r>
    </w:p>
    <w:p>
      <w:pPr>
        <w:shd w:fill="F2F2F2" w:color="auto" w:val="clear"/>
        <w:spacing w:after="0" w:line="270"/>
        <w:ind w:left="120" w:right="120"/>
      </w:pPr>
      <w:r>
        <w:rPr>
          <w:rFonts w:ascii="Consolas" w:cs="Consolas" w:eastAsia="Consolas" w:hAnsi="Consolas"/>
          <w:sz w:val="19"/>
          <w:szCs w:val="19"/>
        </w:rPr>
        <w:t xml:space="preserve">Do not invent events that are not in the story. No emojis beyond one.</w:t>
      </w:r>
    </w:p>
    <w:p>
      <w:pPr>
        <w:shd w:fill="F2F2F2" w:color="auto" w:val="clear"/>
        <w:spacing w:after="0" w:line="270"/>
        <w:ind w:left="120" w:right="120"/>
      </w:pPr>
      <w:r>
        <w:rPr>
          <w:rFonts w:ascii="Consolas" w:cs="Consolas" w:eastAsia="Consolas" w:hAnsi="Consolas"/>
          <w:sz w:val="19"/>
          <w:szCs w:val="19"/>
        </w:rPr>
        <w:t xml:space="preserve">End each with a short line inviting the reader to read what happens next.</w:t>
      </w:r>
    </w:p>
    <w:p>
      <w:pPr>
        <w:spacing w:after="120"/>
      </w:pPr>
    </w:p>
    <w:p>
      <w:pPr>
        <w:keepNext/>
        <w:spacing w:after="60" w:before="160"/>
      </w:pPr>
      <w:r>
        <w:rPr>
          <w:rFonts w:ascii="Arial" w:cs="Arial" w:eastAsia="Arial" w:hAnsi="Arial"/>
          <w:b/>
          <w:bCs/>
        </w:rPr>
        <w:t xml:space="preserve">Prompt B: Cảnh đối đầu / lời thoại mở đầu</w:t>
      </w:r>
    </w:p>
    <w:p>
      <w:pPr>
        <w:shd w:fill="F2F2F2" w:color="auto" w:val="clear"/>
        <w:spacing w:after="0" w:line="270"/>
        <w:ind w:left="120" w:right="120"/>
      </w:pPr>
      <w:r>
        <w:rPr>
          <w:rFonts w:ascii="Consolas" w:cs="Consolas" w:eastAsia="Consolas" w:hAnsi="Consolas"/>
          <w:sz w:val="19"/>
          <w:szCs w:val="19"/>
        </w:rPr>
        <w:t xml:space="preserve">You write Facebook hooks for a story page in the [GENRE] niche.</w:t>
      </w:r>
    </w:p>
    <w:p>
      <w:pPr>
        <w:shd w:fill="F2F2F2" w:color="auto" w:val="clear"/>
        <w:spacing w:after="0" w:line="270"/>
        <w:ind w:left="120" w:right="120"/>
      </w:pPr>
      <w:r>
        <w:rPr>
          <w:rFonts w:ascii="Consolas" w:cs="Consolas" w:eastAsia="Consolas" w:hAnsi="Consolas"/>
          <w:sz w:val="19"/>
          <w:szCs w:val="19"/>
        </w:rPr>
        <w:t xml:space="preserve">Story premise: [PREMISE]. Key scene: [KEY SCENE].</w:t>
      </w:r>
    </w:p>
    <w:p>
      <w:pPr>
        <w:shd w:fill="F2F2F2" w:color="auto" w:val="clear"/>
        <w:spacing w:after="0" w:line="270"/>
        <w:ind w:left="120" w:right="120"/>
      </w:pPr>
      <w:r>
        <w:rPr>
          <w:rFonts w:ascii="Consolas" w:cs="Consolas" w:eastAsia="Consolas" w:hAnsi="Consolas"/>
          <w:sz w:val="19"/>
          <w:szCs w:val="19"/>
        </w:rPr>
        <w:t xml:space="preserve">Write 5 hooks that open directly on a line of dialogue or a confrontation</w:t>
      </w:r>
    </w:p>
    <w:p>
      <w:pPr>
        <w:shd w:fill="F2F2F2" w:color="auto" w:val="clear"/>
        <w:spacing w:after="0" w:line="270"/>
        <w:ind w:left="120" w:right="120"/>
      </w:pPr>
      <w:r>
        <w:rPr>
          <w:rFonts w:ascii="Consolas" w:cs="Consolas" w:eastAsia="Consolas" w:hAnsi="Consolas"/>
          <w:sz w:val="19"/>
          <w:szCs w:val="19"/>
        </w:rPr>
        <w:t xml:space="preserve">(the most dramatic line of the scene), followed by one sentence of context.</w:t>
      </w:r>
    </w:p>
    <w:p>
      <w:pPr>
        <w:shd w:fill="F2F2F2" w:color="auto" w:val="clear"/>
        <w:spacing w:after="0" w:line="270"/>
        <w:ind w:left="120" w:right="120"/>
      </w:pPr>
      <w:r>
        <w:rPr>
          <w:rFonts w:ascii="Consolas" w:cs="Consolas" w:eastAsia="Consolas" w:hAnsi="Consolas"/>
          <w:sz w:val="19"/>
          <w:szCs w:val="19"/>
        </w:rPr>
        <w:t xml:space="preserve">Under 220 characters. Keep it faithful to the actual story.</w:t>
      </w:r>
    </w:p>
    <w:p>
      <w:pPr>
        <w:shd w:fill="F2F2F2" w:color="auto" w:val="clear"/>
        <w:spacing w:after="0" w:line="270"/>
        <w:ind w:left="120" w:right="120"/>
      </w:pPr>
      <w:r>
        <w:rPr>
          <w:rFonts w:ascii="Consolas" w:cs="Consolas" w:eastAsia="Consolas" w:hAnsi="Consolas"/>
          <w:sz w:val="19"/>
          <w:szCs w:val="19"/>
        </w:rPr>
        <w:t xml:space="preserve">Tone: intense, emotional, no spoilers of the final twist.</w:t>
      </w:r>
    </w:p>
    <w:p>
      <w:pPr>
        <w:spacing w:after="120"/>
      </w:pPr>
    </w:p>
    <w:p>
      <w:pPr>
        <w:keepNext/>
        <w:spacing w:after="60" w:before="160"/>
      </w:pPr>
      <w:r>
        <w:rPr>
          <w:rFonts w:ascii="Arial" w:cs="Arial" w:eastAsia="Arial" w:hAnsi="Arial"/>
          <w:b/>
          <w:bCs/>
        </w:rPr>
        <w:t xml:space="preserve">Prompt C: Đồng cảm + câu hỏi tương tác</w:t>
      </w:r>
    </w:p>
    <w:p>
      <w:pPr>
        <w:shd w:fill="F2F2F2" w:color="auto" w:val="clear"/>
        <w:spacing w:after="0" w:line="270"/>
        <w:ind w:left="120" w:right="120"/>
      </w:pPr>
      <w:r>
        <w:rPr>
          <w:rFonts w:ascii="Consolas" w:cs="Consolas" w:eastAsia="Consolas" w:hAnsi="Consolas"/>
          <w:sz w:val="19"/>
          <w:szCs w:val="19"/>
        </w:rPr>
        <w:t xml:space="preserve">You write Facebook hooks for a story page in the [GENRE] niche.</w:t>
      </w:r>
    </w:p>
    <w:p>
      <w:pPr>
        <w:shd w:fill="F2F2F2" w:color="auto" w:val="clear"/>
        <w:spacing w:after="0" w:line="270"/>
        <w:ind w:left="120" w:right="120"/>
      </w:pPr>
      <w:r>
        <w:rPr>
          <w:rFonts w:ascii="Consolas" w:cs="Consolas" w:eastAsia="Consolas" w:hAnsi="Consolas"/>
          <w:sz w:val="19"/>
          <w:szCs w:val="19"/>
        </w:rPr>
        <w:t xml:space="preserve">Story premise: [PREMISE]. Key scene: [KEY SCENE].</w:t>
      </w:r>
    </w:p>
    <w:p>
      <w:pPr>
        <w:shd w:fill="F2F2F2" w:color="auto" w:val="clear"/>
        <w:spacing w:after="0" w:line="270"/>
        <w:ind w:left="120" w:right="120"/>
      </w:pPr>
      <w:r>
        <w:rPr>
          <w:rFonts w:ascii="Consolas" w:cs="Consolas" w:eastAsia="Consolas" w:hAnsi="Consolas"/>
          <w:sz w:val="19"/>
          <w:szCs w:val="19"/>
        </w:rPr>
        <w:t xml:space="preserve">Write 5 hooks that speak directly to the reader ("You..."/"Imagine...") or</w:t>
      </w:r>
    </w:p>
    <w:p>
      <w:pPr>
        <w:shd w:fill="F2F2F2" w:color="auto" w:val="clear"/>
        <w:spacing w:after="0" w:line="270"/>
        <w:ind w:left="120" w:right="120"/>
      </w:pPr>
      <w:r>
        <w:rPr>
          <w:rFonts w:ascii="Consolas" w:cs="Consolas" w:eastAsia="Consolas" w:hAnsi="Consolas"/>
          <w:sz w:val="19"/>
          <w:szCs w:val="19"/>
        </w:rPr>
        <w:t xml:space="preserve">ask a relatable question about the trope (e.g. "Would you forgive him?").</w:t>
      </w:r>
    </w:p>
    <w:p>
      <w:pPr>
        <w:shd w:fill="F2F2F2" w:color="auto" w:val="clear"/>
        <w:spacing w:after="0" w:line="270"/>
        <w:ind w:left="120" w:right="120"/>
      </w:pPr>
      <w:r>
        <w:rPr>
          <w:rFonts w:ascii="Consolas" w:cs="Consolas" w:eastAsia="Consolas" w:hAnsi="Consolas"/>
          <w:sz w:val="19"/>
          <w:szCs w:val="19"/>
        </w:rPr>
        <w:t xml:space="preserve">Under 220 characters. Make the reader pick a side in the comments,</w:t>
      </w:r>
    </w:p>
    <w:p>
      <w:pPr>
        <w:shd w:fill="F2F2F2" w:color="auto" w:val="clear"/>
        <w:spacing w:after="0" w:line="270"/>
        <w:ind w:left="120" w:right="120"/>
      </w:pPr>
      <w:r>
        <w:rPr>
          <w:rFonts w:ascii="Consolas" w:cs="Consolas" w:eastAsia="Consolas" w:hAnsi="Consolas"/>
          <w:sz w:val="19"/>
          <w:szCs w:val="19"/>
        </w:rPr>
        <w:t xml:space="preserve">then point them to the full story. Stay faithful to the story.</w:t>
      </w:r>
    </w:p>
    <w:p>
      <w:pPr>
        <w:spacing w:after="120"/>
      </w:pPr>
    </w:p>
    <w:p>
      <w:pPr>
        <w:spacing w:after="120" w:line="300"/>
      </w:pPr>
      <w:r>
        <w:rPr>
          <w:rFonts w:ascii="Arial" w:cs="Arial" w:eastAsia="Arial" w:hAnsi="Arial"/>
          <w:b/>
          <w:bCs/>
        </w:rPr>
        <w:t xml:space="preserve">Quy tắc chung cho cả ba:</w:t>
      </w:r>
      <w:r>
        <w:rPr>
          <w:rFonts w:ascii="Arial" w:cs="Arial" w:eastAsia="Arial" w:hAnsi="Arial"/>
        </w:rPr>
        <w:t xml:space="preserve"> hook phải đúng với nội dung truyện. Đừng hứa điều truyện không có, vì người click rồi thấy khác sẽ bỏ ngay, tỉ lệ install tụt và page bị báo cáo.</w:t>
      </w:r>
    </w:p>
    <w:p>
      <w:pPr>
        <w:pStyle w:val="Heading1"/>
        <w:spacing w:after="160" w:before="360"/>
      </w:pPr>
      <w:r>
        <w:rPr>
          <w:rFonts w:ascii="Arial" w:cs="Arial" w:eastAsia="Arial" w:hAnsi="Arial"/>
          <w:b/>
          <w:bCs/>
          <w:color w:val="1F3864"/>
          <w:sz w:val="30"/>
          <w:szCs w:val="30"/>
        </w:rPr>
        <w:t xml:space="preserve">6. Rủi ro cần lường trước</w:t>
      </w:r>
    </w:p>
    <w:p>
      <w:pPr>
        <w:pStyle w:val="ListParagraph"/>
        <w:numPr>
          <w:ilvl w:val="0"/>
          <w:numId w:val="2"/>
        </w:numPr>
        <w:spacing w:after="80" w:line="290"/>
      </w:pPr>
      <w:r>
        <w:rPr>
          <w:rFonts w:ascii="Arial" w:cs="Arial" w:eastAsia="Arial" w:hAnsi="Arial"/>
          <w:b/>
          <w:bCs/>
        </w:rPr>
        <w:t xml:space="preserve">Nội dung nhạy cảm:</w:t>
      </w:r>
      <w:r>
        <w:rPr>
          <w:rFonts w:ascii="Arial" w:cs="Arial" w:eastAsia="Arial" w:hAnsi="Arial"/>
        </w:rPr>
        <w:t xml:space="preserve"> nhiều truyện mafia/dark romance có nội dung người lớn. Teaser phải ở mức an toàn, nếu không page bị hạn chế và không chạy được quảng cáo.</w:t>
      </w:r>
    </w:p>
    <w:p>
      <w:pPr>
        <w:pStyle w:val="ListParagraph"/>
        <w:numPr>
          <w:ilvl w:val="0"/>
          <w:numId w:val="2"/>
        </w:numPr>
        <w:spacing w:after="80" w:line="290"/>
      </w:pPr>
      <w:r>
        <w:rPr>
          <w:rFonts w:ascii="Arial" w:cs="Arial" w:eastAsia="Arial" w:hAnsi="Arial"/>
          <w:b/>
          <w:bCs/>
        </w:rPr>
        <w:t xml:space="preserve">Bản quyền:</w:t>
      </w:r>
      <w:r>
        <w:rPr>
          <w:rFonts w:ascii="Arial" w:cs="Arial" w:eastAsia="Arial" w:hAnsi="Arial"/>
        </w:rPr>
        <w:t xml:space="preserve"> chỉ dùng hook tự viết và ảnh có quyền sử dụng (ảnh stock có giấy phép hoặc ảnh tự tạo). Đừng lấy ảnh bìa hay chương của người khác.</w:t>
      </w:r>
    </w:p>
    <w:p>
      <w:pPr>
        <w:pStyle w:val="ListParagraph"/>
        <w:numPr>
          <w:ilvl w:val="0"/>
          <w:numId w:val="2"/>
        </w:numPr>
        <w:spacing w:after="80" w:line="290"/>
      </w:pPr>
      <w:r>
        <w:rPr>
          <w:rFonts w:ascii="Arial" w:cs="Arial" w:eastAsia="Arial" w:hAnsi="Arial"/>
          <w:b/>
          <w:bCs/>
        </w:rPr>
        <w:t xml:space="preserve">Công khai affiliate:</w:t>
      </w:r>
      <w:r>
        <w:rPr>
          <w:rFonts w:ascii="Arial" w:cs="Arial" w:eastAsia="Arial" w:hAnsi="Arial"/>
        </w:rPr>
        <w:t xml:space="preserve"> ở nhiều thị trường (ví dụ FTC ở Mỹ) phải ghi rõ bài có link affiliate.</w:t>
      </w:r>
    </w:p>
    <w:p>
      <w:pPr>
        <w:pStyle w:val="ListParagraph"/>
        <w:numPr>
          <w:ilvl w:val="0"/>
          <w:numId w:val="2"/>
        </w:numPr>
        <w:spacing w:after="80" w:line="290"/>
      </w:pPr>
      <w:r>
        <w:rPr>
          <w:rFonts w:ascii="Arial" w:cs="Arial" w:eastAsia="Arial" w:hAnsi="Arial"/>
          <w:b/>
          <w:bCs/>
        </w:rPr>
        <w:t xml:space="preserve">Tài khoản:</w:t>
      </w:r>
      <w:r>
        <w:rPr>
          <w:rFonts w:ascii="Arial" w:cs="Arial" w:eastAsia="Arial" w:hAnsi="Arial"/>
        </w:rPr>
        <w:t xml:space="preserve"> page bị khóa là mất hết, nên đừng dồn toàn bộ vào một Business Portfolio.</w:t>
      </w:r>
    </w:p>
    <w:p>
      <w:pPr>
        <w:pStyle w:val="Heading1"/>
        <w:spacing w:after="160" w:before="360"/>
      </w:pPr>
      <w:r>
        <w:rPr>
          <w:rFonts w:ascii="Arial" w:cs="Arial" w:eastAsia="Arial" w:hAnsi="Arial"/>
          <w:b/>
          <w:bCs/>
          <w:color w:val="1F3864"/>
          <w:sz w:val="30"/>
          <w:szCs w:val="30"/>
        </w:rPr>
        <w:t xml:space="preserve">7. Lộ trình 90 ngày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3126"/>
      </w:tblGrid>
      <w:tr>
        <w:trPr>
          <w:tblHeader/>
        </w:trPr>
        <w:tc>
          <w:tcPr>
            <w:tcW w:type="dxa" w:w="1700"/>
            <w:tcBorders>
              <w:top w:val="single" w:color="BFBFBF" w:sz="4"/>
              <w:left w:val="single" w:color="BFBFBF" w:sz="4"/>
              <w:bottom w:val="single" w:color="BFBFBF" w:sz="4"/>
              <w:right w:val="single" w:color="BFBFBF" w:sz="4"/>
            </w:tcBorders>
            <w:shd w:fill="D9E2F3" w:color="auto" w:val="clear"/>
            <w:tcMar>
              <w:top w:type="dxa" w:w="80"/>
              <w:left w:type="dxa" w:w="100"/>
              <w:bottom w:type="dxa" w:w="80"/>
              <w:right w:type="dxa" w:w="100"/>
            </w:tcMar>
          </w:tcPr>
          <w:p>
            <w:pPr>
              <w:spacing w:after="0"/>
            </w:pPr>
            <w:r>
              <w:rPr>
                <w:rFonts w:ascii="Arial" w:cs="Arial" w:eastAsia="Arial" w:hAnsi="Arial"/>
                <w:b/>
                <w:bCs/>
              </w:rPr>
              <w:t xml:space="preserve">Giai đoạn</w:t>
            </w:r>
          </w:p>
        </w:tc>
        <w:tc>
          <w:tcPr>
            <w:tcW w:type="dxa" w:w="4200"/>
            <w:tcBorders>
              <w:top w:val="single" w:color="BFBFBF" w:sz="4"/>
              <w:left w:val="single" w:color="BFBFBF" w:sz="4"/>
              <w:bottom w:val="single" w:color="BFBFBF" w:sz="4"/>
              <w:right w:val="single" w:color="BFBFBF" w:sz="4"/>
            </w:tcBorders>
            <w:shd w:fill="D9E2F3" w:color="auto" w:val="clear"/>
            <w:tcMar>
              <w:top w:type="dxa" w:w="80"/>
              <w:left w:type="dxa" w:w="100"/>
              <w:bottom w:type="dxa" w:w="80"/>
              <w:right w:type="dxa" w:w="100"/>
            </w:tcMar>
          </w:tcPr>
          <w:p>
            <w:pPr>
              <w:spacing w:after="0"/>
            </w:pPr>
            <w:r>
              <w:rPr>
                <w:rFonts w:ascii="Arial" w:cs="Arial" w:eastAsia="Arial" w:hAnsi="Arial"/>
                <w:b/>
                <w:bCs/>
              </w:rPr>
              <w:t xml:space="preserve">Việc chính</w:t>
            </w:r>
          </w:p>
        </w:tc>
        <w:tc>
          <w:tcPr>
            <w:tcW w:type="dxa" w:w="3126"/>
            <w:tcBorders>
              <w:top w:val="single" w:color="BFBFBF" w:sz="4"/>
              <w:left w:val="single" w:color="BFBFBF" w:sz="4"/>
              <w:bottom w:val="single" w:color="BFBFBF" w:sz="4"/>
              <w:right w:val="single" w:color="BFBFBF" w:sz="4"/>
            </w:tcBorders>
            <w:shd w:fill="D9E2F3" w:color="auto" w:val="clear"/>
            <w:tcMar>
              <w:top w:type="dxa" w:w="80"/>
              <w:left w:type="dxa" w:w="100"/>
              <w:bottom w:type="dxa" w:w="80"/>
              <w:right w:type="dxa" w:w="100"/>
            </w:tcMar>
          </w:tcPr>
          <w:p>
            <w:pPr>
              <w:spacing w:after="0"/>
            </w:pPr>
            <w:r>
              <w:rPr>
                <w:rFonts w:ascii="Arial" w:cs="Arial" w:eastAsia="Arial" w:hAnsi="Arial"/>
                <w:b/>
                <w:bCs/>
              </w:rPr>
              <w:t xml:space="preserve">Điều kiện sang giai đoạn sau</w:t>
            </w:r>
          </w:p>
        </w:tc>
      </w:tr>
      <w:tr>
        <w:tc>
          <w:tcPr>
            <w:tcW w:type="dxa" w:w="17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Arial" w:cs="Arial" w:eastAsia="Arial" w:hAnsi="Arial"/>
              </w:rPr>
              <w:t xml:space="preserve">Ngày 1–7</w:t>
            </w:r>
          </w:p>
        </w:tc>
        <w:tc>
          <w:tcPr>
            <w:tcW w:type="dxa" w:w="42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Arial" w:cs="Arial" w:eastAsia="Arial" w:hAnsi="Arial"/>
              </w:rPr>
              <w:t xml:space="preserve">Tạo 6–8 page, xin link tracking/sub-ID từ app</w:t>
            </w:r>
          </w:p>
        </w:tc>
        <w:tc>
          <w:tcPr>
            <w:tcW w:type="dxa" w:w="312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Arial" w:cs="Arial" w:eastAsia="Arial" w:hAnsi="Arial"/>
              </w:rPr>
              <w:t xml:space="preserve">Link tracking chạy đúng</w:t>
            </w:r>
          </w:p>
        </w:tc>
      </w:tr>
      <w:tr>
        <w:tc>
          <w:tcPr>
            <w:tcW w:type="dxa" w:w="17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Arial" w:cs="Arial" w:eastAsia="Arial" w:hAnsi="Arial"/>
              </w:rPr>
              <w:t xml:space="preserve">Ngày 8–28</w:t>
            </w:r>
          </w:p>
        </w:tc>
        <w:tc>
          <w:tcPr>
            <w:tcW w:type="dxa" w:w="42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Arial" w:cs="Arial" w:eastAsia="Arial" w:hAnsi="Arial"/>
              </w:rPr>
              <w:t xml:space="preserve">Nuôi page, chưa link</w:t>
            </w:r>
          </w:p>
        </w:tc>
        <w:tc>
          <w:tcPr>
            <w:tcW w:type="dxa" w:w="312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Arial" w:cs="Arial" w:eastAsia="Arial" w:hAnsi="Arial"/>
              </w:rPr>
              <w:t xml:space="preserve">≥500 follower thật/page</w:t>
            </w:r>
          </w:p>
        </w:tc>
      </w:tr>
      <w:tr>
        <w:tc>
          <w:tcPr>
            <w:tcW w:type="dxa" w:w="17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Arial" w:cs="Arial" w:eastAsia="Arial" w:hAnsi="Arial"/>
              </w:rPr>
              <w:t xml:space="preserve">Ngày 29–56</w:t>
            </w:r>
          </w:p>
        </w:tc>
        <w:tc>
          <w:tcPr>
            <w:tcW w:type="dxa" w:w="42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Arial" w:cs="Arial" w:eastAsia="Arial" w:hAnsi="Arial"/>
              </w:rPr>
              <w:t xml:space="preserve">Rải link, test 3 hook (vòng 1)</w:t>
            </w:r>
          </w:p>
        </w:tc>
        <w:tc>
          <w:tcPr>
            <w:tcW w:type="dxa" w:w="312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Arial" w:cs="Arial" w:eastAsia="Arial" w:hAnsi="Arial"/>
              </w:rPr>
              <w:t xml:space="preserve">Có hook thắng rõ về CTR và install</w:t>
            </w:r>
          </w:p>
        </w:tc>
      </w:tr>
      <w:tr>
        <w:tc>
          <w:tcPr>
            <w:tcW w:type="dxa" w:w="17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Arial" w:cs="Arial" w:eastAsia="Arial" w:hAnsi="Arial"/>
              </w:rPr>
              <w:t xml:space="preserve">Ngày 57–90</w:t>
            </w:r>
          </w:p>
        </w:tc>
        <w:tc>
          <w:tcPr>
            <w:tcW w:type="dxa" w:w="42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Arial" w:cs="Arial" w:eastAsia="Arial" w:hAnsi="Arial"/>
              </w:rPr>
              <w:t xml:space="preserve">Test format, vị trí link, ngách; cắt page yếu</w:t>
            </w:r>
          </w:p>
        </w:tc>
        <w:tc>
          <w:tcPr>
            <w:tcW w:type="dxa" w:w="3126"/>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rFonts w:ascii="Arial" w:cs="Arial" w:eastAsia="Arial" w:hAnsi="Arial"/>
              </w:rPr>
              <w:t xml:space="preserve">Biết ngách và hook nào ra tiền</w:t>
            </w:r>
          </w:p>
        </w:tc>
      </w:tr>
    </w:tbl>
    <w:p>
      <w:pPr>
        <w:spacing w:after="60"/>
      </w:pPr>
    </w:p>
    <w:p>
      <w:pPr>
        <w:spacing w:after="120" w:line="300"/>
      </w:pPr>
      <w:r>
        <w:rPr>
          <w:rFonts w:ascii="Arial" w:cs="Arial" w:eastAsia="Arial" w:hAnsi="Arial"/>
          <w:b/>
          <w:bCs/>
        </w:rPr>
        <w:t xml:space="preserve">Quy tắc quyết định:</w:t>
      </w:r>
      <w:r>
        <w:rPr>
          <w:rFonts w:ascii="Arial" w:cs="Arial" w:eastAsia="Arial" w:hAnsi="Arial"/>
        </w:rPr>
        <w:t xml:space="preserve"> sau 30 ngày rải link, page nào CTR và install đều thấp nhất thì dừng, chuyển công sức sang ngách đang thắng.</w:t>
      </w:r>
    </w:p>
    <w:p>
      <w:pPr>
        <w:pStyle w:val="Heading1"/>
        <w:spacing w:after="160" w:before="360"/>
      </w:pPr>
      <w:r>
        <w:rPr>
          <w:rFonts w:ascii="Arial" w:cs="Arial" w:eastAsia="Arial" w:hAnsi="Arial"/>
          <w:b/>
          <w:bCs/>
          <w:color w:val="1F3864"/>
          <w:sz w:val="30"/>
          <w:szCs w:val="30"/>
        </w:rPr>
        <w:t xml:space="preserve">Nguồn tham khảo</w:t>
      </w:r>
    </w:p>
    <w:p>
      <w:pPr>
        <w:spacing w:after="120" w:line="300"/>
      </w:pPr>
      <w:r>
        <w:rPr>
          <w:rFonts w:ascii="Arial" w:cs="Arial" w:eastAsia="Arial" w:hAnsi="Arial"/>
        </w:rPr>
        <w:t xml:space="preserve">Các mô tả app-store là thông tin tiếp thị của nền tảng, chưa phải dữ liệu độc giả đã kiểm chứng.</w:t>
      </w:r>
    </w:p>
    <w:p>
      <w:pPr>
        <w:pStyle w:val="ListParagraph"/>
        <w:numPr>
          <w:ilvl w:val="0"/>
          <w:numId w:val="2"/>
        </w:numPr>
        <w:spacing w:after="60"/>
      </w:pPr>
      <w:hyperlink w:history="1" r:id="rIdxcnjluk1jezigy2hcenah">
        <w:r>
          <w:rPr>
            <w:rStyle w:val="Hyperlink"/>
            <w:rFonts w:ascii="Arial" w:cs="Arial" w:eastAsia="Arial" w:hAnsi="Arial"/>
            <w:color w:val="0563C1"/>
            <w:u w:val="single"/>
          </w:rPr>
          <w:t xml:space="preserve">Novelista (App Store)</w:t>
        </w:r>
      </w:hyperlink>
    </w:p>
    <w:p>
      <w:pPr>
        <w:pStyle w:val="ListParagraph"/>
        <w:numPr>
          <w:ilvl w:val="0"/>
          <w:numId w:val="2"/>
        </w:numPr>
        <w:spacing w:after="60"/>
      </w:pPr>
      <w:hyperlink w:history="1" r:id="rIdachoqc1lwwt1dtb2_cl1_">
        <w:r>
          <w:rPr>
            <w:rStyle w:val="Hyperlink"/>
            <w:rFonts w:ascii="Arial" w:cs="Arial" w:eastAsia="Arial" w:hAnsi="Arial"/>
            <w:color w:val="0563C1"/>
            <w:u w:val="single"/>
          </w:rPr>
          <w:t xml:space="preserve">AnyStories (App Store)</w:t>
        </w:r>
      </w:hyperlink>
    </w:p>
    <w:p>
      <w:pPr>
        <w:pStyle w:val="ListParagraph"/>
        <w:numPr>
          <w:ilvl w:val="0"/>
          <w:numId w:val="2"/>
        </w:numPr>
        <w:spacing w:after="60"/>
      </w:pPr>
      <w:hyperlink w:history="1" r:id="rIdsdopvwqf89modkuxffzep">
        <w:r>
          <w:rPr>
            <w:rStyle w:val="Hyperlink"/>
            <w:rFonts w:ascii="Arial" w:cs="Arial" w:eastAsia="Arial" w:hAnsi="Arial"/>
            <w:color w:val="0563C1"/>
            <w:u w:val="single"/>
          </w:rPr>
          <w:t xml:space="preserve">NovelRead (AppGoblin)</w:t>
        </w:r>
      </w:hyperlink>
    </w:p>
    <w:p>
      <w:pPr>
        <w:pStyle w:val="ListParagraph"/>
        <w:numPr>
          <w:ilvl w:val="0"/>
          <w:numId w:val="2"/>
        </w:numPr>
        <w:spacing w:after="60"/>
      </w:pPr>
      <w:hyperlink w:history="1" r:id="rIddr_atr7kpfs0whqpjhuqq">
        <w:r>
          <w:rPr>
            <w:rStyle w:val="Hyperlink"/>
            <w:rFonts w:ascii="Arial" w:cs="Arial" w:eastAsia="Arial" w:hAnsi="Arial"/>
            <w:color w:val="0563C1"/>
            <w:u w:val="single"/>
          </w:rPr>
          <w:t xml:space="preserve">Dreame (APKMirror)</w:t>
        </w:r>
      </w:hyperlink>
    </w:p>
    <w:p>
      <w:pPr>
        <w:pStyle w:val="ListParagraph"/>
        <w:numPr>
          <w:ilvl w:val="0"/>
          <w:numId w:val="2"/>
        </w:numPr>
        <w:spacing w:after="60"/>
      </w:pPr>
      <w:hyperlink w:history="1" r:id="rIdcyl58xcq7of6gqbs9lwcn">
        <w:r>
          <w:rPr>
            <w:rStyle w:val="Hyperlink"/>
            <w:rFonts w:ascii="Arial" w:cs="Arial" w:eastAsia="Arial" w:hAnsi="Arial"/>
            <w:color w:val="0563C1"/>
            <w:u w:val="single"/>
          </w:rPr>
          <w:t xml:space="preserve">GoodNovel incentive page</w:t>
        </w:r>
      </w:hyperlink>
    </w:p>
    <w:p>
      <w:pPr>
        <w:pStyle w:val="ListParagraph"/>
        <w:numPr>
          <w:ilvl w:val="0"/>
          <w:numId w:val="2"/>
        </w:numPr>
        <w:spacing w:after="60"/>
      </w:pPr>
      <w:hyperlink w:history="1" r:id="rId7gryzqie5hszcpytporqo">
        <w:r>
          <w:rPr>
            <w:rStyle w:val="Hyperlink"/>
            <w:rFonts w:ascii="Arial" w:cs="Arial" w:eastAsia="Arial" w:hAnsi="Arial"/>
            <w:color w:val="0563C1"/>
            <w:u w:val="single"/>
          </w:rPr>
          <w:t xml:space="preserve">Meta thắt chặt nội dung không gốc (Social Samosa)</w:t>
        </w:r>
      </w:hyperlink>
    </w:p>
    <w:p>
      <w:pPr>
        <w:pStyle w:val="ListParagraph"/>
        <w:numPr>
          <w:ilvl w:val="0"/>
          <w:numId w:val="2"/>
        </w:numPr>
        <w:spacing w:after="60"/>
      </w:pPr>
      <w:hyperlink w:history="1" r:id="rIdel4mo5ccefeqyxrmrx-mz">
        <w:r>
          <w:rPr>
            <w:rStyle w:val="Hyperlink"/>
            <w:rFonts w:ascii="Arial" w:cs="Arial" w:eastAsia="Arial" w:hAnsi="Arial"/>
            <w:color w:val="0563C1"/>
            <w:u w:val="single"/>
          </w:rPr>
          <w:t xml:space="preserve">Facebook thử giới hạn link post (TechCrunch)</w:t>
        </w:r>
      </w:hyperlink>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8"/>
        <w:szCs w:val="18"/>
      </w:rPr>
      <w:t xml:space="preserve">Trang </w:t>
    </w:r>
    <w:r>
      <w:rPr>
        <w:rFonts w:ascii="Arial" w:cs="Arial" w:eastAsia="Arial" w:hAnsi="Arial"/>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xcnjluk1jezigy2hcenah" Type="http://schemas.openxmlformats.org/officeDocument/2006/relationships/hyperlink" Target="https://apps.apple.com/us/app/-/id6636467426" TargetMode="External"/><Relationship Id="rIdachoqc1lwwt1dtb2_cl1_" Type="http://schemas.openxmlformats.org/officeDocument/2006/relationships/hyperlink" Target="https://apps.apple.com/app/id1500217654" TargetMode="External"/><Relationship Id="rIdsdopvwqf89modkuxffzep" Type="http://schemas.openxmlformats.org/officeDocument/2006/relationships/hyperlink" Target="https://www.appgoblin.info/apps/6749580464" TargetMode="External"/><Relationship Id="rIddr_atr7kpfs0whqpjhuqq" Type="http://schemas.openxmlformats.org/officeDocument/2006/relationships/hyperlink" Target="https://www.apkmirror.com/apk/dreame-media/dreame/" TargetMode="External"/><Relationship Id="rIdcyl58xcq7of6gqbs9lwcn" Type="http://schemas.openxmlformats.org/officeDocument/2006/relationships/hyperlink" Target="https://www.goodnovel.com/id/incentive" TargetMode="External"/><Relationship Id="rId7gryzqie5hszcpytporqo" Type="http://schemas.openxmlformats.org/officeDocument/2006/relationships/hyperlink" Target="https://www.socialsamosa.com/news-2/facebook-penalise-accounts-sharing-unoriginal-reused-content-9497088" TargetMode="External"/><Relationship Id="rIdel4mo5ccefeqyxrmrx-mz" Type="http://schemas.openxmlformats.org/officeDocument/2006/relationships/hyperlink" Target="https://techcrunch.com/2025/12/17/facebook-is-testing-a-link-posting-limit-for-professional-accounts-and-pages"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triển khai page truyện</dc:title>
  <dc:creator>Claude</dc:creator>
  <cp:lastModifiedBy>Un-named</cp:lastModifiedBy>
  <cp:revision>1</cp:revision>
  <dcterms:created xsi:type="dcterms:W3CDTF">2026-10-08T03:24:22.573Z</dcterms:created>
  <dcterms:modified xsi:type="dcterms:W3CDTF">2026-10-08T03:24:22.628Z</dcterms:modified>
</cp:coreProperties>
</file>

<file path=docProps/custom.xml><?xml version="1.0" encoding="utf-8"?>
<Properties xmlns="http://schemas.openxmlformats.org/officeDocument/2006/custom-properties" xmlns:vt="http://schemas.openxmlformats.org/officeDocument/2006/docPropsVTypes"/>
</file>