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Phase 1 – Brainstorming &amp; Ideation</w:t>
      </w:r>
    </w:p>
    <w:p>
      <w:r>
        <w:rPr>
          <w:b/>
          <w:sz w:val="24"/>
        </w:rPr>
        <w:t>Project Title</w:t>
      </w:r>
    </w:p>
    <w:p>
      <w:pPr>
        <w:spacing w:after="160"/>
      </w:pPr>
      <w:r>
        <w:rPr>
          <w:sz w:val="21"/>
        </w:rPr>
        <w:t>ComicCraft – AI Comic Story Creator using Gemini Models</w:t>
      </w:r>
    </w:p>
    <w:p>
      <w:r>
        <w:rPr>
          <w:b/>
          <w:sz w:val="24"/>
        </w:rPr>
        <w:t>Problem Statement</w:t>
      </w:r>
    </w:p>
    <w:p>
      <w:pPr>
        <w:spacing w:after="160"/>
      </w:pPr>
      <w:r>
        <w:rPr>
          <w:sz w:val="21"/>
        </w:rPr>
        <w:t>Creating a complete comic manually requires story planning, panel sequencing, dialogue writing, image creation, and layout work. ComicCraft proposes a web application that combines generative AI for story creation and image generation to simplify this process.</w:t>
      </w:r>
    </w:p>
    <w:p>
      <w:r>
        <w:rPr>
          <w:b/>
          <w:sz w:val="24"/>
        </w:rPr>
        <w:t>Idea</w:t>
      </w:r>
    </w:p>
    <w:p>
      <w:pPr>
        <w:spacing w:after="160"/>
      </w:pPr>
      <w:r>
        <w:rPr>
          <w:sz w:val="21"/>
        </w:rPr>
        <w:t>ComicCraft is an AI-powered web application that accepts a story prompt and character/story preferences, generates a structured five-panel comic story, creates visual panels, and provides a comic preview and PDF export.</w:t>
      </w:r>
    </w:p>
    <w:p>
      <w:r>
        <w:rPr>
          <w:b/>
          <w:sz w:val="24"/>
        </w:rPr>
        <w:t>Target Users</w:t>
      </w:r>
    </w:p>
    <w:p>
      <w:pPr>
        <w:spacing w:after="160"/>
      </w:pPr>
      <w:r>
        <w:rPr>
          <w:sz w:val="21"/>
        </w:rPr>
        <w:t>Students, beginners, creative writers, comic enthusiasts, educators, and users who want to turn short ideas into visual comic stories.</w:t>
      </w:r>
    </w:p>
    <w:p>
      <w:r>
        <w:rPr>
          <w:b/>
          <w:sz w:val="24"/>
        </w:rPr>
        <w:t>Key Inputs</w:t>
      </w:r>
    </w:p>
    <w:p>
      <w:pPr>
        <w:spacing w:after="160"/>
      </w:pPr>
      <w:r>
        <w:rPr>
          <w:sz w:val="21"/>
        </w:rPr>
        <w:t>Story prompt, main character name, setting, tone, and art style.</w:t>
      </w:r>
    </w:p>
    <w:p>
      <w:r>
        <w:rPr>
          <w:b/>
          <w:sz w:val="24"/>
        </w:rPr>
        <w:t>Expected Output</w:t>
      </w:r>
    </w:p>
    <w:p>
      <w:pPr>
        <w:spacing w:after="160"/>
      </w:pPr>
      <w:r>
        <w:rPr>
          <w:sz w:val="21"/>
        </w:rPr>
        <w:t>A five-panel comic containing a title, scene descriptions, narration/dialogue, generated images, preview, and downloadable PDF.</w:t>
      </w:r>
    </w:p>
    <w:p>
      <w:r>
        <w:rPr>
          <w:b/>
          <w:sz w:val="24"/>
        </w:rPr>
        <w:t>Proposed AI Components</w:t>
      </w:r>
    </w:p>
    <w:p>
      <w:pPr>
        <w:spacing w:after="160"/>
      </w:pPr>
      <w:r>
        <w:rPr>
          <w:sz w:val="21"/>
        </w:rPr>
        <w:t>Google Gemini models for comic outline and detailed story/dialogue generation; an image-generation component for visual panel creation.</w:t>
      </w:r>
    </w:p>
    <w:p>
      <w:r>
        <w:rPr>
          <w:b/>
          <w:sz w:val="24"/>
        </w:rPr>
        <w:t>Expected Benefits</w:t>
      </w:r>
    </w:p>
    <w:p>
      <w:pPr>
        <w:spacing w:after="160"/>
      </w:pPr>
      <w:r>
        <w:rPr>
          <w:sz w:val="21"/>
        </w:rPr>
        <w:t>Reduces manual story-planning effort, combines text and image generation in one workflow, provides a structured five-panel format, and supports PDF export.</w:t>
      </w:r>
    </w:p>
    <w:p>
      <w:r>
        <w:rPr>
          <w:b/>
          <w:sz w:val="24"/>
        </w:rPr>
        <w:t>Initial Feature Ideas</w:t>
      </w:r>
    </w:p>
    <w:p>
      <w:pPr>
        <w:spacing w:after="160"/>
      </w:pPr>
      <w:r>
        <w:rPr>
          <w:sz w:val="21"/>
        </w:rPr>
        <w:t>Prompt-based comic creation; character and setting controls; tone and art-style selection; five-panel generation; image generation; browser preview; PDF export; JSON API; test-image route.</w:t>
      </w:r>
    </w:p>
    <w:sectPr w:rsidR="00FC693F" w:rsidRPr="0006063C" w:rsidSect="00034616">
      <w:pgSz w:w="12240" w:h="15840"/>
      <w:pgMar w:top="1080" w:right="1800" w:bottom="108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