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58" w:rsidRPr="00D15BA2" w:rsidRDefault="00723F58" w:rsidP="00723F58">
      <w:pPr>
        <w:pStyle w:val="a4"/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FF0000"/>
          <w:sz w:val="32"/>
        </w:rPr>
      </w:pPr>
      <w:r w:rsidRPr="00571A51">
        <w:rPr>
          <w:rFonts w:ascii="Tahoma" w:hAnsi="Tahoma" w:cs="Tahoma"/>
          <w:b/>
          <w:color w:val="FF0000"/>
        </w:rPr>
        <w:t xml:space="preserve">Шаг </w:t>
      </w:r>
      <w:r w:rsidR="009C0FB9">
        <w:rPr>
          <w:rFonts w:ascii="Tahoma" w:hAnsi="Tahoma" w:cs="Tahoma"/>
          <w:b/>
          <w:color w:val="FF0000"/>
        </w:rPr>
        <w:t>3</w:t>
      </w:r>
      <w:r w:rsidRPr="00571A51">
        <w:rPr>
          <w:rFonts w:ascii="Tahoma" w:hAnsi="Tahoma" w:cs="Tahoma"/>
          <w:b/>
          <w:color w:val="FF0000"/>
        </w:rPr>
        <w:t xml:space="preserve">. </w:t>
      </w:r>
      <w:r w:rsidR="009B2C40">
        <w:rPr>
          <w:rFonts w:ascii="Tahoma" w:hAnsi="Tahoma" w:cs="Tahoma"/>
          <w:b/>
          <w:color w:val="FF0000"/>
        </w:rPr>
        <w:t xml:space="preserve">Использование </w:t>
      </w:r>
      <w:proofErr w:type="spellStart"/>
      <w:r w:rsidR="009B2C40">
        <w:rPr>
          <w:rFonts w:ascii="Tahoma" w:hAnsi="Tahoma" w:cs="Tahoma"/>
          <w:b/>
          <w:color w:val="FF0000"/>
        </w:rPr>
        <w:t>флексбоксов</w:t>
      </w:r>
      <w:proofErr w:type="spellEnd"/>
      <w:r w:rsidR="009B2C40">
        <w:rPr>
          <w:rFonts w:ascii="Tahoma" w:hAnsi="Tahoma" w:cs="Tahoma"/>
          <w:b/>
          <w:color w:val="FF0000"/>
        </w:rPr>
        <w:t xml:space="preserve"> для выравнивания и </w:t>
      </w:r>
      <w:proofErr w:type="spellStart"/>
      <w:r w:rsidR="009B2C40">
        <w:rPr>
          <w:rFonts w:ascii="Tahoma" w:hAnsi="Tahoma" w:cs="Tahoma"/>
          <w:b/>
          <w:color w:val="FF0000"/>
        </w:rPr>
        <w:t>перестраивания</w:t>
      </w:r>
      <w:proofErr w:type="spellEnd"/>
      <w:r w:rsidR="009B2C40">
        <w:rPr>
          <w:rFonts w:ascii="Tahoma" w:hAnsi="Tahoma" w:cs="Tahoma"/>
          <w:b/>
          <w:color w:val="FF0000"/>
        </w:rPr>
        <w:t xml:space="preserve"> блоков</w:t>
      </w:r>
      <w:r w:rsidR="00D15BA2">
        <w:rPr>
          <w:rFonts w:ascii="Tahoma" w:hAnsi="Tahoma" w:cs="Tahoma"/>
          <w:b/>
          <w:color w:val="FF0000"/>
        </w:rPr>
        <w:br/>
      </w:r>
      <w:r w:rsidRPr="00055867">
        <w:rPr>
          <w:rFonts w:ascii="Tahoma" w:hAnsi="Tahoma" w:cs="Tahoma"/>
          <w:color w:val="FF0000"/>
        </w:rPr>
        <w:t xml:space="preserve">Исходники – папка </w:t>
      </w:r>
      <w:r w:rsidR="00B44067">
        <w:rPr>
          <w:rFonts w:ascii="Tahoma" w:hAnsi="Tahoma" w:cs="Tahoma"/>
          <w:color w:val="FF0000"/>
          <w:lang w:val="en-US"/>
        </w:rPr>
        <w:t>step</w:t>
      </w:r>
      <w:bookmarkStart w:id="0" w:name="_GoBack"/>
      <w:bookmarkEnd w:id="0"/>
      <w:r w:rsidR="009B2C40">
        <w:rPr>
          <w:rFonts w:ascii="Tahoma" w:hAnsi="Tahoma" w:cs="Tahoma"/>
          <w:color w:val="FF0000"/>
        </w:rPr>
        <w:t>3</w:t>
      </w:r>
    </w:p>
    <w:p w:rsidR="00723F58" w:rsidRPr="00571A51" w:rsidRDefault="009B2C40" w:rsidP="00723F58">
      <w:pPr>
        <w:pStyle w:val="a4"/>
        <w:numPr>
          <w:ilvl w:val="0"/>
          <w:numId w:val="1"/>
        </w:numPr>
        <w:spacing w:before="0" w:beforeAutospacing="0" w:after="300" w:afterAutospacing="0" w:line="312" w:lineRule="atLeast"/>
        <w:textAlignment w:val="baseline"/>
        <w:rPr>
          <w:rFonts w:ascii="Tahoma" w:hAnsi="Tahoma" w:cs="Tahoma"/>
          <w:b/>
          <w:color w:val="0D2A36"/>
        </w:rPr>
      </w:pPr>
      <w:r>
        <w:rPr>
          <w:rFonts w:ascii="Tahoma" w:hAnsi="Tahoma" w:cs="Tahoma"/>
          <w:b/>
          <w:color w:val="0D2A36"/>
        </w:rPr>
        <w:t xml:space="preserve"> Свойство </w:t>
      </w:r>
      <w:r>
        <w:rPr>
          <w:rFonts w:ascii="Tahoma" w:hAnsi="Tahoma" w:cs="Tahoma"/>
          <w:b/>
          <w:color w:val="0D2A36"/>
          <w:lang w:val="en-US"/>
        </w:rPr>
        <w:t>display: flex</w:t>
      </w:r>
    </w:p>
    <w:p w:rsidR="00C930D6" w:rsidRPr="00C930D6" w:rsidRDefault="00C930D6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</w:rPr>
      </w:pPr>
      <w:r w:rsidRPr="00C930D6">
        <w:rPr>
          <w:rFonts w:ascii="Tahoma" w:hAnsi="Tahoma" w:cs="Tahoma"/>
          <w:color w:val="0D2A36"/>
        </w:rPr>
        <w:t xml:space="preserve">CSS </w:t>
      </w:r>
      <w:proofErr w:type="spellStart"/>
      <w:r w:rsidRPr="00C930D6">
        <w:rPr>
          <w:rFonts w:ascii="Tahoma" w:hAnsi="Tahoma" w:cs="Tahoma"/>
          <w:color w:val="0D2A36"/>
        </w:rPr>
        <w:t>Flexbox</w:t>
      </w:r>
      <w:proofErr w:type="spellEnd"/>
      <w:r w:rsidRPr="00C930D6">
        <w:rPr>
          <w:rFonts w:ascii="Tahoma" w:hAnsi="Tahoma" w:cs="Tahoma"/>
          <w:color w:val="0D2A36"/>
        </w:rPr>
        <w:t xml:space="preserve"> — это технология для создания сложных гибких макетов за счёт правильного размещения элементов на странице. О самой технологии пишут </w:t>
      </w:r>
      <w:hyperlink r:id="rId5" w:history="1">
        <w:r w:rsidRPr="00C930D6">
          <w:rPr>
            <w:rStyle w:val="a8"/>
            <w:rFonts w:ascii="Tahoma" w:hAnsi="Tahoma" w:cs="Tahoma"/>
          </w:rPr>
          <w:t>здесь</w:t>
        </w:r>
      </w:hyperlink>
      <w:r w:rsidRPr="00C930D6">
        <w:rPr>
          <w:rFonts w:ascii="Tahoma" w:hAnsi="Tahoma" w:cs="Tahoma"/>
          <w:color w:val="0D2A36"/>
        </w:rPr>
        <w:t>.</w:t>
      </w:r>
      <w:r>
        <w:rPr>
          <w:rFonts w:ascii="Tahoma" w:hAnsi="Tahoma" w:cs="Tahoma"/>
          <w:color w:val="0D2A36"/>
        </w:rPr>
        <w:t xml:space="preserve"> </w:t>
      </w:r>
      <w:r w:rsidRPr="00C930D6">
        <w:rPr>
          <w:rFonts w:ascii="Tahoma" w:hAnsi="Tahoma" w:cs="Tahoma"/>
        </w:rPr>
        <w:t xml:space="preserve">Посмотреть теорию </w:t>
      </w:r>
      <w:proofErr w:type="spellStart"/>
      <w:r w:rsidRPr="00C930D6">
        <w:rPr>
          <w:rFonts w:ascii="Tahoma" w:hAnsi="Tahoma" w:cs="Tahoma"/>
        </w:rPr>
        <w:t>флекс</w:t>
      </w:r>
      <w:proofErr w:type="spellEnd"/>
      <w:r w:rsidRPr="00C930D6">
        <w:rPr>
          <w:rFonts w:ascii="Tahoma" w:hAnsi="Tahoma" w:cs="Tahoma"/>
        </w:rPr>
        <w:t xml:space="preserve"> в </w:t>
      </w:r>
      <w:proofErr w:type="spellStart"/>
      <w:r w:rsidRPr="00C930D6">
        <w:rPr>
          <w:rFonts w:ascii="Tahoma" w:hAnsi="Tahoma" w:cs="Tahoma"/>
        </w:rPr>
        <w:t>гифках</w:t>
      </w:r>
      <w:proofErr w:type="spellEnd"/>
      <w:r w:rsidRPr="00C930D6">
        <w:rPr>
          <w:rFonts w:ascii="Tahoma" w:hAnsi="Tahoma" w:cs="Tahoma"/>
        </w:rPr>
        <w:t xml:space="preserve"> можно </w:t>
      </w:r>
      <w:hyperlink r:id="rId6" w:history="1">
        <w:r w:rsidRPr="00C930D6">
          <w:rPr>
            <w:rStyle w:val="a8"/>
            <w:rFonts w:ascii="Tahoma" w:hAnsi="Tahoma" w:cs="Tahoma"/>
          </w:rPr>
          <w:t>здесь</w:t>
        </w:r>
      </w:hyperlink>
      <w:r>
        <w:rPr>
          <w:rFonts w:ascii="Tahoma" w:hAnsi="Tahoma" w:cs="Tahoma"/>
        </w:rPr>
        <w:t>.</w:t>
      </w:r>
    </w:p>
    <w:p w:rsidR="00723F58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color w:val="0D2A36"/>
        </w:rPr>
      </w:pPr>
      <w:r w:rsidRPr="004A5330">
        <w:rPr>
          <w:rFonts w:ascii="Tahoma" w:hAnsi="Tahoma" w:cs="Tahoma"/>
          <w:b/>
          <w:color w:val="0070C0"/>
        </w:rPr>
        <w:t>Задача 1</w:t>
      </w:r>
      <w:r w:rsidR="009B2C40" w:rsidRPr="004A5330">
        <w:rPr>
          <w:rFonts w:ascii="Tahoma" w:hAnsi="Tahoma" w:cs="Tahoma"/>
          <w:b/>
          <w:color w:val="0070C0"/>
        </w:rPr>
        <w:t>:</w:t>
      </w:r>
      <w:r w:rsidR="009B2C40" w:rsidRPr="004A5330">
        <w:rPr>
          <w:rFonts w:ascii="Tahoma" w:hAnsi="Tahoma" w:cs="Tahoma"/>
          <w:color w:val="0070C0"/>
        </w:rPr>
        <w:t xml:space="preserve"> </w:t>
      </w:r>
      <w:r w:rsidR="009B2C40">
        <w:rPr>
          <w:rFonts w:ascii="Tahoma" w:hAnsi="Tahoma" w:cs="Tahoma"/>
          <w:color w:val="0D2A36"/>
        </w:rPr>
        <w:t>реализовать колонки на сайте</w:t>
      </w:r>
      <w:r>
        <w:rPr>
          <w:rFonts w:ascii="Tahoma" w:hAnsi="Tahoma" w:cs="Tahoma"/>
          <w:color w:val="0D2A36"/>
        </w:rPr>
        <w:t>.</w:t>
      </w:r>
    </w:p>
    <w:p w:rsidR="00723F58" w:rsidRPr="004A5330" w:rsidRDefault="00723F58" w:rsidP="00723F58">
      <w:pPr>
        <w:pStyle w:val="a4"/>
        <w:spacing w:before="0" w:beforeAutospacing="0" w:after="300" w:afterAutospacing="0" w:line="312" w:lineRule="atLeast"/>
        <w:ind w:left="862"/>
        <w:textAlignment w:val="baseline"/>
        <w:rPr>
          <w:rFonts w:ascii="Tahoma" w:hAnsi="Tahoma" w:cs="Tahoma"/>
          <w:u w:val="single"/>
        </w:rPr>
      </w:pPr>
      <w:r w:rsidRPr="004A5330">
        <w:rPr>
          <w:rFonts w:ascii="Tahoma" w:hAnsi="Tahoma" w:cs="Tahoma"/>
          <w:u w:val="single"/>
        </w:rPr>
        <w:t>Для решения данной задачи необходимо:</w:t>
      </w:r>
    </w:p>
    <w:p w:rsidR="009B2C40" w:rsidRDefault="009B2C40" w:rsidP="00723F58">
      <w:pPr>
        <w:pStyle w:val="a4"/>
        <w:numPr>
          <w:ilvl w:val="0"/>
          <w:numId w:val="2"/>
        </w:numPr>
        <w:spacing w:before="0" w:beforeAutospacing="0" w:after="300" w:afterAutospacing="0" w:line="312" w:lineRule="atLeast"/>
        <w:ind w:left="1576" w:hanging="357"/>
        <w:contextualSpacing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>Первоначально нужно найти родительский контейнер для всех услуг (в каком элементе хранятся все услуги?)</w:t>
      </w:r>
    </w:p>
    <w:p w:rsidR="00C930D6" w:rsidRPr="00C930D6" w:rsidRDefault="00723F58" w:rsidP="00C930D6">
      <w:pPr>
        <w:pStyle w:val="a4"/>
        <w:numPr>
          <w:ilvl w:val="0"/>
          <w:numId w:val="2"/>
        </w:numPr>
        <w:spacing w:before="0" w:beforeAutospacing="0" w:after="300" w:afterAutospacing="0" w:line="312" w:lineRule="atLeast"/>
        <w:ind w:left="1576" w:hanging="357"/>
        <w:contextualSpacing/>
        <w:textAlignment w:val="baseline"/>
        <w:rPr>
          <w:rFonts w:ascii="Tahoma" w:hAnsi="Tahoma" w:cs="Tahoma"/>
          <w:color w:val="0D2A36"/>
        </w:rPr>
      </w:pPr>
      <w:r>
        <w:rPr>
          <w:rFonts w:ascii="Tahoma" w:hAnsi="Tahoma" w:cs="Tahoma"/>
          <w:color w:val="0D2A36"/>
        </w:rPr>
        <w:t xml:space="preserve">Применить свойство </w:t>
      </w:r>
      <w:r w:rsidRPr="0056378E">
        <w:rPr>
          <w:rFonts w:ascii="Tahoma" w:hAnsi="Tahoma" w:cs="Tahoma"/>
          <w:color w:val="0070C0"/>
          <w:lang w:val="en-US"/>
        </w:rPr>
        <w:t>display</w:t>
      </w:r>
      <w:r w:rsidRPr="0056378E">
        <w:rPr>
          <w:rFonts w:ascii="Tahoma" w:hAnsi="Tahoma" w:cs="Tahoma"/>
          <w:color w:val="0070C0"/>
        </w:rPr>
        <w:t xml:space="preserve">: </w:t>
      </w:r>
      <w:r w:rsidR="009B2C40">
        <w:rPr>
          <w:rFonts w:ascii="Tahoma" w:hAnsi="Tahoma" w:cs="Tahoma"/>
          <w:color w:val="0070C0"/>
          <w:lang w:val="en-US"/>
        </w:rPr>
        <w:t>flex</w:t>
      </w:r>
      <w:r w:rsidRPr="0056378E">
        <w:rPr>
          <w:rFonts w:ascii="Tahoma" w:hAnsi="Tahoma" w:cs="Tahoma"/>
          <w:color w:val="0070C0"/>
        </w:rPr>
        <w:t xml:space="preserve"> </w:t>
      </w:r>
      <w:r>
        <w:rPr>
          <w:rFonts w:ascii="Tahoma" w:hAnsi="Tahoma" w:cs="Tahoma"/>
          <w:color w:val="0D2A36"/>
        </w:rPr>
        <w:t xml:space="preserve">к </w:t>
      </w:r>
      <w:r w:rsidR="009B2C40">
        <w:rPr>
          <w:rFonts w:ascii="Tahoma" w:hAnsi="Tahoma" w:cs="Tahoma"/>
          <w:color w:val="0D2A36"/>
        </w:rPr>
        <w:t>родительскому.</w:t>
      </w:r>
    </w:p>
    <w:p w:rsidR="00723F58" w:rsidRDefault="003611AF" w:rsidP="00D15BA2">
      <w:pPr>
        <w:pStyle w:val="a4"/>
        <w:spacing w:before="0" w:beforeAutospacing="0" w:after="120" w:afterAutospacing="0" w:line="312" w:lineRule="atLeast"/>
        <w:ind w:left="862"/>
        <w:textAlignment w:val="baseline"/>
        <w:rPr>
          <w:rFonts w:ascii="Tahoma" w:hAnsi="Tahoma" w:cs="Tahoma"/>
          <w:b/>
          <w:color w:val="0070C0"/>
        </w:rPr>
      </w:pPr>
      <w:r>
        <w:rPr>
          <w:rFonts w:ascii="Tahoma" w:hAnsi="Tahoma" w:cs="Tahoma"/>
          <w:b/>
          <w:color w:val="0070C0"/>
        </w:rPr>
        <w:br/>
      </w:r>
      <w:r w:rsidR="00723F58" w:rsidRPr="004A5330">
        <w:rPr>
          <w:rFonts w:ascii="Tahoma" w:hAnsi="Tahoma" w:cs="Tahoma"/>
          <w:b/>
          <w:color w:val="0070C0"/>
        </w:rPr>
        <w:t>Результат:</w:t>
      </w:r>
    </w:p>
    <w:p w:rsidR="00C930D6" w:rsidRPr="004A5330" w:rsidRDefault="00C930D6" w:rsidP="00D15BA2">
      <w:pPr>
        <w:pStyle w:val="a4"/>
        <w:spacing w:before="0" w:beforeAutospacing="0" w:after="120" w:afterAutospacing="0" w:line="312" w:lineRule="atLeast"/>
        <w:ind w:left="862"/>
        <w:textAlignment w:val="baseline"/>
        <w:rPr>
          <w:rFonts w:ascii="Tahoma" w:hAnsi="Tahoma" w:cs="Tahoma"/>
          <w:b/>
          <w:color w:val="0070C0"/>
        </w:rPr>
      </w:pPr>
      <w:r w:rsidRPr="00C930D6">
        <w:rPr>
          <w:rFonts w:ascii="Tahoma" w:hAnsi="Tahoma" w:cs="Tahoma"/>
          <w:b/>
          <w:noProof/>
          <w:color w:val="0070C0"/>
        </w:rPr>
        <w:drawing>
          <wp:inline distT="0" distB="0" distL="0" distR="0" wp14:anchorId="4574DD4B" wp14:editId="4A11FE51">
            <wp:extent cx="3810000" cy="2101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240" cy="21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58" w:rsidRPr="003E7A7F" w:rsidRDefault="00723F58" w:rsidP="00723F58">
      <w:pPr>
        <w:pStyle w:val="a4"/>
        <w:spacing w:before="0" w:beforeAutospacing="0" w:after="300" w:afterAutospacing="0" w:line="312" w:lineRule="atLeast"/>
        <w:ind w:left="708"/>
        <w:textAlignment w:val="baseline"/>
        <w:rPr>
          <w:rFonts w:ascii="Tahoma" w:hAnsi="Tahoma" w:cs="Tahoma"/>
        </w:rPr>
      </w:pPr>
      <w:r w:rsidRPr="004A5330">
        <w:rPr>
          <w:rFonts w:ascii="Tahoma" w:hAnsi="Tahoma" w:cs="Tahoma"/>
          <w:b/>
          <w:color w:val="0070C0"/>
        </w:rPr>
        <w:t xml:space="preserve">Задача 2: </w:t>
      </w:r>
      <w:r w:rsidR="00C930D6">
        <w:rPr>
          <w:rFonts w:ascii="Tahoma" w:hAnsi="Tahoma" w:cs="Tahoma"/>
        </w:rPr>
        <w:t>настроить перенос колонок</w:t>
      </w:r>
    </w:p>
    <w:p w:rsidR="00723F58" w:rsidRPr="004A5330" w:rsidRDefault="00723F58" w:rsidP="00723F58">
      <w:pPr>
        <w:pStyle w:val="a4"/>
        <w:spacing w:before="0" w:beforeAutospacing="0" w:after="300" w:afterAutospacing="0" w:line="312" w:lineRule="atLeast"/>
        <w:ind w:left="708"/>
        <w:textAlignment w:val="baseline"/>
        <w:rPr>
          <w:rFonts w:ascii="Tahoma" w:hAnsi="Tahoma" w:cs="Tahoma"/>
          <w:u w:val="single"/>
        </w:rPr>
      </w:pPr>
      <w:r w:rsidRPr="004A5330">
        <w:rPr>
          <w:rFonts w:ascii="Tahoma" w:hAnsi="Tahoma" w:cs="Tahoma"/>
          <w:u w:val="single"/>
        </w:rPr>
        <w:t>Для решения данной задачи необходимо:</w:t>
      </w:r>
    </w:p>
    <w:p w:rsidR="00723F58" w:rsidRPr="003E7A7F" w:rsidRDefault="00C930D6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Родительскому контейнеру добавьте свойство </w:t>
      </w:r>
      <w:r w:rsidRPr="00C930D6">
        <w:rPr>
          <w:rFonts w:ascii="Tahoma" w:hAnsi="Tahoma" w:cs="Tahoma"/>
          <w:color w:val="0070C0"/>
        </w:rPr>
        <w:t>flex-wrap</w:t>
      </w:r>
      <w:r w:rsidRPr="00C930D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со значением </w:t>
      </w:r>
      <w:r w:rsidRPr="00C930D6">
        <w:rPr>
          <w:rFonts w:ascii="Tahoma" w:hAnsi="Tahoma" w:cs="Tahoma"/>
          <w:color w:val="0070C0"/>
        </w:rPr>
        <w:t>wrap</w:t>
      </w:r>
      <w:r w:rsidRPr="00C930D6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Это позволит перенести элементы вниз</w:t>
      </w:r>
    </w:p>
    <w:p w:rsidR="00723F58" w:rsidRPr="00C930D6" w:rsidRDefault="00C930D6" w:rsidP="00723F58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Ограничьте ширину дочерних элементов (для каждой услуги) - добавьте свойство </w:t>
      </w:r>
      <w:r w:rsidRPr="00C930D6">
        <w:rPr>
          <w:rFonts w:ascii="Tahoma" w:hAnsi="Tahoma" w:cs="Tahoma"/>
          <w:color w:val="0070C0"/>
        </w:rPr>
        <w:t>width</w:t>
      </w:r>
      <w:r>
        <w:rPr>
          <w:rFonts w:ascii="Tahoma" w:hAnsi="Tahoma" w:cs="Tahoma"/>
        </w:rPr>
        <w:t xml:space="preserve"> и укажите значение в </w:t>
      </w:r>
      <w:r w:rsidRPr="00C930D6">
        <w:rPr>
          <w:rFonts w:ascii="Tahoma" w:hAnsi="Tahoma" w:cs="Tahoma"/>
          <w:color w:val="0070C0"/>
        </w:rPr>
        <w:t>480 пикселей</w:t>
      </w:r>
      <w:r>
        <w:rPr>
          <w:rFonts w:ascii="Tahoma" w:hAnsi="Tahoma" w:cs="Tahoma"/>
          <w:color w:val="0070C0"/>
        </w:rPr>
        <w:br/>
      </w:r>
    </w:p>
    <w:p w:rsidR="00C930D6" w:rsidRDefault="00C930D6" w:rsidP="00C930D6">
      <w:pPr>
        <w:pStyle w:val="a4"/>
        <w:spacing w:before="0" w:beforeAutospacing="0" w:after="300" w:afterAutospacing="0" w:line="312" w:lineRule="atLeast"/>
        <w:ind w:firstLine="708"/>
        <w:contextualSpacing/>
        <w:textAlignment w:val="baseline"/>
        <w:rPr>
          <w:rFonts w:ascii="Tahoma" w:hAnsi="Tahoma" w:cs="Tahoma"/>
          <w:b/>
          <w:color w:val="0070C0"/>
        </w:rPr>
      </w:pPr>
      <w:r w:rsidRPr="004A5330">
        <w:rPr>
          <w:rFonts w:ascii="Tahoma" w:hAnsi="Tahoma" w:cs="Tahoma"/>
          <w:b/>
          <w:color w:val="0070C0"/>
        </w:rPr>
        <w:t>Результат:</w:t>
      </w:r>
    </w:p>
    <w:p w:rsidR="00C930D6" w:rsidRPr="00C930D6" w:rsidRDefault="00C930D6" w:rsidP="00C930D6">
      <w:pPr>
        <w:pStyle w:val="a4"/>
        <w:spacing w:before="0" w:beforeAutospacing="0" w:after="300" w:afterAutospacing="0" w:line="312" w:lineRule="atLeast"/>
        <w:ind w:firstLine="708"/>
        <w:contextualSpacing/>
        <w:textAlignment w:val="baseline"/>
        <w:rPr>
          <w:rFonts w:ascii="Tahoma" w:hAnsi="Tahoma" w:cs="Tahoma"/>
        </w:rPr>
      </w:pPr>
      <w:r w:rsidRPr="00C930D6">
        <w:rPr>
          <w:rFonts w:ascii="Tahoma" w:hAnsi="Tahoma" w:cs="Tahoma"/>
          <w:noProof/>
        </w:rPr>
        <w:drawing>
          <wp:anchor distT="0" distB="0" distL="114300" distR="114300" simplePos="0" relativeHeight="251659776" behindDoc="1" locked="0" layoutInCell="1" allowOverlap="1" wp14:anchorId="32007F64">
            <wp:simplePos x="0" y="0"/>
            <wp:positionH relativeFrom="column">
              <wp:posOffset>390525</wp:posOffset>
            </wp:positionH>
            <wp:positionV relativeFrom="paragraph">
              <wp:posOffset>51435</wp:posOffset>
            </wp:positionV>
            <wp:extent cx="3336481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60" y="21405"/>
                <wp:lineTo x="2146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8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 xml:space="preserve"> уменьшайте размер окна браузера</w:t>
      </w:r>
      <w:r w:rsidRPr="00C930D6">
        <w:rPr>
          <w:rFonts w:ascii="Tahoma" w:hAnsi="Tahoma" w:cs="Tahoma"/>
        </w:rPr>
        <w:t xml:space="preserve"> </w:t>
      </w:r>
      <w:r w:rsidRPr="00C930D6">
        <w:rPr>
          <w:rFonts w:ascii="Tahoma" w:hAnsi="Tahoma" w:cs="Tahoma"/>
          <w:b/>
          <w:color w:val="FF0000"/>
        </w:rPr>
        <w:t>(не масштаб!!!)</w:t>
      </w:r>
      <w:r>
        <w:rPr>
          <w:rFonts w:ascii="Tahoma" w:hAnsi="Tahoma" w:cs="Tahoma"/>
        </w:rPr>
        <w:t xml:space="preserve"> и смотрите как изменяется результат (всё это достигается за счёт свойства </w:t>
      </w:r>
      <w:r>
        <w:rPr>
          <w:rFonts w:ascii="Tahoma" w:hAnsi="Tahoma" w:cs="Tahoma"/>
          <w:lang w:val="en-US"/>
        </w:rPr>
        <w:t>flex</w:t>
      </w:r>
      <w:r w:rsidRPr="00C930D6">
        <w:rPr>
          <w:rFonts w:ascii="Tahoma" w:hAnsi="Tahoma" w:cs="Tahoma"/>
        </w:rPr>
        <w:t>-</w:t>
      </w:r>
      <w:r>
        <w:rPr>
          <w:rFonts w:ascii="Tahoma" w:hAnsi="Tahoma" w:cs="Tahoma"/>
          <w:lang w:val="en-US"/>
        </w:rPr>
        <w:t>wrap</w:t>
      </w:r>
      <w:r w:rsidRPr="00C930D6">
        <w:rPr>
          <w:rFonts w:ascii="Tahoma" w:hAnsi="Tahoma" w:cs="Tahoma"/>
        </w:rPr>
        <w:t>)</w:t>
      </w:r>
    </w:p>
    <w:p w:rsidR="00C930D6" w:rsidRDefault="00C930D6" w:rsidP="00C930D6">
      <w:pPr>
        <w:pStyle w:val="a4"/>
        <w:spacing w:before="0" w:beforeAutospacing="0" w:after="300" w:afterAutospacing="0" w:line="312" w:lineRule="atLeast"/>
        <w:ind w:firstLine="708"/>
        <w:contextualSpacing/>
        <w:textAlignment w:val="baseline"/>
        <w:rPr>
          <w:rFonts w:ascii="Tahoma" w:hAnsi="Tahoma" w:cs="Tahoma"/>
        </w:rPr>
      </w:pPr>
    </w:p>
    <w:p w:rsidR="00C930D6" w:rsidRDefault="00C930D6">
      <w:pPr>
        <w:rPr>
          <w:rFonts w:ascii="Tahoma" w:eastAsia="Times New Roman" w:hAnsi="Tahoma" w:cs="Tahoma"/>
          <w:b/>
          <w:color w:val="0070C0"/>
          <w:sz w:val="24"/>
          <w:szCs w:val="24"/>
          <w:lang w:eastAsia="ru-RU"/>
        </w:rPr>
      </w:pPr>
      <w:r>
        <w:rPr>
          <w:rFonts w:ascii="Tahoma" w:hAnsi="Tahoma" w:cs="Tahoma"/>
          <w:b/>
          <w:color w:val="0070C0"/>
        </w:rPr>
        <w:br w:type="page"/>
      </w:r>
    </w:p>
    <w:p w:rsidR="00C930D6" w:rsidRPr="003E7A7F" w:rsidRDefault="00C930D6" w:rsidP="00C930D6">
      <w:pPr>
        <w:pStyle w:val="a4"/>
        <w:spacing w:before="0" w:beforeAutospacing="0" w:after="300" w:afterAutospacing="0" w:line="312" w:lineRule="atLeast"/>
        <w:ind w:left="708"/>
        <w:textAlignment w:val="baseline"/>
        <w:rPr>
          <w:rFonts w:ascii="Tahoma" w:hAnsi="Tahoma" w:cs="Tahoma"/>
        </w:rPr>
      </w:pPr>
      <w:r w:rsidRPr="004A5330">
        <w:rPr>
          <w:rFonts w:ascii="Tahoma" w:hAnsi="Tahoma" w:cs="Tahoma"/>
          <w:b/>
          <w:color w:val="0070C0"/>
        </w:rPr>
        <w:lastRenderedPageBreak/>
        <w:t xml:space="preserve">Задача </w:t>
      </w:r>
      <w:r>
        <w:rPr>
          <w:rFonts w:ascii="Tahoma" w:hAnsi="Tahoma" w:cs="Tahoma"/>
          <w:b/>
          <w:color w:val="0070C0"/>
        </w:rPr>
        <w:t>3</w:t>
      </w:r>
      <w:r w:rsidRPr="004A5330">
        <w:rPr>
          <w:rFonts w:ascii="Tahoma" w:hAnsi="Tahoma" w:cs="Tahoma"/>
          <w:b/>
          <w:color w:val="0070C0"/>
        </w:rPr>
        <w:t xml:space="preserve">: </w:t>
      </w:r>
      <w:r>
        <w:rPr>
          <w:rFonts w:ascii="Tahoma" w:hAnsi="Tahoma" w:cs="Tahoma"/>
        </w:rPr>
        <w:t xml:space="preserve">настроить интервалы между колонками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C930D6" w:rsidRPr="004A5330" w:rsidRDefault="00C930D6" w:rsidP="00C930D6">
      <w:pPr>
        <w:pStyle w:val="a4"/>
        <w:spacing w:before="0" w:beforeAutospacing="0" w:after="300" w:afterAutospacing="0" w:line="312" w:lineRule="atLeast"/>
        <w:ind w:left="708"/>
        <w:textAlignment w:val="baseline"/>
        <w:rPr>
          <w:rFonts w:ascii="Tahoma" w:hAnsi="Tahoma" w:cs="Tahoma"/>
          <w:u w:val="single"/>
        </w:rPr>
      </w:pPr>
      <w:r w:rsidRPr="004A5330">
        <w:rPr>
          <w:rFonts w:ascii="Tahoma" w:hAnsi="Tahoma" w:cs="Tahoma"/>
          <w:u w:val="single"/>
        </w:rPr>
        <w:t>Для решения данной задачи необходимо:</w:t>
      </w:r>
    </w:p>
    <w:p w:rsidR="00C930D6" w:rsidRPr="003E7A7F" w:rsidRDefault="00C930D6" w:rsidP="00C930D6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Родительскому контейнеру добавьте свойство </w:t>
      </w:r>
      <w:r>
        <w:rPr>
          <w:rFonts w:ascii="Tahoma" w:hAnsi="Tahoma" w:cs="Tahoma"/>
          <w:color w:val="0070C0"/>
          <w:lang w:val="en-US"/>
        </w:rPr>
        <w:t>gap</w:t>
      </w:r>
      <w:r w:rsidRPr="00C930D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со значением </w:t>
      </w:r>
      <w:r w:rsidRPr="00C930D6">
        <w:rPr>
          <w:rFonts w:ascii="Tahoma" w:hAnsi="Tahoma" w:cs="Tahoma"/>
          <w:color w:val="0070C0"/>
        </w:rPr>
        <w:t xml:space="preserve">20 </w:t>
      </w:r>
      <w:r>
        <w:rPr>
          <w:rFonts w:ascii="Tahoma" w:hAnsi="Tahoma" w:cs="Tahoma"/>
          <w:color w:val="0070C0"/>
        </w:rPr>
        <w:t>пикселей</w:t>
      </w:r>
      <w:r w:rsidRPr="00C930D6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Это позволит добавить интервалы между блоками сверху и снизу (крайние блоки не будут иметь лишних отступов)</w:t>
      </w:r>
    </w:p>
    <w:p w:rsidR="00C930D6" w:rsidRDefault="00C930D6" w:rsidP="00C930D6">
      <w:pPr>
        <w:pStyle w:val="a4"/>
        <w:numPr>
          <w:ilvl w:val="0"/>
          <w:numId w:val="3"/>
        </w:numPr>
        <w:spacing w:before="0" w:beforeAutospacing="0" w:after="300" w:afterAutospacing="0" w:line="312" w:lineRule="atLeast"/>
        <w:ind w:left="1485" w:hanging="357"/>
        <w:contextualSpacing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Выровняйте </w:t>
      </w:r>
      <w:r w:rsidR="009C0FB9">
        <w:rPr>
          <w:rFonts w:ascii="Tahoma" w:hAnsi="Tahoma" w:cs="Tahoma"/>
        </w:rPr>
        <w:t xml:space="preserve">блоки при помощи свойства </w:t>
      </w:r>
      <w:proofErr w:type="spellStart"/>
      <w:r w:rsidR="009C0FB9" w:rsidRPr="009C0FB9">
        <w:rPr>
          <w:rFonts w:ascii="Tahoma" w:hAnsi="Tahoma" w:cs="Tahoma"/>
          <w:color w:val="0070C0"/>
        </w:rPr>
        <w:t>justify-</w:t>
      </w:r>
      <w:proofErr w:type="gramStart"/>
      <w:r w:rsidR="009C0FB9" w:rsidRPr="009C0FB9">
        <w:rPr>
          <w:rFonts w:ascii="Tahoma" w:hAnsi="Tahoma" w:cs="Tahoma"/>
          <w:color w:val="0070C0"/>
        </w:rPr>
        <w:t>content</w:t>
      </w:r>
      <w:proofErr w:type="spellEnd"/>
      <w:r>
        <w:rPr>
          <w:rFonts w:ascii="Tahoma" w:hAnsi="Tahoma" w:cs="Tahoma"/>
        </w:rPr>
        <w:t xml:space="preserve"> </w:t>
      </w:r>
      <w:r w:rsidR="009C0FB9" w:rsidRPr="009C0FB9">
        <w:rPr>
          <w:rFonts w:ascii="Tahoma" w:hAnsi="Tahoma" w:cs="Tahoma"/>
        </w:rPr>
        <w:t xml:space="preserve"> -</w:t>
      </w:r>
      <w:proofErr w:type="gramEnd"/>
      <w:r w:rsidR="009C0FB9" w:rsidRPr="009C0FB9">
        <w:rPr>
          <w:rFonts w:ascii="Tahoma" w:hAnsi="Tahoma" w:cs="Tahoma"/>
        </w:rPr>
        <w:t xml:space="preserve"> </w:t>
      </w:r>
      <w:r w:rsidR="009C0FB9">
        <w:rPr>
          <w:rFonts w:ascii="Tahoma" w:hAnsi="Tahoma" w:cs="Tahoma"/>
        </w:rPr>
        <w:t xml:space="preserve">просмотрите все варианты , которые предлагает редактор </w:t>
      </w:r>
      <w:r w:rsidR="009C0FB9">
        <w:rPr>
          <w:rFonts w:ascii="Tahoma" w:hAnsi="Tahoma" w:cs="Tahoma"/>
          <w:lang w:val="en-US"/>
        </w:rPr>
        <w:t>VS</w:t>
      </w:r>
      <w:r w:rsidR="009C0FB9" w:rsidRPr="009C0FB9">
        <w:rPr>
          <w:rFonts w:ascii="Tahoma" w:hAnsi="Tahoma" w:cs="Tahoma"/>
        </w:rPr>
        <w:t xml:space="preserve"> </w:t>
      </w:r>
      <w:r w:rsidR="009C0FB9">
        <w:rPr>
          <w:rFonts w:ascii="Tahoma" w:hAnsi="Tahoma" w:cs="Tahoma"/>
          <w:lang w:val="en-US"/>
        </w:rPr>
        <w:t>Code</w:t>
      </w:r>
      <w:r w:rsidR="009C0FB9" w:rsidRPr="009C0FB9">
        <w:rPr>
          <w:rFonts w:ascii="Tahoma" w:hAnsi="Tahoma" w:cs="Tahoma"/>
        </w:rPr>
        <w:t xml:space="preserve"> </w:t>
      </w:r>
      <w:r w:rsidR="009C0FB9">
        <w:rPr>
          <w:rFonts w:ascii="Tahoma" w:hAnsi="Tahoma" w:cs="Tahoma"/>
        </w:rPr>
        <w:t>и выберите тот, который вам больше нравится</w:t>
      </w:r>
    </w:p>
    <w:p w:rsidR="009C0FB9" w:rsidRPr="00C930D6" w:rsidRDefault="009C0FB9" w:rsidP="009C0FB9">
      <w:pPr>
        <w:pStyle w:val="a4"/>
        <w:spacing w:before="0" w:beforeAutospacing="0" w:after="300" w:afterAutospacing="0" w:line="312" w:lineRule="atLeast"/>
        <w:ind w:left="1485"/>
        <w:contextualSpacing/>
        <w:textAlignment w:val="baseline"/>
        <w:rPr>
          <w:rFonts w:ascii="Tahoma" w:hAnsi="Tahoma" w:cs="Tahoma"/>
        </w:rPr>
      </w:pPr>
    </w:p>
    <w:p w:rsidR="00C930D6" w:rsidRDefault="00C930D6" w:rsidP="00C930D6">
      <w:pPr>
        <w:pStyle w:val="a4"/>
        <w:spacing w:before="0" w:beforeAutospacing="0" w:after="300" w:afterAutospacing="0" w:line="312" w:lineRule="atLeast"/>
        <w:ind w:firstLine="708"/>
        <w:contextualSpacing/>
        <w:textAlignment w:val="baseline"/>
        <w:rPr>
          <w:rFonts w:ascii="Tahoma" w:hAnsi="Tahoma" w:cs="Tahoma"/>
          <w:b/>
          <w:color w:val="0070C0"/>
        </w:rPr>
      </w:pPr>
      <w:r w:rsidRPr="004A5330">
        <w:rPr>
          <w:rFonts w:ascii="Tahoma" w:hAnsi="Tahoma" w:cs="Tahoma"/>
          <w:b/>
          <w:color w:val="0070C0"/>
        </w:rPr>
        <w:t>Результат:</w:t>
      </w:r>
    </w:p>
    <w:p w:rsidR="003611AF" w:rsidRDefault="009C0FB9" w:rsidP="009C0FB9">
      <w:pPr>
        <w:ind w:firstLine="708"/>
      </w:pPr>
      <w:r w:rsidRPr="009C0FB9">
        <w:rPr>
          <w:noProof/>
        </w:rPr>
        <w:drawing>
          <wp:inline distT="0" distB="0" distL="0" distR="0" wp14:anchorId="45A582A2" wp14:editId="058C0C0C">
            <wp:extent cx="5915025" cy="3888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993" cy="39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1AF" w:rsidSect="00723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C1D"/>
    <w:multiLevelType w:val="hybridMultilevel"/>
    <w:tmpl w:val="744881A8"/>
    <w:lvl w:ilvl="0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 w15:restartNumberingAfterBreak="0">
    <w:nsid w:val="1EE91333"/>
    <w:multiLevelType w:val="hybridMultilevel"/>
    <w:tmpl w:val="702A97B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B15681"/>
    <w:multiLevelType w:val="hybridMultilevel"/>
    <w:tmpl w:val="15441CA8"/>
    <w:lvl w:ilvl="0" w:tplc="A32AF5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F58"/>
    <w:rsid w:val="000A73C3"/>
    <w:rsid w:val="00217846"/>
    <w:rsid w:val="003611AF"/>
    <w:rsid w:val="003D3A67"/>
    <w:rsid w:val="005824B8"/>
    <w:rsid w:val="00723F58"/>
    <w:rsid w:val="00906669"/>
    <w:rsid w:val="009353ED"/>
    <w:rsid w:val="009B2C40"/>
    <w:rsid w:val="009C0FB9"/>
    <w:rsid w:val="00A17307"/>
    <w:rsid w:val="00B44067"/>
    <w:rsid w:val="00C56BD8"/>
    <w:rsid w:val="00C930D6"/>
    <w:rsid w:val="00D15BA2"/>
    <w:rsid w:val="00D81712"/>
    <w:rsid w:val="00DA41DC"/>
    <w:rsid w:val="00DC5C7A"/>
    <w:rsid w:val="00E072B4"/>
    <w:rsid w:val="00E67902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DE36"/>
  <w15:docId w15:val="{B20408EB-3650-456D-991B-31DF40F1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F58"/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2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2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3F5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930D6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how-css-flexbox-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Learn/CSS/CSS_layout/Flexbo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2019-05-17T06:01:00Z</dcterms:created>
  <dcterms:modified xsi:type="dcterms:W3CDTF">2023-05-04T05:52:00Z</dcterms:modified>
</cp:coreProperties>
</file>