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C0132" w14:textId="79E4ADE4" w:rsidR="003F7D87" w:rsidRDefault="00765EE6">
      <w:r>
        <w:fldChar w:fldCharType="begin"/>
      </w:r>
      <w:r>
        <w:instrText xml:space="preserve"> HYPERLINK "https://embetronicx.com/tutorials/microcontrollers/pic16f877a/lcd-4-bit-interfacing-with-pic16f877a/" </w:instrText>
      </w:r>
      <w:r>
        <w:fldChar w:fldCharType="separate"/>
      </w:r>
      <w:r>
        <w:rPr>
          <w:rStyle w:val="Hyperlink"/>
        </w:rPr>
        <w:t>https://embetronicx.com/tutorials/microcontrollers/pic16f877a/lcd-4-bit-interfacing-with-pic16f877a/</w:t>
      </w:r>
      <w:r>
        <w:fldChar w:fldCharType="end"/>
      </w:r>
      <w:r>
        <w:t xml:space="preserve"> </w:t>
      </w:r>
    </w:p>
    <w:p w14:paraId="54F00108" w14:textId="16647DD4" w:rsidR="00765EE6" w:rsidRDefault="00765EE6"/>
    <w:p w14:paraId="6D4E1B98" w14:textId="77777777" w:rsidR="00765EE6" w:rsidRPr="00765EE6" w:rsidRDefault="00765EE6" w:rsidP="00765EE6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</w:pPr>
      <w:r w:rsidRPr="00765EE6"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  <w:t>PIC16F877A – LCD 4Bit Interfacing</w:t>
      </w:r>
    </w:p>
    <w:p w14:paraId="688584BC" w14:textId="77777777" w:rsidR="00765EE6" w:rsidRPr="00765EE6" w:rsidRDefault="00765EE6" w:rsidP="00765EE6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In previous LCD tutorials we were used that LCD in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8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mode. But here we will see LCD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4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interfacing with PIC16F877A Microcontroller.</w:t>
      </w:r>
    </w:p>
    <w:p w14:paraId="65421D80" w14:textId="77777777" w:rsidR="00765EE6" w:rsidRPr="00765EE6" w:rsidRDefault="00765EE6" w:rsidP="00765EE6">
      <w:pPr>
        <w:shd w:val="clear" w:color="auto" w:fill="EDF6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404040"/>
          <w:sz w:val="23"/>
          <w:szCs w:val="23"/>
        </w:rPr>
      </w:pPr>
      <w:r w:rsidRPr="00765EE6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Post Contents </w:t>
      </w:r>
      <w:r w:rsidRPr="00765EE6">
        <w:rPr>
          <w:rFonts w:ascii="inherit" w:eastAsia="Times New Roman" w:hAnsi="inherit" w:cs="Arial"/>
          <w:color w:val="404040"/>
          <w:sz w:val="21"/>
          <w:szCs w:val="21"/>
          <w:bdr w:val="none" w:sz="0" w:space="0" w:color="auto" w:frame="1"/>
        </w:rPr>
        <w:t>[</w:t>
      </w:r>
      <w:hyperlink r:id="rId7" w:history="1">
        <w:r w:rsidRPr="00765EE6">
          <w:rPr>
            <w:rFonts w:ascii="inherit" w:eastAsia="Times New Roman" w:hAnsi="inherit" w:cs="Arial"/>
            <w:color w:val="0004F9"/>
            <w:sz w:val="21"/>
            <w:szCs w:val="21"/>
            <w:bdr w:val="none" w:sz="0" w:space="0" w:color="auto" w:frame="1"/>
          </w:rPr>
          <w:t>hide</w:t>
        </w:r>
      </w:hyperlink>
      <w:r w:rsidRPr="00765EE6">
        <w:rPr>
          <w:rFonts w:ascii="inherit" w:eastAsia="Times New Roman" w:hAnsi="inherit" w:cs="Arial"/>
          <w:color w:val="404040"/>
          <w:sz w:val="21"/>
          <w:szCs w:val="21"/>
          <w:bdr w:val="none" w:sz="0" w:space="0" w:color="auto" w:frame="1"/>
        </w:rPr>
        <w:t>]</w:t>
      </w:r>
    </w:p>
    <w:p w14:paraId="3472A559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8" w:anchor="LCD_4_bit_interfacing_with_PIC16F877A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 xml:space="preserve">1 LCD </w:t>
        </w:r>
        <w:proofErr w:type="gramStart"/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4 bit</w:t>
        </w:r>
        <w:proofErr w:type="gramEnd"/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 xml:space="preserve"> interfacing with PIC16F877A</w:t>
        </w:r>
      </w:hyperlink>
    </w:p>
    <w:p w14:paraId="2D3E05C0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9" w:anchor="Introduction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2 Introduction</w:t>
        </w:r>
      </w:hyperlink>
    </w:p>
    <w:p w14:paraId="3F6F55FD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0" w:anchor="LCD_Initializing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3 LCD Initializing</w:t>
        </w:r>
      </w:hyperlink>
    </w:p>
    <w:p w14:paraId="2D42B071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1" w:anchor="Sending_command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4 Sending command</w:t>
        </w:r>
      </w:hyperlink>
    </w:p>
    <w:p w14:paraId="7277973F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2" w:anchor="Sending_Data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5 Sending Data</w:t>
        </w:r>
      </w:hyperlink>
    </w:p>
    <w:p w14:paraId="70F22E91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3" w:anchor="Circuit_Diagram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6 Circuit Diagram</w:t>
        </w:r>
      </w:hyperlink>
    </w:p>
    <w:p w14:paraId="15F1530F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4" w:anchor="Code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7 Code</w:t>
        </w:r>
      </w:hyperlink>
    </w:p>
    <w:p w14:paraId="660C2CF4" w14:textId="77777777" w:rsidR="00765EE6" w:rsidRPr="00765EE6" w:rsidRDefault="001C6F69" w:rsidP="00765EE6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5" w:anchor="Output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8 Output</w:t>
        </w:r>
      </w:hyperlink>
    </w:p>
    <w:p w14:paraId="7C2589EB" w14:textId="77777777" w:rsidR="00765EE6" w:rsidRPr="00765EE6" w:rsidRDefault="00765EE6" w:rsidP="00765EE6">
      <w:pPr>
        <w:numPr>
          <w:ilvl w:val="1"/>
          <w:numId w:val="1"/>
        </w:numPr>
        <w:shd w:val="clear" w:color="auto" w:fill="EDF6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</w:p>
    <w:p w14:paraId="4728F12F" w14:textId="77777777" w:rsidR="00765EE6" w:rsidRPr="00765EE6" w:rsidRDefault="001C6F69" w:rsidP="00765EE6">
      <w:pPr>
        <w:numPr>
          <w:ilvl w:val="2"/>
          <w:numId w:val="1"/>
        </w:numPr>
        <w:shd w:val="clear" w:color="auto" w:fill="EDF6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6" w:anchor="Share_this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8.0.1 Share this:</w:t>
        </w:r>
      </w:hyperlink>
    </w:p>
    <w:p w14:paraId="08B978CF" w14:textId="77777777" w:rsidR="00765EE6" w:rsidRPr="00765EE6" w:rsidRDefault="001C6F69" w:rsidP="00765EE6">
      <w:pPr>
        <w:numPr>
          <w:ilvl w:val="2"/>
          <w:numId w:val="1"/>
        </w:numPr>
        <w:shd w:val="clear" w:color="auto" w:fill="EDF6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7" w:anchor="Like_this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8.0.2 Like this:</w:t>
        </w:r>
      </w:hyperlink>
    </w:p>
    <w:p w14:paraId="4E5C63C8" w14:textId="77777777" w:rsidR="00765EE6" w:rsidRPr="00765EE6" w:rsidRDefault="001C6F69" w:rsidP="00765EE6">
      <w:pPr>
        <w:numPr>
          <w:ilvl w:val="2"/>
          <w:numId w:val="1"/>
        </w:numPr>
        <w:shd w:val="clear" w:color="auto" w:fill="EDF6FF"/>
        <w:spacing w:line="240" w:lineRule="auto"/>
        <w:ind w:left="72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hyperlink r:id="rId18" w:anchor="Related" w:history="1">
        <w:r w:rsidR="00765EE6" w:rsidRPr="00765EE6">
          <w:rPr>
            <w:rFonts w:ascii="inherit" w:eastAsia="Times New Roman" w:hAnsi="inherit" w:cs="Arial"/>
            <w:color w:val="0004F9"/>
            <w:sz w:val="23"/>
            <w:szCs w:val="23"/>
            <w:bdr w:val="none" w:sz="0" w:space="0" w:color="auto" w:frame="1"/>
          </w:rPr>
          <w:t>8.0.3 Related</w:t>
        </w:r>
      </w:hyperlink>
    </w:p>
    <w:p w14:paraId="496CCD8B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 xml:space="preserve">LCD </w:t>
      </w:r>
      <w:proofErr w:type="gramStart"/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>4 bit</w:t>
      </w:r>
      <w:proofErr w:type="gramEnd"/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 xml:space="preserve"> interfacing with PIC16F877A</w:t>
      </w:r>
    </w:p>
    <w:p w14:paraId="6E1617D3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>Introduction</w:t>
      </w:r>
    </w:p>
    <w:p w14:paraId="609CDAAF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8 bit mode</w:t>
      </w:r>
      <w:r w:rsidRPr="00765EE6">
        <w:rPr>
          <w:rFonts w:ascii="inherit" w:eastAsia="Times New Roman" w:hAnsi="inherit" w:cs="Arial"/>
          <w:color w:val="404040"/>
          <w:sz w:val="24"/>
          <w:szCs w:val="24"/>
        </w:rPr>
        <w:t> 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–  Using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8 data lines in LCD (totally 8 data lines are there)</w:t>
      </w:r>
    </w:p>
    <w:p w14:paraId="7C7E4E1A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4 bit mode</w:t>
      </w:r>
      <w:r w:rsidRPr="00765EE6">
        <w:rPr>
          <w:rFonts w:ascii="inherit" w:eastAsia="Times New Roman" w:hAnsi="inherit" w:cs="Arial"/>
          <w:color w:val="404040"/>
          <w:sz w:val="24"/>
          <w:szCs w:val="24"/>
        </w:rPr>
        <w:t> 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–  Using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only 4 data lines in LCD module</w:t>
      </w:r>
    </w:p>
    <w:p w14:paraId="1487362E" w14:textId="77777777" w:rsidR="00765EE6" w:rsidRPr="00765EE6" w:rsidRDefault="00765EE6" w:rsidP="00765EE6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8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mode is already working and that is looks awesome. Then why we are going to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4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mode? This is the question comes in every mind whenever </w:t>
      </w:r>
      <w:proofErr w:type="spell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i</w:t>
      </w:r>
      <w:proofErr w:type="spell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said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4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mode. Yeah that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8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mode is nice. But </w:t>
      </w:r>
      <w:proofErr w:type="spell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but</w:t>
      </w:r>
      <w:proofErr w:type="spell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</w:t>
      </w:r>
      <w:proofErr w:type="spell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but</w:t>
      </w:r>
      <w:proofErr w:type="spell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… Just assume. I’m doing one project which requires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more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number of </w:t>
      </w:r>
      <w:proofErr w:type="spell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hardwares</w:t>
      </w:r>
      <w:proofErr w:type="spell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. But PIC16F877A have only 33 GPIOs.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So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in that time </w:t>
      </w:r>
      <w:proofErr w:type="spell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i</w:t>
      </w:r>
      <w:proofErr w:type="spell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can use this 4 bit mode and reduce the pin required for LCD module. Am </w:t>
      </w:r>
      <w:proofErr w:type="spell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i</w:t>
      </w:r>
      <w:proofErr w:type="spell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right? Great. That’s why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4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mode also important. Already we know the LED’s operation. If we want to enable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4 bit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mode we have to do small modification in normal method. Let’s see that.</w:t>
      </w:r>
    </w:p>
    <w:p w14:paraId="22364A92" w14:textId="77777777" w:rsidR="00765EE6" w:rsidRPr="00765EE6" w:rsidRDefault="00765EE6" w:rsidP="00765EE6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In initializing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time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we have to give 0x28 command. That’s all.</w:t>
      </w:r>
    </w:p>
    <w:p w14:paraId="17D77DEF" w14:textId="631571B0" w:rsid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>LCD Initializing</w:t>
      </w:r>
    </w:p>
    <w:p w14:paraId="41070AD2" w14:textId="3F6A152F" w:rsidR="00765EE6" w:rsidRPr="00765EE6" w:rsidRDefault="00765EE6" w:rsidP="00765EE6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793"/>
      </w:tblGrid>
      <w:tr w:rsidR="00765EE6" w:rsidRPr="00765EE6" w14:paraId="4C24EB27" w14:textId="77777777" w:rsidTr="00EA3855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701B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bookmarkStart w:id="0" w:name="_Hlk48320194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14:paraId="4748B04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14:paraId="4A9E75F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14:paraId="3C217CF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14:paraId="6BC32A6D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14:paraId="393F819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14:paraId="545C8B80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14:paraId="7D608610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8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4087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lastRenderedPageBreak/>
              <w:t xml:space="preserve">void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</w:t>
            </w:r>
          </w:p>
          <w:p w14:paraId="64C6031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1B7264C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(0x02);</w:t>
            </w:r>
          </w:p>
          <w:p w14:paraId="0E91CA38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(0x28);</w:t>
            </w:r>
          </w:p>
          <w:p w14:paraId="0A076D3C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(0x0e);</w:t>
            </w:r>
          </w:p>
          <w:p w14:paraId="59F654B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(0x06);</w:t>
            </w:r>
          </w:p>
          <w:p w14:paraId="5A1BBF2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(0x80);</w:t>
            </w:r>
          </w:p>
          <w:p w14:paraId="75800AA2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lastRenderedPageBreak/>
              <w:t>}</w:t>
            </w:r>
          </w:p>
        </w:tc>
      </w:tr>
    </w:tbl>
    <w:bookmarkEnd w:id="0"/>
    <w:p w14:paraId="3F5E0C36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lastRenderedPageBreak/>
        <w:t>Sending command</w:t>
      </w:r>
    </w:p>
    <w:p w14:paraId="160753AE" w14:textId="63BB72BB" w:rsidR="00765EE6" w:rsidRDefault="00765EE6" w:rsidP="00765EE6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Here everything is same except way of data writing. Here we have only 4 bits. </w:t>
      </w:r>
      <w:proofErr w:type="gramStart"/>
      <w:r w:rsidRPr="00765EE6">
        <w:rPr>
          <w:rFonts w:ascii="inherit" w:eastAsia="Times New Roman" w:hAnsi="inherit" w:cs="Arial"/>
          <w:color w:val="404040"/>
          <w:sz w:val="24"/>
          <w:szCs w:val="24"/>
        </w:rPr>
        <w:t>So</w:t>
      </w:r>
      <w:proofErr w:type="gramEnd"/>
      <w:r w:rsidRPr="00765EE6">
        <w:rPr>
          <w:rFonts w:ascii="inherit" w:eastAsia="Times New Roman" w:hAnsi="inherit" w:cs="Arial"/>
          <w:color w:val="404040"/>
          <w:sz w:val="24"/>
          <w:szCs w:val="24"/>
        </w:rPr>
        <w:t xml:space="preserve"> we need to send nibble by nibble. So first we need to send first nibble then followed by second. See that code. I’m writing into the Port B’s last 4 bits. Because last 4 bits are connected into LCD.</w:t>
      </w:r>
    </w:p>
    <w:p w14:paraId="3221E871" w14:textId="4B1A8F97" w:rsidR="00765EE6" w:rsidRPr="00765EE6" w:rsidRDefault="00765EE6" w:rsidP="00765EE6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793"/>
      </w:tblGrid>
      <w:tr w:rsidR="00765EE6" w:rsidRPr="00765EE6" w14:paraId="486AD988" w14:textId="77777777" w:rsidTr="00EA3855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F13A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bookmarkStart w:id="1" w:name="_Hlk48320578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14:paraId="5E0227B7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14:paraId="13BA71D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14:paraId="72AE478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14:paraId="22FBF57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14:paraId="3705B39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14:paraId="70C8B43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14:paraId="5EB6EA4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14:paraId="2A45FA6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14:paraId="59A46177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14:paraId="123BEB7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14:paraId="1FC5413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14:paraId="6D64E1E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14:paraId="523A6654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14:paraId="25748C7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14:paraId="033CA26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16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FB4C4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unsigned char a)</w:t>
            </w:r>
          </w:p>
          <w:p w14:paraId="6936B17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7244545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rs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0; </w:t>
            </w:r>
          </w:p>
          <w:p w14:paraId="42655DF5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45D268A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(a&amp;0xf0);</w:t>
            </w:r>
          </w:p>
          <w:p w14:paraId="3406AB8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7EEF75D1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4387C4F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4A9C2341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6301413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422EC0B4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(a&lt;&lt;4&amp;0xf0);</w:t>
            </w:r>
          </w:p>
          <w:p w14:paraId="16A3934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1C56EFF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4E411F1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335283F5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7F9D163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bookmarkEnd w:id="1"/>
    <w:p w14:paraId="4628193D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>Sending Data</w:t>
      </w:r>
    </w:p>
    <w:p w14:paraId="0B5D030B" w14:textId="55037543" w:rsidR="00765EE6" w:rsidRDefault="00765EE6" w:rsidP="00765EE6">
      <w:pPr>
        <w:shd w:val="clear" w:color="auto" w:fill="FFFFFF"/>
        <w:spacing w:after="36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color w:val="404040"/>
          <w:sz w:val="24"/>
          <w:szCs w:val="24"/>
        </w:rPr>
        <w:t>Same as sending command.</w:t>
      </w:r>
    </w:p>
    <w:p w14:paraId="0A4A7439" w14:textId="7117DE96" w:rsidR="00765EE6" w:rsidRPr="00765EE6" w:rsidRDefault="00765EE6" w:rsidP="00765EE6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793"/>
      </w:tblGrid>
      <w:tr w:rsidR="00765EE6" w:rsidRPr="00765EE6" w14:paraId="4CC32EFC" w14:textId="77777777" w:rsidTr="00EA3855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95D2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bookmarkStart w:id="2" w:name="_Hlk48320712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14:paraId="3057DF6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14:paraId="3622A01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14:paraId="6964E0E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14:paraId="5E16025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14:paraId="0D64DBC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14:paraId="7150847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14:paraId="38F77A6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14:paraId="0920079B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14:paraId="2CD089A5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14:paraId="573D4B9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14:paraId="6589D916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14:paraId="745A1D25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14:paraId="401D13D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14:paraId="368E310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14:paraId="07FC06A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16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7189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dat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unsigned char b)</w:t>
            </w:r>
          </w:p>
          <w:p w14:paraId="41974B5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64325DC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rs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1; </w:t>
            </w:r>
          </w:p>
          <w:p w14:paraId="7B44DAA8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1B855BCA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(b&amp;0xf0);</w:t>
            </w:r>
          </w:p>
          <w:p w14:paraId="661F187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51FB77E2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3732F856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396DCFE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44CE013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2E11D0E8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(b&lt;&lt;4&amp;0xf0);</w:t>
            </w:r>
          </w:p>
          <w:p w14:paraId="7C882F04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0F80AB6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563B9D0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4804DC61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7D875B36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bookmarkEnd w:id="2"/>
    <w:p w14:paraId="76EE69DD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>Circuit Diagram</w:t>
      </w:r>
    </w:p>
    <w:p w14:paraId="336027D7" w14:textId="7A76FE3F" w:rsid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ADB468" wp14:editId="03941C37">
            <wp:extent cx="5471160" cy="45891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83" cy="459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AF72" w14:textId="77777777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</w:p>
    <w:p w14:paraId="0AE533F5" w14:textId="616E8A0A" w:rsid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>Code</w:t>
      </w:r>
    </w:p>
    <w:p w14:paraId="1606F11C" w14:textId="24204CA5" w:rsidR="00765EE6" w:rsidRPr="00765EE6" w:rsidRDefault="00765EE6" w:rsidP="00765EE6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9052"/>
      </w:tblGrid>
      <w:tr w:rsidR="00765EE6" w:rsidRPr="00765EE6" w14:paraId="1D5BBD82" w14:textId="77777777" w:rsidTr="00765E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C6E0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14:paraId="2BF4E3F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14:paraId="6CDB79F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14:paraId="3AE3BC45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14:paraId="4DBA897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14:paraId="08398C3B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14:paraId="22C564A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14:paraId="09B38E3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14:paraId="4862F61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14:paraId="1787E01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14:paraId="52ABD4D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14:paraId="25117F85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14:paraId="2B55E05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14:paraId="188D41D4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14:paraId="7E232705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14:paraId="259CF62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16</w:t>
            </w:r>
          </w:p>
          <w:p w14:paraId="119D3D3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17</w:t>
            </w:r>
          </w:p>
          <w:p w14:paraId="5842668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18</w:t>
            </w:r>
          </w:p>
          <w:p w14:paraId="066368E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19</w:t>
            </w:r>
          </w:p>
          <w:p w14:paraId="2EBC8AC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20</w:t>
            </w:r>
          </w:p>
          <w:p w14:paraId="122425B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21</w:t>
            </w:r>
          </w:p>
          <w:p w14:paraId="0FC6E2C0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22</w:t>
            </w:r>
          </w:p>
          <w:p w14:paraId="5BF5A55B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23</w:t>
            </w:r>
          </w:p>
          <w:p w14:paraId="79D58A7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24</w:t>
            </w:r>
          </w:p>
          <w:p w14:paraId="102D10F5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25</w:t>
            </w:r>
          </w:p>
          <w:p w14:paraId="2BF03CE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26</w:t>
            </w:r>
          </w:p>
          <w:p w14:paraId="3A5C4E3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27</w:t>
            </w:r>
          </w:p>
          <w:p w14:paraId="023182F4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28</w:t>
            </w:r>
          </w:p>
          <w:p w14:paraId="40797E7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29</w:t>
            </w:r>
          </w:p>
          <w:p w14:paraId="0FF675E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30</w:t>
            </w:r>
          </w:p>
          <w:p w14:paraId="7D16E0E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31</w:t>
            </w:r>
          </w:p>
          <w:p w14:paraId="71BE2B7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32</w:t>
            </w:r>
          </w:p>
          <w:p w14:paraId="2797887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33</w:t>
            </w:r>
          </w:p>
          <w:p w14:paraId="7B5B3BA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34</w:t>
            </w:r>
          </w:p>
          <w:p w14:paraId="760BA01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35</w:t>
            </w:r>
          </w:p>
          <w:p w14:paraId="3709CECD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36</w:t>
            </w:r>
          </w:p>
          <w:p w14:paraId="0E4F61B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37</w:t>
            </w:r>
          </w:p>
          <w:p w14:paraId="1664A21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38</w:t>
            </w:r>
          </w:p>
          <w:p w14:paraId="2DAC1D4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39</w:t>
            </w:r>
          </w:p>
          <w:p w14:paraId="3EED335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40</w:t>
            </w:r>
          </w:p>
          <w:p w14:paraId="2CD69F8A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41</w:t>
            </w:r>
          </w:p>
          <w:p w14:paraId="40B3474D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42</w:t>
            </w:r>
          </w:p>
          <w:p w14:paraId="38C32A77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43</w:t>
            </w:r>
          </w:p>
          <w:p w14:paraId="3240FABD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44</w:t>
            </w:r>
          </w:p>
          <w:p w14:paraId="01DFE08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45</w:t>
            </w:r>
          </w:p>
          <w:p w14:paraId="04B579E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46</w:t>
            </w:r>
          </w:p>
          <w:p w14:paraId="41126B1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47</w:t>
            </w:r>
          </w:p>
          <w:p w14:paraId="7AA3F9F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48</w:t>
            </w:r>
          </w:p>
          <w:p w14:paraId="7FBA2DE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49</w:t>
            </w:r>
          </w:p>
          <w:p w14:paraId="247F225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50</w:t>
            </w:r>
          </w:p>
          <w:p w14:paraId="3C54A14B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51</w:t>
            </w:r>
          </w:p>
          <w:p w14:paraId="15BC9D9B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52</w:t>
            </w:r>
          </w:p>
          <w:p w14:paraId="7FF6F13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53</w:t>
            </w:r>
          </w:p>
          <w:p w14:paraId="3F91984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54</w:t>
            </w:r>
          </w:p>
          <w:p w14:paraId="4F8B19C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55</w:t>
            </w:r>
          </w:p>
          <w:p w14:paraId="2668E686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56</w:t>
            </w:r>
          </w:p>
          <w:p w14:paraId="2160667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57</w:t>
            </w:r>
          </w:p>
          <w:p w14:paraId="0A48B20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58</w:t>
            </w:r>
          </w:p>
          <w:p w14:paraId="21E1E67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59</w:t>
            </w:r>
          </w:p>
          <w:p w14:paraId="72527695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60</w:t>
            </w:r>
          </w:p>
          <w:p w14:paraId="609C23CB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61</w:t>
            </w:r>
          </w:p>
          <w:p w14:paraId="611611B7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62</w:t>
            </w:r>
          </w:p>
          <w:p w14:paraId="26B273B2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63</w:t>
            </w:r>
          </w:p>
          <w:p w14:paraId="270D41D1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64</w:t>
            </w:r>
          </w:p>
          <w:p w14:paraId="42A2B3B6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65</w:t>
            </w:r>
          </w:p>
          <w:p w14:paraId="76D51D36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66</w:t>
            </w:r>
          </w:p>
          <w:p w14:paraId="68CEA77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67</w:t>
            </w:r>
          </w:p>
          <w:p w14:paraId="5AFC3E7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68</w:t>
            </w:r>
          </w:p>
          <w:p w14:paraId="19F4AC07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69</w:t>
            </w:r>
          </w:p>
          <w:p w14:paraId="5A7851B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70</w:t>
            </w:r>
          </w:p>
          <w:p w14:paraId="54E4F7FC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71</w:t>
            </w:r>
          </w:p>
          <w:p w14:paraId="6F0A5217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72</w:t>
            </w:r>
          </w:p>
          <w:p w14:paraId="79FC2A7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73</w:t>
            </w:r>
          </w:p>
          <w:p w14:paraId="59F74AF0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74</w:t>
            </w:r>
          </w:p>
          <w:p w14:paraId="7F02BC50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75</w:t>
            </w:r>
          </w:p>
          <w:p w14:paraId="26FF552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76</w:t>
            </w:r>
          </w:p>
          <w:p w14:paraId="2C7392F7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77</w:t>
            </w:r>
          </w:p>
          <w:p w14:paraId="68D9CB9E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78</w:t>
            </w:r>
          </w:p>
          <w:p w14:paraId="06656DF4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79</w:t>
            </w:r>
          </w:p>
          <w:p w14:paraId="7C37DF4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80</w:t>
            </w:r>
          </w:p>
          <w:p w14:paraId="067DF5D3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81</w:t>
            </w:r>
          </w:p>
          <w:p w14:paraId="294C4E56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82</w:t>
            </w:r>
          </w:p>
          <w:p w14:paraId="6F65F2EF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83</w:t>
            </w:r>
          </w:p>
          <w:p w14:paraId="3525B5C8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84</w:t>
            </w:r>
          </w:p>
          <w:p w14:paraId="02BB9659" w14:textId="77777777" w:rsidR="00765EE6" w:rsidRPr="00765EE6" w:rsidRDefault="00765EE6" w:rsidP="00765E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85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37BE4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pic.h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&gt;</w:t>
            </w:r>
          </w:p>
          <w:p w14:paraId="5C34D66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721353C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__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CONFIG( FOSC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_HS &amp; WDTE_OFF &amp; PWRTE_OFF &amp; CP_OFF &amp; BOREN_ON &amp; LVP_OFF &amp; CPD_OFF &amp; WRT_OFF &amp; DEBUG_OFF);</w:t>
            </w:r>
          </w:p>
          <w:p w14:paraId="6A8242B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2245B076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668F53C4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#define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rs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 RD2</w:t>
            </w:r>
          </w:p>
          <w:p w14:paraId="238D692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#define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 RD3</w:t>
            </w:r>
          </w:p>
          <w:p w14:paraId="030907E5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0C808B2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3A67EC8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unsigned char a);</w:t>
            </w:r>
          </w:p>
          <w:p w14:paraId="3FEADEB1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dat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unsigned char b);</w:t>
            </w:r>
          </w:p>
          <w:p w14:paraId="306DF20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show(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unsigned char 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*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s);</w:t>
            </w:r>
          </w:p>
          <w:p w14:paraId="04EC076A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6DE5187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08E783F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main(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</w:t>
            </w:r>
          </w:p>
          <w:p w14:paraId="34BE573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0524096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    unsigned int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;</w:t>
            </w:r>
          </w:p>
          <w:p w14:paraId="5289B85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lastRenderedPageBreak/>
              <w:t>    TRISB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TRISD2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TRISD3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0872C2F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35AE6F3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(0x90);</w:t>
            </w:r>
          </w:p>
          <w:p w14:paraId="7FEEA4D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show("www.EmbeTronicX.com");</w:t>
            </w:r>
          </w:p>
          <w:p w14:paraId="0136CDF6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while(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1)</w:t>
            </w:r>
          </w:p>
          <w:p w14:paraId="2E88019A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{</w:t>
            </w:r>
          </w:p>
          <w:p w14:paraId="32B2435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    for(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0;i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&lt;15000;i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++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7BCF4AF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(0x18);</w:t>
            </w:r>
          </w:p>
          <w:p w14:paraId="5A7CF2A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    for(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0;i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&lt;15000;i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++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067633B6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    </w:t>
            </w:r>
          </w:p>
          <w:p w14:paraId="7FAA7952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    }   </w:t>
            </w:r>
          </w:p>
          <w:p w14:paraId="49FD456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  <w:p w14:paraId="145D9CE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6658FAC5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</w:t>
            </w:r>
          </w:p>
          <w:p w14:paraId="7E9941E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5881980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(0x02);</w:t>
            </w:r>
          </w:p>
          <w:p w14:paraId="7EB11F9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(0x28);</w:t>
            </w:r>
          </w:p>
          <w:p w14:paraId="6C171EF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(0x0e);</w:t>
            </w:r>
          </w:p>
          <w:p w14:paraId="4E0C65B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(0x06);</w:t>
            </w:r>
          </w:p>
          <w:p w14:paraId="4CA6F1E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(0x80);</w:t>
            </w:r>
          </w:p>
          <w:p w14:paraId="3B9BDFC6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  <w:p w14:paraId="65E47E2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09C7919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unsigned char a)</w:t>
            </w:r>
          </w:p>
          <w:p w14:paraId="4829A41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008852A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rs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0; </w:t>
            </w:r>
          </w:p>
          <w:p w14:paraId="08D7C42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588C22A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(a&amp;0xf0);</w:t>
            </w:r>
          </w:p>
          <w:p w14:paraId="131AE90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0A6B81A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595A772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7E9AF56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19C64F0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67D1D5A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(a&lt;&lt;4&amp;0xf0);</w:t>
            </w:r>
          </w:p>
          <w:p w14:paraId="77FEE812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0919EA6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424278F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0B2765C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0177AF01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  <w:p w14:paraId="67815F93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693C7CA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dat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unsigned char b)</w:t>
            </w:r>
          </w:p>
          <w:p w14:paraId="5087918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7BE5AC1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rs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1; </w:t>
            </w:r>
          </w:p>
          <w:p w14:paraId="35090C2F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372548B5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(b&amp;0xf0);</w:t>
            </w:r>
          </w:p>
          <w:p w14:paraId="2C63153B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70324B3A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547CE542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5673F21D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391C13E8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PORTB&amp;=0x0f;</w:t>
            </w:r>
          </w:p>
          <w:p w14:paraId="05348F2A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PORTB|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(b&lt;&lt;4&amp;0xf0);</w:t>
            </w:r>
          </w:p>
          <w:p w14:paraId="4C64F69A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1;</w:t>
            </w:r>
          </w:p>
          <w:p w14:paraId="5855629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5EB3086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</w:t>
            </w:r>
          </w:p>
          <w:p w14:paraId="15553174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0056FC2C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  <w:p w14:paraId="2414CCF9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4D082DA5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show(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unsigned char 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*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s)</w:t>
            </w:r>
          </w:p>
          <w:p w14:paraId="4DCBFC3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2597ABB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while(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*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s) {</w:t>
            </w:r>
          </w:p>
          <w:p w14:paraId="46A25362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dat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*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s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++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5C65A546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428263FE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  <w:p w14:paraId="1F42E0E4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  <w:p w14:paraId="63BA4798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</w:t>
            </w:r>
          </w:p>
          <w:p w14:paraId="7C5977F8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14:paraId="0F5C589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 xml:space="preserve">    unsigned int 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;</w:t>
            </w:r>
          </w:p>
          <w:p w14:paraId="64BE3C57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    for(</w:t>
            </w:r>
            <w:proofErr w:type="spell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lcd_delay</w:t>
            </w:r>
            <w:proofErr w:type="spellEnd"/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proofErr w:type="gramStart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0;lcd</w:t>
            </w:r>
            <w:proofErr w:type="gramEnd"/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_delay&lt;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=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1000;lcd_delay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</w:rPr>
              <w:t>++</w:t>
            </w: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);</w:t>
            </w:r>
          </w:p>
          <w:p w14:paraId="711DC000" w14:textId="77777777" w:rsidR="00765EE6" w:rsidRPr="00765EE6" w:rsidRDefault="00765EE6" w:rsidP="00765EE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65EE6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3886F6E" w14:textId="77777777" w:rsid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</w:pPr>
    </w:p>
    <w:p w14:paraId="6381E14B" w14:textId="0629254B" w:rsidR="00765EE6" w:rsidRPr="00765EE6" w:rsidRDefault="00765EE6" w:rsidP="00765EE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DD0000"/>
          <w:kern w:val="36"/>
          <w:sz w:val="36"/>
          <w:szCs w:val="36"/>
        </w:rPr>
      </w:pPr>
      <w:r w:rsidRPr="00765EE6">
        <w:rPr>
          <w:rFonts w:ascii="inherit" w:eastAsia="Times New Roman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  <w:t>Output</w:t>
      </w:r>
    </w:p>
    <w:p w14:paraId="08ACD583" w14:textId="77777777" w:rsidR="00765EE6" w:rsidRPr="00765EE6" w:rsidRDefault="00765EE6" w:rsidP="00765EE6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noProof/>
          <w:color w:val="0004F9"/>
          <w:sz w:val="24"/>
          <w:szCs w:val="24"/>
          <w:bdr w:val="none" w:sz="0" w:space="0" w:color="auto" w:frame="1"/>
        </w:rPr>
        <w:drawing>
          <wp:inline distT="0" distB="0" distL="0" distR="0" wp14:anchorId="5A724AAB" wp14:editId="3B49CB46">
            <wp:extent cx="5494020" cy="4505096"/>
            <wp:effectExtent l="0" t="0" r="0" b="0"/>
            <wp:docPr id="14" name="Picture 14" descr="LCD 4 bit interfacing with PIC16F877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CD 4 bit interfacing with PIC16F877A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33" cy="451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EE6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[ </w:t>
      </w:r>
      <w:hyperlink r:id="rId22" w:history="1">
        <w:r w:rsidRPr="00765EE6">
          <w:rPr>
            <w:rFonts w:ascii="inherit" w:eastAsia="Times New Roman" w:hAnsi="inherit" w:cs="Arial"/>
            <w:b/>
            <w:bCs/>
            <w:color w:val="0004F9"/>
            <w:sz w:val="24"/>
            <w:szCs w:val="24"/>
            <w:u w:val="single"/>
            <w:bdr w:val="none" w:sz="0" w:space="0" w:color="auto" w:frame="1"/>
          </w:rPr>
          <w:t>Please find the output image Here</w:t>
        </w:r>
      </w:hyperlink>
      <w:r w:rsidRPr="00765EE6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]</w:t>
      </w:r>
    </w:p>
    <w:p w14:paraId="6987BF34" w14:textId="77777777" w:rsidR="00765EE6" w:rsidRPr="00765EE6" w:rsidRDefault="00765EE6" w:rsidP="00765E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765EE6">
        <w:rPr>
          <w:rFonts w:ascii="inherit" w:eastAsia="Times New Roman" w:hAnsi="inherit" w:cs="Arial"/>
          <w:color w:val="404040"/>
          <w:sz w:val="24"/>
          <w:szCs w:val="24"/>
        </w:rPr>
        <w:t>Hope you learned something from this. You can download the whole project </w:t>
      </w:r>
      <w:hyperlink r:id="rId23" w:history="1">
        <w:r w:rsidRPr="00765EE6">
          <w:rPr>
            <w:rFonts w:ascii="inherit" w:eastAsia="Times New Roman" w:hAnsi="inherit" w:cs="Arial"/>
            <w:color w:val="0004F9"/>
            <w:sz w:val="24"/>
            <w:szCs w:val="24"/>
            <w:u w:val="single"/>
            <w:bdr w:val="none" w:sz="0" w:space="0" w:color="auto" w:frame="1"/>
          </w:rPr>
          <w:t>Here</w:t>
        </w:r>
      </w:hyperlink>
      <w:r w:rsidRPr="00765EE6">
        <w:rPr>
          <w:rFonts w:ascii="inherit" w:eastAsia="Times New Roman" w:hAnsi="inherit" w:cs="Arial"/>
          <w:color w:val="404040"/>
          <w:sz w:val="24"/>
          <w:szCs w:val="24"/>
        </w:rPr>
        <w:t>. If you have any doubt please ask us. See you in next tutorials.</w:t>
      </w:r>
    </w:p>
    <w:p w14:paraId="283BF367" w14:textId="0091C666" w:rsidR="00765EE6" w:rsidRDefault="00765EE6"/>
    <w:p w14:paraId="7374E044" w14:textId="77777777" w:rsidR="00765EE6" w:rsidRDefault="00765EE6"/>
    <w:p w14:paraId="49117AAC" w14:textId="3E9BF386" w:rsidR="00765EE6" w:rsidRDefault="00765EE6"/>
    <w:p w14:paraId="7FDA29C0" w14:textId="77777777" w:rsidR="00765EE6" w:rsidRDefault="00765EE6"/>
    <w:sectPr w:rsidR="00765EE6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E5C82" w14:textId="77777777" w:rsidR="001C6F69" w:rsidRDefault="001C6F69" w:rsidP="00765EE6">
      <w:pPr>
        <w:spacing w:after="0" w:line="240" w:lineRule="auto"/>
      </w:pPr>
      <w:r>
        <w:separator/>
      </w:r>
    </w:p>
  </w:endnote>
  <w:endnote w:type="continuationSeparator" w:id="0">
    <w:p w14:paraId="0729E9DB" w14:textId="77777777" w:rsidR="001C6F69" w:rsidRDefault="001C6F69" w:rsidP="0076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8B163" w14:textId="77777777" w:rsidR="001C6F69" w:rsidRDefault="001C6F69" w:rsidP="00765EE6">
      <w:pPr>
        <w:spacing w:after="0" w:line="240" w:lineRule="auto"/>
      </w:pPr>
      <w:r>
        <w:separator/>
      </w:r>
    </w:p>
  </w:footnote>
  <w:footnote w:type="continuationSeparator" w:id="0">
    <w:p w14:paraId="09DC1321" w14:textId="77777777" w:rsidR="001C6F69" w:rsidRDefault="001C6F69" w:rsidP="0076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573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327422" w14:textId="70E088D6" w:rsidR="00765EE6" w:rsidRDefault="00765EE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BF09F" w14:textId="77777777" w:rsidR="00765EE6" w:rsidRDefault="00765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15C7"/>
    <w:multiLevelType w:val="multilevel"/>
    <w:tmpl w:val="53DC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78"/>
    <w:rsid w:val="00160878"/>
    <w:rsid w:val="001C6F69"/>
    <w:rsid w:val="00346069"/>
    <w:rsid w:val="00397657"/>
    <w:rsid w:val="003F7D87"/>
    <w:rsid w:val="00400186"/>
    <w:rsid w:val="004C3B5D"/>
    <w:rsid w:val="00530A6F"/>
    <w:rsid w:val="00591B60"/>
    <w:rsid w:val="006376C5"/>
    <w:rsid w:val="00657668"/>
    <w:rsid w:val="00657DE6"/>
    <w:rsid w:val="00686BD5"/>
    <w:rsid w:val="006D5B10"/>
    <w:rsid w:val="00765EE6"/>
    <w:rsid w:val="007F122E"/>
    <w:rsid w:val="00831DF5"/>
    <w:rsid w:val="00833A11"/>
    <w:rsid w:val="008E118A"/>
    <w:rsid w:val="009D6132"/>
    <w:rsid w:val="00A74E86"/>
    <w:rsid w:val="00B13294"/>
    <w:rsid w:val="00BC1103"/>
    <w:rsid w:val="00D46971"/>
    <w:rsid w:val="00DA6BCE"/>
    <w:rsid w:val="00EA3855"/>
    <w:rsid w:val="00F01005"/>
    <w:rsid w:val="00FD3F5C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C37B"/>
  <w15:chartTrackingRefBased/>
  <w15:docId w15:val="{1CDFF011-1D7D-4D2A-A64D-C76752BC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E6"/>
  </w:style>
  <w:style w:type="paragraph" w:styleId="Footer">
    <w:name w:val="footer"/>
    <w:basedOn w:val="Normal"/>
    <w:link w:val="FooterChar"/>
    <w:uiPriority w:val="99"/>
    <w:unhideWhenUsed/>
    <w:rsid w:val="0076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885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509634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7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1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etronicx.com/tutorials/microcontrollers/pic16f877a/lcd-4-bit-interfacing-with-pic16f877a/" TargetMode="External"/><Relationship Id="rId13" Type="http://schemas.openxmlformats.org/officeDocument/2006/relationships/hyperlink" Target="https://embetronicx.com/tutorials/microcontrollers/pic16f877a/lcd-4-bit-interfacing-with-pic16f877a/" TargetMode="External"/><Relationship Id="rId18" Type="http://schemas.openxmlformats.org/officeDocument/2006/relationships/hyperlink" Target="https://embetronicx.com/tutorials/microcontrollers/pic16f877a/lcd-4-bit-interfacing-with-pic16f877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gif"/><Relationship Id="rId7" Type="http://schemas.openxmlformats.org/officeDocument/2006/relationships/hyperlink" Target="https://embetronicx.com/tutorials/microcontrollers/pic16f877a/lcd-4-bit-interfacing-with-pic16f877a/" TargetMode="External"/><Relationship Id="rId12" Type="http://schemas.openxmlformats.org/officeDocument/2006/relationships/hyperlink" Target="https://embetronicx.com/tutorials/microcontrollers/pic16f877a/lcd-4-bit-interfacing-with-pic16f877a/" TargetMode="External"/><Relationship Id="rId17" Type="http://schemas.openxmlformats.org/officeDocument/2006/relationships/hyperlink" Target="https://embetronicx.com/tutorials/microcontrollers/pic16f877a/lcd-4-bit-interfacing-with-pic16f877a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mbetronicx.com/tutorials/microcontrollers/pic16f877a/lcd-4-bit-interfacing-with-pic16f877a/" TargetMode="External"/><Relationship Id="rId20" Type="http://schemas.openxmlformats.org/officeDocument/2006/relationships/hyperlink" Target="https://embetronicx.com/wp-content/uploads/2017/07/lcd-4bit-pic16f877a-output.g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mbetronicx.com/tutorials/microcontrollers/pic16f877a/lcd-4-bit-interfacing-with-pic16f877a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mbetronicx.com/tutorials/microcontrollers/pic16f877a/lcd-4-bit-interfacing-with-pic16f877a/" TargetMode="External"/><Relationship Id="rId23" Type="http://schemas.openxmlformats.org/officeDocument/2006/relationships/hyperlink" Target="https://github.com/Embetronicx/Tutorials/tree/master/Microcontrollers/PIC16F877A/LCD_4bit" TargetMode="External"/><Relationship Id="rId10" Type="http://schemas.openxmlformats.org/officeDocument/2006/relationships/hyperlink" Target="https://embetronicx.com/tutorials/microcontrollers/pic16f877a/lcd-4-bit-interfacing-with-pic16f877a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mbetronicx.com/tutorials/microcontrollers/pic16f877a/lcd-4-bit-interfacing-with-pic16f877a/" TargetMode="External"/><Relationship Id="rId14" Type="http://schemas.openxmlformats.org/officeDocument/2006/relationships/hyperlink" Target="https://embetronicx.com/tutorials/microcontrollers/pic16f877a/lcd-4-bit-interfacing-with-pic16f877a/" TargetMode="External"/><Relationship Id="rId22" Type="http://schemas.openxmlformats.org/officeDocument/2006/relationships/hyperlink" Target="https://embetronicx.com/wp-content/uploads/2017/07/lcd-4bit-pic16f877a-output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 NGO</dc:creator>
  <cp:keywords/>
  <dc:description/>
  <cp:lastModifiedBy>Thanh Binh NGO</cp:lastModifiedBy>
  <cp:revision>3</cp:revision>
  <dcterms:created xsi:type="dcterms:W3CDTF">2020-08-13T02:54:00Z</dcterms:created>
  <dcterms:modified xsi:type="dcterms:W3CDTF">2020-08-14T11:40:00Z</dcterms:modified>
</cp:coreProperties>
</file>