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83AA9" w14:textId="3B68ED68" w:rsidR="00A05E46" w:rsidRDefault="00A05E46" w:rsidP="00DE4C89">
      <w:pPr>
        <w:pStyle w:val="Heading1"/>
        <w:rPr>
          <w:color w:val="4F81BD" w:themeColor="accent1"/>
          <w:sz w:val="36"/>
        </w:rPr>
      </w:pPr>
      <w:bookmarkStart w:id="0" w:name="_Hlk193946912"/>
      <w:r>
        <w:rPr>
          <w:color w:val="4F81BD" w:themeColor="accent1"/>
          <w:sz w:val="36"/>
        </w:rPr>
        <w:t>Data Driven Programming Assessment 2</w:t>
      </w:r>
    </w:p>
    <w:p w14:paraId="003C7698" w14:textId="01974893" w:rsidR="00DE4C89" w:rsidRPr="00CE33D4" w:rsidRDefault="00FB541D" w:rsidP="00DE4C89">
      <w:pPr>
        <w:pStyle w:val="Heading1"/>
        <w:rPr>
          <w:rFonts w:asciiTheme="majorHAnsi" w:hAnsiTheme="majorHAnsi" w:cstheme="majorBidi"/>
          <w:color w:val="4F81BD" w:themeColor="accent1"/>
          <w:sz w:val="36"/>
        </w:rPr>
      </w:pPr>
      <w:r>
        <w:rPr>
          <w:color w:val="4F81BD" w:themeColor="accent1"/>
          <w:sz w:val="36"/>
        </w:rPr>
        <w:t>Part</w:t>
      </w:r>
      <w:r w:rsidR="00A05E46">
        <w:rPr>
          <w:color w:val="4F81BD" w:themeColor="accent1"/>
          <w:sz w:val="36"/>
        </w:rPr>
        <w:t xml:space="preserve"> </w:t>
      </w:r>
      <w:r w:rsidR="00C71250">
        <w:rPr>
          <w:color w:val="4F81BD" w:themeColor="accent1"/>
          <w:sz w:val="36"/>
        </w:rPr>
        <w:t>2</w:t>
      </w:r>
      <w:r w:rsidR="00A05E46">
        <w:rPr>
          <w:color w:val="4F81BD" w:themeColor="accent1"/>
          <w:sz w:val="36"/>
        </w:rPr>
        <w:t xml:space="preserve"> -</w:t>
      </w:r>
      <w:r w:rsidR="00254D40">
        <w:rPr>
          <w:color w:val="4F81BD" w:themeColor="accent1"/>
          <w:sz w:val="36"/>
        </w:rPr>
        <w:t xml:space="preserve"> </w:t>
      </w:r>
      <w:r w:rsidR="00DE4C89" w:rsidRPr="00CE33D4">
        <w:rPr>
          <w:color w:val="4F81BD" w:themeColor="accent1"/>
          <w:sz w:val="36"/>
        </w:rPr>
        <w:t>Develop a 2D-Shapes Calculator</w:t>
      </w:r>
    </w:p>
    <w:bookmarkEnd w:id="0"/>
    <w:p w14:paraId="2C367E98" w14:textId="77777777" w:rsidR="003F7917" w:rsidRDefault="003F7917" w:rsidP="00DE4C89"/>
    <w:p w14:paraId="3733AA10" w14:textId="719118E5" w:rsidR="00DB731F" w:rsidRPr="00123307" w:rsidRDefault="00DB731F" w:rsidP="00123307">
      <w:pPr>
        <w:pStyle w:val="Heading2"/>
        <w:ind w:left="0"/>
        <w:rPr>
          <w:color w:val="4F81BD" w:themeColor="accent1"/>
          <w:sz w:val="24"/>
          <w:szCs w:val="24"/>
        </w:rPr>
      </w:pPr>
      <w:r w:rsidRPr="00123307">
        <w:rPr>
          <w:color w:val="4F81BD" w:themeColor="accent1"/>
          <w:sz w:val="24"/>
          <w:szCs w:val="24"/>
        </w:rPr>
        <w:t>Development requirements</w:t>
      </w:r>
    </w:p>
    <w:p w14:paraId="667509B1" w14:textId="77777777" w:rsidR="00DC7F5D" w:rsidRPr="00DB731F" w:rsidRDefault="00DC7F5D" w:rsidP="00DE4C89">
      <w:pPr>
        <w:rPr>
          <w:b/>
          <w:bCs/>
        </w:rPr>
      </w:pPr>
    </w:p>
    <w:p w14:paraId="2A9E5CAB" w14:textId="415A1064" w:rsidR="00DE4C89" w:rsidRDefault="00DE4C89" w:rsidP="00DE4C89">
      <w:r>
        <w:t>Here are the requirements for the “2D-Shapes Calculator” program.</w:t>
      </w:r>
    </w:p>
    <w:tbl>
      <w:tblPr>
        <w:tblStyle w:val="TableGrid"/>
        <w:tblW w:w="0" w:type="auto"/>
        <w:tblInd w:w="-5" w:type="dxa"/>
        <w:tblLook w:val="04A0" w:firstRow="1" w:lastRow="0" w:firstColumn="1" w:lastColumn="0" w:noHBand="0" w:noVBand="1"/>
      </w:tblPr>
      <w:tblGrid>
        <w:gridCol w:w="328"/>
        <w:gridCol w:w="9208"/>
      </w:tblGrid>
      <w:tr w:rsidR="00DE4C89" w14:paraId="043A88FF"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855CF7C" w14:textId="77777777" w:rsidR="00DE4C89" w:rsidRDefault="00DE4C89">
            <w:pPr>
              <w:rPr>
                <w:szCs w:val="20"/>
              </w:rPr>
            </w:pPr>
            <w:r>
              <w:rPr>
                <w:szCs w:val="20"/>
              </w:rPr>
              <w:t>1</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F059539" w14:textId="77777777" w:rsidR="00DE4C89" w:rsidRDefault="00DE4C89">
            <w:pPr>
              <w:rPr>
                <w:szCs w:val="20"/>
              </w:rPr>
            </w:pPr>
            <w:r>
              <w:rPr>
                <w:szCs w:val="20"/>
              </w:rPr>
              <w:t>User is able to use a command line-based console interface to operate the calculator.</w:t>
            </w:r>
          </w:p>
        </w:tc>
      </w:tr>
      <w:tr w:rsidR="00DE4C89" w14:paraId="5DC1A0A9"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54A65795" w14:textId="77777777" w:rsidR="00DE4C89" w:rsidRDefault="00DE4C89">
            <w:pPr>
              <w:rPr>
                <w:szCs w:val="20"/>
              </w:rPr>
            </w:pPr>
            <w:r>
              <w:rPr>
                <w:szCs w:val="20"/>
              </w:rPr>
              <w:t>2</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C7ACAC5" w14:textId="77777777" w:rsidR="00DE4C89" w:rsidRDefault="00DE4C89">
            <w:pPr>
              <w:rPr>
                <w:szCs w:val="20"/>
              </w:rPr>
            </w:pPr>
            <w:r>
              <w:rPr>
                <w:szCs w:val="20"/>
              </w:rPr>
              <w:t>User is able to choose the target shape from a predefined list, including square, rectangle, circle, trapezoid.</w:t>
            </w:r>
          </w:p>
        </w:tc>
      </w:tr>
      <w:tr w:rsidR="00DE4C89" w14:paraId="31825A06"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83D5CF7" w14:textId="77777777" w:rsidR="00DE4C89" w:rsidRDefault="00DE4C89">
            <w:pPr>
              <w:rPr>
                <w:szCs w:val="20"/>
              </w:rPr>
            </w:pPr>
            <w:r>
              <w:rPr>
                <w:szCs w:val="20"/>
              </w:rPr>
              <w:t>3</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5246D50" w14:textId="77777777" w:rsidR="00DE4C89" w:rsidRDefault="00DE4C89" w:rsidP="00A56D90">
            <w:pPr>
              <w:tabs>
                <w:tab w:val="left" w:pos="6198"/>
              </w:tabs>
              <w:rPr>
                <w:szCs w:val="20"/>
              </w:rPr>
            </w:pPr>
            <w:r>
              <w:rPr>
                <w:szCs w:val="20"/>
              </w:rPr>
              <w:t>User is able to choose what to calculate for each selected geometry shape from a predefined list, including area and perimeter.</w:t>
            </w:r>
          </w:p>
        </w:tc>
      </w:tr>
    </w:tbl>
    <w:p w14:paraId="70C4685A" w14:textId="77777777" w:rsidR="00DE4C89" w:rsidRDefault="00DE4C89" w:rsidP="00DE4C89">
      <w:pPr>
        <w:rPr>
          <w:rFonts w:asciiTheme="minorHAnsi" w:hAnsiTheme="minorHAnsi" w:cstheme="minorBidi"/>
          <w:sz w:val="22"/>
        </w:rPr>
      </w:pPr>
    </w:p>
    <w:p w14:paraId="01F5EFD8" w14:textId="77777777" w:rsidR="005563BF" w:rsidRDefault="00DE4C89" w:rsidP="00DE4C89">
      <w:r>
        <w:t>You are required to</w:t>
      </w:r>
    </w:p>
    <w:p w14:paraId="47F93052" w14:textId="182A91AB" w:rsidR="005563BF" w:rsidRDefault="005563BF" w:rsidP="00917D4D">
      <w:pPr>
        <w:pStyle w:val="ListParagraph"/>
        <w:numPr>
          <w:ilvl w:val="0"/>
          <w:numId w:val="4"/>
        </w:numPr>
      </w:pPr>
      <w:r>
        <w:t>D</w:t>
      </w:r>
      <w:r w:rsidR="00DE4C89">
        <w:t>esign and develop a software program that meets the above requirements</w:t>
      </w:r>
    </w:p>
    <w:p w14:paraId="0D4E9CFE" w14:textId="77777777" w:rsidR="005563BF" w:rsidRDefault="005563BF" w:rsidP="00917D4D">
      <w:pPr>
        <w:pStyle w:val="ListParagraph"/>
        <w:numPr>
          <w:ilvl w:val="0"/>
          <w:numId w:val="4"/>
        </w:numPr>
      </w:pPr>
      <w:r>
        <w:t>Develop</w:t>
      </w:r>
      <w:r w:rsidR="00DE4C89">
        <w:t xml:space="preserve"> a test plan that covers the requirements</w:t>
      </w:r>
      <w:r>
        <w:t xml:space="preserve"> using provided template</w:t>
      </w:r>
    </w:p>
    <w:p w14:paraId="39E42C2C" w14:textId="245CAD8F" w:rsidR="00DE4C89" w:rsidRDefault="005563BF" w:rsidP="00917D4D">
      <w:pPr>
        <w:pStyle w:val="ListParagraph"/>
        <w:numPr>
          <w:ilvl w:val="0"/>
          <w:numId w:val="4"/>
        </w:numPr>
      </w:pPr>
      <w:r>
        <w:t>E</w:t>
      </w:r>
      <w:r w:rsidR="00DE4C89">
        <w:t>xecute the test plan to verify the program</w:t>
      </w:r>
    </w:p>
    <w:p w14:paraId="127B1614" w14:textId="78BF642C" w:rsidR="005563BF" w:rsidRDefault="005563BF" w:rsidP="00917D4D">
      <w:pPr>
        <w:pStyle w:val="ListParagraph"/>
        <w:numPr>
          <w:ilvl w:val="0"/>
          <w:numId w:val="4"/>
        </w:numPr>
      </w:pPr>
      <w:r>
        <w:t>Generate a test report using provided template</w:t>
      </w:r>
    </w:p>
    <w:p w14:paraId="6172F5ED" w14:textId="77777777" w:rsidR="00BD75DD" w:rsidRDefault="00BD75DD" w:rsidP="009B4677"/>
    <w:p w14:paraId="017F67FC" w14:textId="4D42CA81" w:rsidR="00DE4C89" w:rsidRDefault="00DE4C89" w:rsidP="00DE4C89">
      <w:r>
        <w:t>You are also required to follow the questions in the step 1 and step 2 below to finish all the tasks and answer all the questions.</w:t>
      </w:r>
    </w:p>
    <w:p w14:paraId="165F98CC" w14:textId="6C758D18" w:rsidR="00276D2E" w:rsidRDefault="00276D2E" w:rsidP="00DE4C89"/>
    <w:p w14:paraId="6CDC04A0" w14:textId="77777777" w:rsidR="00123307" w:rsidRPr="005D483E" w:rsidRDefault="00123307" w:rsidP="00123307">
      <w:pPr>
        <w:pStyle w:val="Heading2"/>
        <w:ind w:left="0"/>
        <w:rPr>
          <w:color w:val="4F81BD" w:themeColor="accent1"/>
          <w:sz w:val="24"/>
          <w:szCs w:val="24"/>
        </w:rPr>
      </w:pPr>
      <w:r w:rsidRPr="005D483E">
        <w:rPr>
          <w:color w:val="4F81BD" w:themeColor="accent1"/>
          <w:sz w:val="24"/>
          <w:szCs w:val="24"/>
        </w:rPr>
        <w:t>Development environment</w:t>
      </w:r>
    </w:p>
    <w:p w14:paraId="4FAA6AE1" w14:textId="77777777" w:rsidR="00123307" w:rsidRPr="000E0237" w:rsidRDefault="00123307" w:rsidP="00917D4D">
      <w:pPr>
        <w:pStyle w:val="ListParagraph"/>
        <w:numPr>
          <w:ilvl w:val="0"/>
          <w:numId w:val="5"/>
        </w:numPr>
        <w:spacing w:after="160" w:line="259" w:lineRule="auto"/>
      </w:pPr>
      <w:r w:rsidRPr="000E0237">
        <w:t>Visual studio</w:t>
      </w:r>
    </w:p>
    <w:p w14:paraId="57D32436" w14:textId="77777777" w:rsidR="00123307" w:rsidRPr="000E0237" w:rsidRDefault="00123307" w:rsidP="00917D4D">
      <w:pPr>
        <w:pStyle w:val="ListParagraph"/>
        <w:numPr>
          <w:ilvl w:val="0"/>
          <w:numId w:val="5"/>
        </w:numPr>
        <w:spacing w:after="160" w:line="259" w:lineRule="auto"/>
      </w:pPr>
      <w:r w:rsidRPr="000E0237">
        <w:t>SQLite DB-browser</w:t>
      </w:r>
    </w:p>
    <w:p w14:paraId="5A2109BA" w14:textId="281A9CA0" w:rsidR="00123307" w:rsidRPr="00B1795C" w:rsidRDefault="00123307" w:rsidP="00123307">
      <w:pPr>
        <w:pStyle w:val="Heading2"/>
        <w:ind w:left="0"/>
        <w:rPr>
          <w:color w:val="4F81BD" w:themeColor="accent1"/>
          <w:sz w:val="24"/>
          <w:szCs w:val="24"/>
        </w:rPr>
      </w:pPr>
      <w:r w:rsidRPr="00B1795C">
        <w:rPr>
          <w:color w:val="4F81BD" w:themeColor="accent1"/>
          <w:sz w:val="24"/>
          <w:szCs w:val="24"/>
        </w:rPr>
        <w:t xml:space="preserve">Organisational </w:t>
      </w:r>
      <w:r w:rsidR="005F17E2">
        <w:rPr>
          <w:color w:val="4F81BD" w:themeColor="accent1"/>
          <w:sz w:val="24"/>
          <w:szCs w:val="24"/>
        </w:rPr>
        <w:t>guidelines</w:t>
      </w:r>
    </w:p>
    <w:p w14:paraId="407F03CE" w14:textId="67F08FCF" w:rsidR="00123307" w:rsidRPr="0027671F" w:rsidRDefault="00123307" w:rsidP="00917D4D">
      <w:pPr>
        <w:pStyle w:val="ListParagraph"/>
        <w:numPr>
          <w:ilvl w:val="0"/>
          <w:numId w:val="6"/>
        </w:numPr>
        <w:spacing w:after="160" w:line="259" w:lineRule="auto"/>
        <w:rPr>
          <w:rStyle w:val="Hyperlink"/>
          <w:rFonts w:eastAsia="DengXian" w:cs="Arial"/>
          <w:color w:val="auto"/>
          <w:szCs w:val="20"/>
          <w:u w:val="none"/>
          <w:lang w:eastAsia="zh-CN"/>
        </w:rPr>
      </w:pPr>
      <w:r w:rsidRPr="000E0237">
        <w:rPr>
          <w:rFonts w:eastAsia="DengXian" w:cs="Arial"/>
          <w:szCs w:val="20"/>
          <w:lang w:eastAsia="zh-CN"/>
        </w:rPr>
        <w:t xml:space="preserve">C# Coding Conventions - </w:t>
      </w:r>
      <w:hyperlink r:id="rId15" w:history="1">
        <w:r w:rsidRPr="000E0237">
          <w:rPr>
            <w:rStyle w:val="Hyperlink"/>
            <w:rFonts w:eastAsia="DengXian" w:cs="Arial"/>
            <w:szCs w:val="20"/>
            <w:lang w:eastAsia="zh-CN"/>
          </w:rPr>
          <w:t>https://docs.microsoft.com/en-us/dotnet/csharp/fundamentals/coding-style/coding-conventions</w:t>
        </w:r>
      </w:hyperlink>
    </w:p>
    <w:p w14:paraId="6420059B" w14:textId="659B8FAA" w:rsidR="00DC7F5D" w:rsidRPr="0027671F" w:rsidRDefault="0027671F" w:rsidP="00DE4C89">
      <w:pPr>
        <w:pStyle w:val="ListParagraph"/>
        <w:numPr>
          <w:ilvl w:val="0"/>
          <w:numId w:val="6"/>
        </w:numPr>
        <w:spacing w:after="160" w:line="259" w:lineRule="auto"/>
        <w:rPr>
          <w:rFonts w:eastAsia="DengXian" w:cs="Arial"/>
          <w:szCs w:val="20"/>
          <w:lang w:eastAsia="zh-CN"/>
        </w:rPr>
      </w:pPr>
      <w:r>
        <w:rPr>
          <w:rFonts w:eastAsia="DengXian" w:cs="Arial"/>
          <w:szCs w:val="20"/>
          <w:lang w:eastAsia="zh-CN"/>
        </w:rPr>
        <w:t>Software test principles and guidelines</w:t>
      </w:r>
      <w:r w:rsidR="00B4031E">
        <w:rPr>
          <w:rFonts w:eastAsia="DengXian" w:cs="Arial"/>
          <w:szCs w:val="20"/>
          <w:lang w:eastAsia="zh-CN"/>
        </w:rPr>
        <w:t>.</w:t>
      </w:r>
      <w:r w:rsidR="002B6164">
        <w:rPr>
          <w:rFonts w:eastAsia="DengXian" w:cs="Arial"/>
          <w:szCs w:val="20"/>
          <w:lang w:eastAsia="zh-CN"/>
        </w:rPr>
        <w:t xml:space="preserve"> S</w:t>
      </w:r>
      <w:r>
        <w:rPr>
          <w:rFonts w:eastAsia="DengXian" w:cs="Arial"/>
          <w:szCs w:val="20"/>
          <w:lang w:eastAsia="zh-CN"/>
        </w:rPr>
        <w:t>ee attached file</w:t>
      </w:r>
      <w:r w:rsidR="00B4031E">
        <w:rPr>
          <w:rFonts w:eastAsia="DengXian" w:cs="Arial"/>
          <w:szCs w:val="20"/>
          <w:lang w:eastAsia="zh-CN"/>
        </w:rPr>
        <w:t xml:space="preserve"> below</w:t>
      </w:r>
      <w:r>
        <w:rPr>
          <w:rFonts w:eastAsia="DengXian" w:cs="Arial"/>
          <w:szCs w:val="20"/>
          <w:lang w:eastAsia="zh-CN"/>
        </w:rPr>
        <w:t>.</w:t>
      </w:r>
    </w:p>
    <w:bookmarkStart w:id="1" w:name="_MON_1718911184"/>
    <w:bookmarkEnd w:id="1"/>
    <w:p w14:paraId="6695EAC3" w14:textId="24E77FB0" w:rsidR="00852099" w:rsidRDefault="0027671F" w:rsidP="00DE4C89">
      <w:r>
        <w:object w:dxaOrig="1538" w:dyaOrig="1115" w14:anchorId="601A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55.2pt" o:ole="">
            <v:imagedata r:id="rId16" o:title=""/>
          </v:shape>
          <o:OLEObject Type="Embed" ProgID="Word.Document.12" ShapeID="_x0000_i1025" DrawAspect="Icon" ObjectID="_1810029384" r:id="rId17">
            <o:FieldCodes>\s</o:FieldCodes>
          </o:OLEObject>
        </w:object>
      </w:r>
    </w:p>
    <w:p w14:paraId="35633078" w14:textId="77777777" w:rsidR="00DE4C89" w:rsidRPr="00CE33D4" w:rsidRDefault="00DE4C89" w:rsidP="00CE33D4">
      <w:pPr>
        <w:pStyle w:val="Heading2"/>
        <w:ind w:left="0"/>
        <w:rPr>
          <w:color w:val="4F81BD" w:themeColor="accent1"/>
          <w:sz w:val="24"/>
          <w:szCs w:val="24"/>
        </w:rPr>
      </w:pPr>
      <w:r w:rsidRPr="00CE33D4">
        <w:rPr>
          <w:color w:val="4F81BD" w:themeColor="accent1"/>
          <w:sz w:val="24"/>
          <w:szCs w:val="24"/>
        </w:rPr>
        <w:t>Step 1 – Software design &amp; development</w:t>
      </w:r>
    </w:p>
    <w:p w14:paraId="39472C8F" w14:textId="77777777" w:rsidR="00DE4C89" w:rsidRDefault="00DE4C89" w:rsidP="00DE4C89">
      <w:r>
        <w:t>In this step, you are required design and develop the application using a selected programming language (e.g. C#).</w:t>
      </w:r>
    </w:p>
    <w:tbl>
      <w:tblPr>
        <w:tblStyle w:val="TableGrid"/>
        <w:tblW w:w="10485" w:type="dxa"/>
        <w:tblLayout w:type="fixed"/>
        <w:tblLook w:val="04A0" w:firstRow="1" w:lastRow="0" w:firstColumn="1" w:lastColumn="0" w:noHBand="0" w:noVBand="1"/>
      </w:tblPr>
      <w:tblGrid>
        <w:gridCol w:w="10485"/>
      </w:tblGrid>
      <w:tr w:rsidR="00DE4C89" w14:paraId="628CB053"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A852FEE" w14:textId="77777777" w:rsidR="00DE4C89" w:rsidRDefault="00DE4C89">
            <w:pPr>
              <w:rPr>
                <w:szCs w:val="20"/>
              </w:rPr>
            </w:pPr>
            <w:r>
              <w:rPr>
                <w:rFonts w:cs="Arial"/>
                <w:b/>
                <w:bCs/>
                <w:szCs w:val="20"/>
              </w:rPr>
              <w:t>1.1.</w:t>
            </w:r>
            <w:r>
              <w:rPr>
                <w:rFonts w:cs="Arial"/>
                <w:szCs w:val="20"/>
              </w:rPr>
              <w:t xml:space="preserve"> Read the project brief for this application, </w:t>
            </w:r>
            <w:r>
              <w:rPr>
                <w:szCs w:val="20"/>
              </w:rPr>
              <w:t>review and clarify user requirements with user. And list all user requirements using bullet points.</w:t>
            </w:r>
          </w:p>
        </w:tc>
      </w:tr>
      <w:tr w:rsidR="00DE4C89" w14:paraId="5AF65542"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A554B86" w14:textId="77777777" w:rsidR="00DE4C89" w:rsidRDefault="00DE4C89">
            <w:pPr>
              <w:rPr>
                <w:b/>
                <w:bCs/>
                <w:szCs w:val="20"/>
              </w:rPr>
            </w:pPr>
            <w:r>
              <w:rPr>
                <w:b/>
                <w:bCs/>
                <w:szCs w:val="20"/>
              </w:rPr>
              <w:t>Answer:</w:t>
            </w:r>
          </w:p>
          <w:p w14:paraId="11BF4FFB" w14:textId="54A3F142" w:rsidR="005A1D63" w:rsidRPr="005A1D63" w:rsidRDefault="005A1D63" w:rsidP="00A57FB9">
            <w:pPr>
              <w:pStyle w:val="ListParagraph"/>
              <w:numPr>
                <w:ilvl w:val="0"/>
                <w:numId w:val="2"/>
              </w:numPr>
              <w:rPr>
                <w:szCs w:val="20"/>
              </w:rPr>
            </w:pPr>
            <w:r w:rsidRPr="005A1D63">
              <w:rPr>
                <w:szCs w:val="20"/>
              </w:rPr>
              <w:t>User must use a command-line interface to interact with the calculator.</w:t>
            </w:r>
          </w:p>
          <w:p w14:paraId="10BB88BE" w14:textId="7DB4F574" w:rsidR="005A1D63" w:rsidRPr="005A1D63" w:rsidRDefault="005A1D63" w:rsidP="00A57FB9">
            <w:pPr>
              <w:pStyle w:val="ListParagraph"/>
              <w:numPr>
                <w:ilvl w:val="0"/>
                <w:numId w:val="2"/>
              </w:numPr>
              <w:rPr>
                <w:szCs w:val="20"/>
              </w:rPr>
            </w:pPr>
            <w:r w:rsidRPr="005A1D63">
              <w:rPr>
                <w:szCs w:val="20"/>
              </w:rPr>
              <w:t>User can choose a shape from: square, rectangle, circle, trapezoid.</w:t>
            </w:r>
          </w:p>
          <w:p w14:paraId="2739A208" w14:textId="0DEA0517" w:rsidR="005A1D63" w:rsidRPr="005A1D63" w:rsidRDefault="005A1D63" w:rsidP="00A57FB9">
            <w:pPr>
              <w:pStyle w:val="ListParagraph"/>
              <w:numPr>
                <w:ilvl w:val="0"/>
                <w:numId w:val="2"/>
              </w:numPr>
              <w:rPr>
                <w:szCs w:val="20"/>
              </w:rPr>
            </w:pPr>
            <w:r w:rsidRPr="005A1D63">
              <w:rPr>
                <w:szCs w:val="20"/>
              </w:rPr>
              <w:t>User can choose to calculate either area or perimeter for the selected shape.</w:t>
            </w:r>
          </w:p>
          <w:p w14:paraId="39C3D7A2" w14:textId="27624A47" w:rsidR="005A1D63" w:rsidRPr="005A1D63" w:rsidRDefault="005A1D63" w:rsidP="00A57FB9">
            <w:pPr>
              <w:pStyle w:val="ListParagraph"/>
              <w:numPr>
                <w:ilvl w:val="0"/>
                <w:numId w:val="2"/>
              </w:numPr>
              <w:rPr>
                <w:szCs w:val="20"/>
              </w:rPr>
            </w:pPr>
            <w:r w:rsidRPr="005A1D63">
              <w:rPr>
                <w:szCs w:val="20"/>
              </w:rPr>
              <w:t>The program must display the result of the calculation.</w:t>
            </w:r>
          </w:p>
          <w:p w14:paraId="506D6ECE" w14:textId="50D195F5" w:rsidR="005A1D63" w:rsidRPr="005A1D63" w:rsidRDefault="005A1D63" w:rsidP="00A57FB9">
            <w:pPr>
              <w:pStyle w:val="ListParagraph"/>
              <w:numPr>
                <w:ilvl w:val="0"/>
                <w:numId w:val="2"/>
              </w:numPr>
              <w:rPr>
                <w:szCs w:val="20"/>
              </w:rPr>
            </w:pPr>
            <w:r w:rsidRPr="005A1D63">
              <w:rPr>
                <w:szCs w:val="20"/>
              </w:rPr>
              <w:t>The program must be built using C# in Visual Studio.</w:t>
            </w:r>
          </w:p>
          <w:p w14:paraId="79E72F9A" w14:textId="003009E8" w:rsidR="005A1D63" w:rsidRPr="005A1D63" w:rsidRDefault="005A1D63" w:rsidP="00A57FB9">
            <w:pPr>
              <w:pStyle w:val="ListParagraph"/>
              <w:numPr>
                <w:ilvl w:val="0"/>
                <w:numId w:val="2"/>
              </w:numPr>
              <w:rPr>
                <w:szCs w:val="20"/>
              </w:rPr>
            </w:pPr>
            <w:r w:rsidRPr="005A1D63">
              <w:rPr>
                <w:szCs w:val="20"/>
              </w:rPr>
              <w:t>The program must follow C# coding conventions and be well-documented.</w:t>
            </w:r>
          </w:p>
          <w:p w14:paraId="3802B569" w14:textId="351A238D" w:rsidR="00DE4C89" w:rsidRDefault="005A1D63" w:rsidP="005A1D63">
            <w:pPr>
              <w:numPr>
                <w:ilvl w:val="0"/>
                <w:numId w:val="2"/>
              </w:numPr>
              <w:rPr>
                <w:szCs w:val="20"/>
              </w:rPr>
            </w:pPr>
            <w:r w:rsidRPr="005A1D63">
              <w:rPr>
                <w:szCs w:val="20"/>
              </w:rPr>
              <w:t>All shapes should use object-oriented programming, applying inheritance and polymorphism.</w:t>
            </w:r>
          </w:p>
        </w:tc>
      </w:tr>
      <w:tr w:rsidR="00DE4C89" w14:paraId="46CA99DC"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731B632" w14:textId="77777777" w:rsidR="00DE4C89" w:rsidRDefault="00DE4C89">
            <w:pPr>
              <w:rPr>
                <w:szCs w:val="20"/>
              </w:rPr>
            </w:pPr>
            <w:r>
              <w:rPr>
                <w:rFonts w:cs="Arial"/>
                <w:b/>
                <w:bCs/>
                <w:szCs w:val="20"/>
              </w:rPr>
              <w:lastRenderedPageBreak/>
              <w:t>1.2.</w:t>
            </w:r>
            <w:r>
              <w:rPr>
                <w:szCs w:val="20"/>
              </w:rPr>
              <w:t xml:space="preserve"> Plan and determine the class hierarchy (inheritance tree) to satisfy user requirements. You are required to use the following notation to represent the inheritance relationship.</w:t>
            </w:r>
          </w:p>
          <w:p w14:paraId="09276140" w14:textId="5A9976AB" w:rsidR="00DE4C89" w:rsidRDefault="00FA5B8B">
            <w:pPr>
              <w:rPr>
                <w:szCs w:val="20"/>
              </w:rPr>
            </w:pPr>
            <w:r>
              <w:rPr>
                <w:noProof/>
              </w:rPr>
              <w:drawing>
                <wp:inline distT="0" distB="0" distL="0" distR="0" wp14:anchorId="4609740A" wp14:editId="55D8E72E">
                  <wp:extent cx="1047750" cy="108288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1050559" cy="1085787"/>
                          </a:xfrm>
                          <a:prstGeom prst="rect">
                            <a:avLst/>
                          </a:prstGeom>
                        </pic:spPr>
                      </pic:pic>
                    </a:graphicData>
                  </a:graphic>
                </wp:inline>
              </w:drawing>
            </w:r>
            <w:r w:rsidR="00603B23">
              <w:t xml:space="preserve"> </w:t>
            </w:r>
          </w:p>
        </w:tc>
      </w:tr>
      <w:tr w:rsidR="00DE4C89" w14:paraId="269D034E"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2D0C89" w14:textId="77777777" w:rsidR="00EC6F73" w:rsidRDefault="00DE4C89">
            <w:pPr>
              <w:rPr>
                <w:noProof/>
              </w:rPr>
            </w:pPr>
            <w:r>
              <w:rPr>
                <w:b/>
                <w:bCs/>
                <w:szCs w:val="20"/>
              </w:rPr>
              <w:t>Answer:</w:t>
            </w:r>
            <w:r w:rsidR="001638C2">
              <w:rPr>
                <w:noProof/>
              </w:rPr>
              <w:t xml:space="preserve"> </w:t>
            </w:r>
          </w:p>
          <w:p w14:paraId="657D5CF1" w14:textId="26D8C164" w:rsidR="00DE4C89" w:rsidRDefault="00C87760" w:rsidP="00C87760">
            <w:pPr>
              <w:jc w:val="center"/>
              <w:rPr>
                <w:szCs w:val="20"/>
              </w:rPr>
            </w:pPr>
            <w:r>
              <w:rPr>
                <w:noProof/>
                <w:szCs w:val="20"/>
              </w:rPr>
              <w:drawing>
                <wp:inline distT="0" distB="0" distL="0" distR="0" wp14:anchorId="7E7E9312" wp14:editId="4B38B4CC">
                  <wp:extent cx="6410380" cy="4001414"/>
                  <wp:effectExtent l="0" t="0" r="0" b="0"/>
                  <wp:docPr id="2135934242" name="Picture 5"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9170" name="Picture 5" descr="A diagram of a clas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56336" cy="4030100"/>
                          </a:xfrm>
                          <a:prstGeom prst="rect">
                            <a:avLst/>
                          </a:prstGeom>
                        </pic:spPr>
                      </pic:pic>
                    </a:graphicData>
                  </a:graphic>
                </wp:inline>
              </w:drawing>
            </w:r>
          </w:p>
          <w:p w14:paraId="15638975" w14:textId="77777777" w:rsidR="00DE4C89" w:rsidRDefault="00DE4C89">
            <w:pPr>
              <w:rPr>
                <w:szCs w:val="20"/>
              </w:rPr>
            </w:pPr>
          </w:p>
        </w:tc>
      </w:tr>
      <w:tr w:rsidR="00DE4C89" w14:paraId="39210ECA"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0948AD8" w14:textId="4B7F56F6" w:rsidR="00DE4C89" w:rsidRDefault="00DE4C89" w:rsidP="00EC6F73">
            <w:pPr>
              <w:rPr>
                <w:szCs w:val="20"/>
              </w:rPr>
            </w:pPr>
            <w:r>
              <w:rPr>
                <w:rFonts w:cs="Arial"/>
                <w:b/>
                <w:bCs/>
                <w:szCs w:val="20"/>
              </w:rPr>
              <w:t>1.3.</w:t>
            </w:r>
            <w:r>
              <w:rPr>
                <w:szCs w:val="20"/>
              </w:rPr>
              <w:t xml:space="preserve"> Plan and determine the member fields and methods for </w:t>
            </w:r>
            <w:r w:rsidRPr="0085276F">
              <w:rPr>
                <w:b/>
                <w:bCs/>
                <w:szCs w:val="20"/>
              </w:rPr>
              <w:t>each</w:t>
            </w:r>
            <w:r>
              <w:rPr>
                <w:szCs w:val="20"/>
              </w:rPr>
              <w:t xml:space="preserve"> class documented in question 2 above. You are required to use the following notation to represent a class.</w:t>
            </w:r>
          </w:p>
          <w:p w14:paraId="3B3EE30E" w14:textId="293FC7EE" w:rsidR="00DD0CA5" w:rsidRDefault="003D62E1" w:rsidP="00EC6F73">
            <w:pPr>
              <w:rPr>
                <w:szCs w:val="20"/>
              </w:rPr>
            </w:pPr>
            <w:r>
              <w:rPr>
                <w:noProof/>
              </w:rPr>
              <w:drawing>
                <wp:inline distT="0" distB="0" distL="0" distR="0" wp14:anchorId="5690CA7E" wp14:editId="1844FB90">
                  <wp:extent cx="1095375" cy="22475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1098326" cy="2253640"/>
                          </a:xfrm>
                          <a:prstGeom prst="rect">
                            <a:avLst/>
                          </a:prstGeom>
                        </pic:spPr>
                      </pic:pic>
                    </a:graphicData>
                  </a:graphic>
                </wp:inline>
              </w:drawing>
            </w:r>
          </w:p>
          <w:p w14:paraId="0D9F7390" w14:textId="3B8996C2" w:rsidR="00DE4C89" w:rsidRDefault="00DE4C89">
            <w:pPr>
              <w:rPr>
                <w:szCs w:val="20"/>
              </w:rPr>
            </w:pPr>
          </w:p>
        </w:tc>
      </w:tr>
      <w:tr w:rsidR="00DE4C89" w14:paraId="6FDE558B"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42CE5CE" w14:textId="77777777" w:rsidR="00EC6F73" w:rsidRDefault="00EC6F73" w:rsidP="00EC6F73">
            <w:pPr>
              <w:rPr>
                <w:b/>
                <w:bCs/>
                <w:szCs w:val="20"/>
              </w:rPr>
            </w:pPr>
            <w:r>
              <w:rPr>
                <w:b/>
                <w:bCs/>
                <w:szCs w:val="20"/>
              </w:rPr>
              <w:t>Answer:</w:t>
            </w:r>
          </w:p>
          <w:p w14:paraId="44412D0E" w14:textId="5279E827" w:rsidR="00DE4C89" w:rsidRDefault="00DE4C89">
            <w:pPr>
              <w:rPr>
                <w:b/>
                <w:bCs/>
                <w:szCs w:val="20"/>
              </w:rPr>
            </w:pPr>
          </w:p>
          <w:tbl>
            <w:tblPr>
              <w:tblStyle w:val="TableGrid"/>
              <w:tblpPr w:leftFromText="180" w:rightFromText="180" w:vertAnchor="text" w:horzAnchor="margin" w:tblpY="-102"/>
              <w:tblOverlap w:val="never"/>
              <w:tblW w:w="10060" w:type="dxa"/>
              <w:tblLayout w:type="fixed"/>
              <w:tblLook w:val="04A0" w:firstRow="1" w:lastRow="0" w:firstColumn="1" w:lastColumn="0" w:noHBand="0" w:noVBand="1"/>
            </w:tblPr>
            <w:tblGrid>
              <w:gridCol w:w="846"/>
              <w:gridCol w:w="1984"/>
              <w:gridCol w:w="1701"/>
              <w:gridCol w:w="1843"/>
              <w:gridCol w:w="1843"/>
              <w:gridCol w:w="1843"/>
            </w:tblGrid>
            <w:tr w:rsidR="00EC6F73" w:rsidRPr="00DD0CA5" w14:paraId="39FB417B" w14:textId="77777777" w:rsidTr="0038364A">
              <w:tc>
                <w:tcPr>
                  <w:tcW w:w="846" w:type="dxa"/>
                  <w:shd w:val="clear" w:color="auto" w:fill="8DB3E2" w:themeFill="text2" w:themeFillTint="66"/>
                  <w:vAlign w:val="center"/>
                </w:tcPr>
                <w:p w14:paraId="6DBB9459" w14:textId="77777777" w:rsidR="00EC6F73" w:rsidRPr="00DD0CA5" w:rsidRDefault="00EC6F73" w:rsidP="00EC6F73">
                  <w:pPr>
                    <w:jc w:val="center"/>
                    <w:rPr>
                      <w:sz w:val="17"/>
                      <w:szCs w:val="17"/>
                    </w:rPr>
                  </w:pPr>
                  <w:r w:rsidRPr="00DD0CA5">
                    <w:rPr>
                      <w:sz w:val="17"/>
                      <w:szCs w:val="17"/>
                    </w:rPr>
                    <w:t>Class Name</w:t>
                  </w:r>
                </w:p>
              </w:tc>
              <w:tc>
                <w:tcPr>
                  <w:tcW w:w="1984" w:type="dxa"/>
                  <w:shd w:val="clear" w:color="auto" w:fill="8DB3E2" w:themeFill="text2" w:themeFillTint="66"/>
                  <w:vAlign w:val="center"/>
                </w:tcPr>
                <w:p w14:paraId="503716F0" w14:textId="77777777" w:rsidR="00EC6F73" w:rsidRPr="00DD0CA5" w:rsidRDefault="00EC6F73" w:rsidP="00EC6F73">
                  <w:pPr>
                    <w:jc w:val="center"/>
                    <w:rPr>
                      <w:sz w:val="17"/>
                      <w:szCs w:val="17"/>
                    </w:rPr>
                  </w:pPr>
                  <w:r w:rsidRPr="00DD0CA5">
                    <w:rPr>
                      <w:sz w:val="17"/>
                      <w:szCs w:val="17"/>
                    </w:rPr>
                    <w:t>Shape</w:t>
                  </w:r>
                </w:p>
              </w:tc>
              <w:tc>
                <w:tcPr>
                  <w:tcW w:w="1701" w:type="dxa"/>
                  <w:shd w:val="clear" w:color="auto" w:fill="8DB3E2" w:themeFill="text2" w:themeFillTint="66"/>
                  <w:vAlign w:val="center"/>
                </w:tcPr>
                <w:p w14:paraId="6C77D1B9" w14:textId="77777777" w:rsidR="00EC6F73" w:rsidRPr="00DD0CA5" w:rsidRDefault="00EC6F73" w:rsidP="00EC6F73">
                  <w:pPr>
                    <w:jc w:val="center"/>
                    <w:rPr>
                      <w:sz w:val="17"/>
                      <w:szCs w:val="17"/>
                    </w:rPr>
                  </w:pPr>
                  <w:r w:rsidRPr="00DD0CA5">
                    <w:rPr>
                      <w:sz w:val="17"/>
                      <w:szCs w:val="17"/>
                    </w:rPr>
                    <w:t>Square</w:t>
                  </w:r>
                </w:p>
              </w:tc>
              <w:tc>
                <w:tcPr>
                  <w:tcW w:w="1843" w:type="dxa"/>
                  <w:shd w:val="clear" w:color="auto" w:fill="8DB3E2" w:themeFill="text2" w:themeFillTint="66"/>
                  <w:vAlign w:val="center"/>
                </w:tcPr>
                <w:p w14:paraId="4BB58C8F" w14:textId="77777777" w:rsidR="00EC6F73" w:rsidRPr="00DD0CA5" w:rsidRDefault="00EC6F73" w:rsidP="00EC6F73">
                  <w:pPr>
                    <w:jc w:val="center"/>
                    <w:rPr>
                      <w:sz w:val="17"/>
                      <w:szCs w:val="17"/>
                    </w:rPr>
                  </w:pPr>
                  <w:r w:rsidRPr="00DD0CA5">
                    <w:rPr>
                      <w:sz w:val="17"/>
                      <w:szCs w:val="17"/>
                    </w:rPr>
                    <w:t>Rectangle</w:t>
                  </w:r>
                </w:p>
              </w:tc>
              <w:tc>
                <w:tcPr>
                  <w:tcW w:w="1843" w:type="dxa"/>
                  <w:shd w:val="clear" w:color="auto" w:fill="8DB3E2" w:themeFill="text2" w:themeFillTint="66"/>
                  <w:vAlign w:val="center"/>
                </w:tcPr>
                <w:p w14:paraId="0EDE2896" w14:textId="77777777" w:rsidR="00EC6F73" w:rsidRPr="00DD0CA5" w:rsidRDefault="00EC6F73" w:rsidP="00EC6F73">
                  <w:pPr>
                    <w:jc w:val="center"/>
                    <w:rPr>
                      <w:sz w:val="17"/>
                      <w:szCs w:val="17"/>
                    </w:rPr>
                  </w:pPr>
                  <w:r w:rsidRPr="00DD0CA5">
                    <w:rPr>
                      <w:sz w:val="17"/>
                      <w:szCs w:val="17"/>
                    </w:rPr>
                    <w:t>Circle</w:t>
                  </w:r>
                </w:p>
              </w:tc>
              <w:tc>
                <w:tcPr>
                  <w:tcW w:w="1843" w:type="dxa"/>
                  <w:shd w:val="clear" w:color="auto" w:fill="8DB3E2" w:themeFill="text2" w:themeFillTint="66"/>
                  <w:vAlign w:val="center"/>
                </w:tcPr>
                <w:p w14:paraId="7BC7C5C6" w14:textId="77777777" w:rsidR="00EC6F73" w:rsidRPr="00DD0CA5" w:rsidRDefault="00EC6F73" w:rsidP="00EC6F73">
                  <w:pPr>
                    <w:jc w:val="center"/>
                    <w:rPr>
                      <w:sz w:val="17"/>
                      <w:szCs w:val="17"/>
                    </w:rPr>
                  </w:pPr>
                  <w:r w:rsidRPr="00DD0CA5">
                    <w:rPr>
                      <w:sz w:val="17"/>
                      <w:szCs w:val="17"/>
                    </w:rPr>
                    <w:t>Trapezoid</w:t>
                  </w:r>
                </w:p>
              </w:tc>
            </w:tr>
            <w:tr w:rsidR="00EC6F73" w:rsidRPr="00DD0CA5" w14:paraId="230E7CC3" w14:textId="77777777" w:rsidTr="0038364A">
              <w:tc>
                <w:tcPr>
                  <w:tcW w:w="846" w:type="dxa"/>
                  <w:shd w:val="clear" w:color="auto" w:fill="8DB3E2" w:themeFill="text2" w:themeFillTint="66"/>
                  <w:vAlign w:val="center"/>
                </w:tcPr>
                <w:p w14:paraId="770BCB98" w14:textId="77777777" w:rsidR="00EC6F73" w:rsidRPr="00DD0CA5" w:rsidRDefault="00EC6F73" w:rsidP="00EC6F73">
                  <w:pPr>
                    <w:jc w:val="center"/>
                    <w:rPr>
                      <w:sz w:val="17"/>
                      <w:szCs w:val="17"/>
                    </w:rPr>
                  </w:pPr>
                  <w:r w:rsidRPr="00DD0CA5">
                    <w:rPr>
                      <w:sz w:val="17"/>
                      <w:szCs w:val="17"/>
                    </w:rPr>
                    <w:t>Field 1</w:t>
                  </w:r>
                </w:p>
              </w:tc>
              <w:tc>
                <w:tcPr>
                  <w:tcW w:w="1984" w:type="dxa"/>
                  <w:vAlign w:val="center"/>
                </w:tcPr>
                <w:p w14:paraId="1A8E841A" w14:textId="77777777" w:rsidR="00EC6F73" w:rsidRPr="00DD0CA5" w:rsidRDefault="00EC6F73" w:rsidP="00EC6F73">
                  <w:pPr>
                    <w:rPr>
                      <w:sz w:val="17"/>
                      <w:szCs w:val="17"/>
                    </w:rPr>
                  </w:pPr>
                  <w:r w:rsidRPr="00DD0CA5">
                    <w:rPr>
                      <w:sz w:val="17"/>
                      <w:szCs w:val="17"/>
                    </w:rPr>
                    <w:t>protected string name</w:t>
                  </w:r>
                </w:p>
              </w:tc>
              <w:tc>
                <w:tcPr>
                  <w:tcW w:w="1701" w:type="dxa"/>
                  <w:vAlign w:val="center"/>
                </w:tcPr>
                <w:p w14:paraId="686E92EA" w14:textId="77777777" w:rsidR="00EC6F73" w:rsidRPr="00DD0CA5" w:rsidRDefault="00EC6F73" w:rsidP="00EC6F73">
                  <w:pPr>
                    <w:rPr>
                      <w:sz w:val="17"/>
                      <w:szCs w:val="17"/>
                    </w:rPr>
                  </w:pPr>
                  <w:r w:rsidRPr="00DD0CA5">
                    <w:rPr>
                      <w:sz w:val="17"/>
                      <w:szCs w:val="17"/>
                    </w:rPr>
                    <w:t>private double side</w:t>
                  </w:r>
                </w:p>
              </w:tc>
              <w:tc>
                <w:tcPr>
                  <w:tcW w:w="1843" w:type="dxa"/>
                  <w:vAlign w:val="center"/>
                </w:tcPr>
                <w:p w14:paraId="7507010F" w14:textId="77777777" w:rsidR="00EC6F73" w:rsidRPr="00DD0CA5" w:rsidRDefault="00EC6F73" w:rsidP="00EC6F73">
                  <w:pPr>
                    <w:rPr>
                      <w:sz w:val="17"/>
                      <w:szCs w:val="17"/>
                    </w:rPr>
                  </w:pPr>
                  <w:r w:rsidRPr="00DD0CA5">
                    <w:rPr>
                      <w:sz w:val="17"/>
                      <w:szCs w:val="17"/>
                    </w:rPr>
                    <w:t>private double length</w:t>
                  </w:r>
                </w:p>
              </w:tc>
              <w:tc>
                <w:tcPr>
                  <w:tcW w:w="1843" w:type="dxa"/>
                  <w:vAlign w:val="center"/>
                </w:tcPr>
                <w:p w14:paraId="28C0856D" w14:textId="77777777" w:rsidR="00EC6F73" w:rsidRPr="00DD0CA5" w:rsidRDefault="00EC6F73" w:rsidP="00EC6F73">
                  <w:pPr>
                    <w:rPr>
                      <w:sz w:val="17"/>
                      <w:szCs w:val="17"/>
                    </w:rPr>
                  </w:pPr>
                  <w:r w:rsidRPr="00DD0CA5">
                    <w:rPr>
                      <w:sz w:val="17"/>
                      <w:szCs w:val="17"/>
                    </w:rPr>
                    <w:t>private double radius</w:t>
                  </w:r>
                </w:p>
              </w:tc>
              <w:tc>
                <w:tcPr>
                  <w:tcW w:w="1843" w:type="dxa"/>
                  <w:vAlign w:val="center"/>
                </w:tcPr>
                <w:p w14:paraId="7CCB6C81" w14:textId="77777777" w:rsidR="00EC6F73" w:rsidRPr="00DD0CA5" w:rsidRDefault="00EC6F73" w:rsidP="00EC6F73">
                  <w:pPr>
                    <w:rPr>
                      <w:sz w:val="17"/>
                      <w:szCs w:val="17"/>
                    </w:rPr>
                  </w:pPr>
                  <w:r w:rsidRPr="00DD0CA5">
                    <w:rPr>
                      <w:sz w:val="17"/>
                      <w:szCs w:val="17"/>
                    </w:rPr>
                    <w:t>private double base1</w:t>
                  </w:r>
                </w:p>
              </w:tc>
            </w:tr>
            <w:tr w:rsidR="00EC6F73" w:rsidRPr="00DD0CA5" w14:paraId="155C4395" w14:textId="77777777" w:rsidTr="0038364A">
              <w:tc>
                <w:tcPr>
                  <w:tcW w:w="846" w:type="dxa"/>
                  <w:shd w:val="clear" w:color="auto" w:fill="8DB3E2" w:themeFill="text2" w:themeFillTint="66"/>
                  <w:vAlign w:val="center"/>
                </w:tcPr>
                <w:p w14:paraId="7DD50DE4" w14:textId="77777777" w:rsidR="00EC6F73" w:rsidRPr="00DD0CA5" w:rsidRDefault="00EC6F73" w:rsidP="00EC6F73">
                  <w:pPr>
                    <w:jc w:val="center"/>
                    <w:rPr>
                      <w:sz w:val="17"/>
                      <w:szCs w:val="17"/>
                    </w:rPr>
                  </w:pPr>
                  <w:r w:rsidRPr="00DD0CA5">
                    <w:rPr>
                      <w:sz w:val="17"/>
                      <w:szCs w:val="17"/>
                    </w:rPr>
                    <w:t>Field 2</w:t>
                  </w:r>
                </w:p>
              </w:tc>
              <w:tc>
                <w:tcPr>
                  <w:tcW w:w="1984" w:type="dxa"/>
                  <w:vAlign w:val="center"/>
                </w:tcPr>
                <w:p w14:paraId="7182E7D9" w14:textId="77777777" w:rsidR="00EC6F73" w:rsidRPr="00DD0CA5" w:rsidRDefault="00EC6F73" w:rsidP="00EC6F73">
                  <w:pPr>
                    <w:rPr>
                      <w:sz w:val="17"/>
                      <w:szCs w:val="17"/>
                    </w:rPr>
                  </w:pPr>
                </w:p>
              </w:tc>
              <w:tc>
                <w:tcPr>
                  <w:tcW w:w="1701" w:type="dxa"/>
                  <w:vAlign w:val="center"/>
                </w:tcPr>
                <w:p w14:paraId="46057222" w14:textId="77777777" w:rsidR="00EC6F73" w:rsidRPr="00DD0CA5" w:rsidRDefault="00EC6F73" w:rsidP="00EC6F73">
                  <w:pPr>
                    <w:rPr>
                      <w:sz w:val="17"/>
                      <w:szCs w:val="17"/>
                    </w:rPr>
                  </w:pPr>
                </w:p>
              </w:tc>
              <w:tc>
                <w:tcPr>
                  <w:tcW w:w="1843" w:type="dxa"/>
                  <w:vAlign w:val="center"/>
                </w:tcPr>
                <w:p w14:paraId="59F85765" w14:textId="77777777" w:rsidR="00EC6F73" w:rsidRPr="00DD0CA5" w:rsidRDefault="00EC6F73" w:rsidP="00EC6F73">
                  <w:pPr>
                    <w:rPr>
                      <w:sz w:val="17"/>
                      <w:szCs w:val="17"/>
                    </w:rPr>
                  </w:pPr>
                  <w:r w:rsidRPr="00DD0CA5">
                    <w:rPr>
                      <w:sz w:val="17"/>
                      <w:szCs w:val="17"/>
                    </w:rPr>
                    <w:t>private double width</w:t>
                  </w:r>
                </w:p>
              </w:tc>
              <w:tc>
                <w:tcPr>
                  <w:tcW w:w="1843" w:type="dxa"/>
                  <w:vAlign w:val="center"/>
                </w:tcPr>
                <w:p w14:paraId="273D9DC0" w14:textId="77777777" w:rsidR="00EC6F73" w:rsidRPr="00DD0CA5" w:rsidRDefault="00EC6F73" w:rsidP="00EC6F73">
                  <w:pPr>
                    <w:rPr>
                      <w:sz w:val="17"/>
                      <w:szCs w:val="17"/>
                    </w:rPr>
                  </w:pPr>
                </w:p>
              </w:tc>
              <w:tc>
                <w:tcPr>
                  <w:tcW w:w="1843" w:type="dxa"/>
                  <w:vAlign w:val="center"/>
                </w:tcPr>
                <w:p w14:paraId="01D9A359" w14:textId="77777777" w:rsidR="00EC6F73" w:rsidRPr="00DD0CA5" w:rsidRDefault="00EC6F73" w:rsidP="00EC6F73">
                  <w:pPr>
                    <w:rPr>
                      <w:sz w:val="17"/>
                      <w:szCs w:val="17"/>
                    </w:rPr>
                  </w:pPr>
                  <w:r w:rsidRPr="00DD0CA5">
                    <w:rPr>
                      <w:sz w:val="17"/>
                      <w:szCs w:val="17"/>
                    </w:rPr>
                    <w:t>private double base2</w:t>
                  </w:r>
                </w:p>
              </w:tc>
            </w:tr>
            <w:tr w:rsidR="00BB7E5B" w:rsidRPr="00DD0CA5" w14:paraId="1D803A05" w14:textId="77777777" w:rsidTr="0038364A">
              <w:tc>
                <w:tcPr>
                  <w:tcW w:w="846" w:type="dxa"/>
                  <w:shd w:val="clear" w:color="auto" w:fill="8DB3E2" w:themeFill="text2" w:themeFillTint="66"/>
                  <w:vAlign w:val="center"/>
                </w:tcPr>
                <w:p w14:paraId="6174257A" w14:textId="128BD90E" w:rsidR="00BB7E5B" w:rsidRPr="00DD0CA5" w:rsidRDefault="00BB7E5B" w:rsidP="00EC6F73">
                  <w:pPr>
                    <w:jc w:val="center"/>
                    <w:rPr>
                      <w:sz w:val="17"/>
                      <w:szCs w:val="17"/>
                    </w:rPr>
                  </w:pPr>
                  <w:r w:rsidRPr="00DD0CA5">
                    <w:rPr>
                      <w:sz w:val="17"/>
                      <w:szCs w:val="17"/>
                    </w:rPr>
                    <w:t>Field 3</w:t>
                  </w:r>
                </w:p>
              </w:tc>
              <w:tc>
                <w:tcPr>
                  <w:tcW w:w="1984" w:type="dxa"/>
                  <w:vAlign w:val="center"/>
                </w:tcPr>
                <w:p w14:paraId="3FCEA48B" w14:textId="77777777" w:rsidR="00BB7E5B" w:rsidRPr="00DD0CA5" w:rsidRDefault="00BB7E5B" w:rsidP="00EC6F73">
                  <w:pPr>
                    <w:rPr>
                      <w:sz w:val="17"/>
                      <w:szCs w:val="17"/>
                    </w:rPr>
                  </w:pPr>
                </w:p>
              </w:tc>
              <w:tc>
                <w:tcPr>
                  <w:tcW w:w="1701" w:type="dxa"/>
                  <w:vAlign w:val="center"/>
                </w:tcPr>
                <w:p w14:paraId="758B3F8F" w14:textId="77777777" w:rsidR="00BB7E5B" w:rsidRPr="00DD0CA5" w:rsidRDefault="00BB7E5B" w:rsidP="00EC6F73">
                  <w:pPr>
                    <w:rPr>
                      <w:sz w:val="17"/>
                      <w:szCs w:val="17"/>
                    </w:rPr>
                  </w:pPr>
                </w:p>
              </w:tc>
              <w:tc>
                <w:tcPr>
                  <w:tcW w:w="1843" w:type="dxa"/>
                  <w:vAlign w:val="center"/>
                </w:tcPr>
                <w:p w14:paraId="7A1253B2" w14:textId="77777777" w:rsidR="00BB7E5B" w:rsidRPr="00DD0CA5" w:rsidRDefault="00BB7E5B" w:rsidP="00EC6F73">
                  <w:pPr>
                    <w:rPr>
                      <w:sz w:val="17"/>
                      <w:szCs w:val="17"/>
                    </w:rPr>
                  </w:pPr>
                </w:p>
              </w:tc>
              <w:tc>
                <w:tcPr>
                  <w:tcW w:w="1843" w:type="dxa"/>
                  <w:vAlign w:val="center"/>
                </w:tcPr>
                <w:p w14:paraId="2C21D285" w14:textId="77777777" w:rsidR="00BB7E5B" w:rsidRPr="00DD0CA5" w:rsidRDefault="00BB7E5B" w:rsidP="00EC6F73">
                  <w:pPr>
                    <w:rPr>
                      <w:sz w:val="17"/>
                      <w:szCs w:val="17"/>
                    </w:rPr>
                  </w:pPr>
                </w:p>
              </w:tc>
              <w:tc>
                <w:tcPr>
                  <w:tcW w:w="1843" w:type="dxa"/>
                  <w:vAlign w:val="center"/>
                </w:tcPr>
                <w:p w14:paraId="2895FFBA" w14:textId="74909EC3" w:rsidR="00BB7E5B" w:rsidRPr="00DD0CA5" w:rsidRDefault="00BB7E5B" w:rsidP="00EC6F73">
                  <w:pPr>
                    <w:rPr>
                      <w:sz w:val="17"/>
                      <w:szCs w:val="17"/>
                    </w:rPr>
                  </w:pPr>
                  <w:r>
                    <w:rPr>
                      <w:sz w:val="17"/>
                      <w:szCs w:val="17"/>
                    </w:rPr>
                    <w:t>private double side1</w:t>
                  </w:r>
                </w:p>
              </w:tc>
            </w:tr>
            <w:tr w:rsidR="00BB7E5B" w:rsidRPr="00DD0CA5" w14:paraId="0BB518ED" w14:textId="77777777" w:rsidTr="0038364A">
              <w:tc>
                <w:tcPr>
                  <w:tcW w:w="846" w:type="dxa"/>
                  <w:shd w:val="clear" w:color="auto" w:fill="8DB3E2" w:themeFill="text2" w:themeFillTint="66"/>
                  <w:vAlign w:val="center"/>
                </w:tcPr>
                <w:p w14:paraId="78CE5B3C" w14:textId="19C89D8E" w:rsidR="00BB7E5B" w:rsidRPr="00DD0CA5" w:rsidRDefault="00BB7E5B" w:rsidP="00EC6F73">
                  <w:pPr>
                    <w:jc w:val="center"/>
                    <w:rPr>
                      <w:sz w:val="17"/>
                      <w:szCs w:val="17"/>
                    </w:rPr>
                  </w:pPr>
                  <w:r w:rsidRPr="00DD0CA5">
                    <w:rPr>
                      <w:sz w:val="17"/>
                      <w:szCs w:val="17"/>
                    </w:rPr>
                    <w:t xml:space="preserve">Field </w:t>
                  </w:r>
                  <w:r>
                    <w:rPr>
                      <w:sz w:val="17"/>
                      <w:szCs w:val="17"/>
                    </w:rPr>
                    <w:t>4</w:t>
                  </w:r>
                </w:p>
              </w:tc>
              <w:tc>
                <w:tcPr>
                  <w:tcW w:w="1984" w:type="dxa"/>
                  <w:vAlign w:val="center"/>
                </w:tcPr>
                <w:p w14:paraId="1F8EFDA4" w14:textId="77777777" w:rsidR="00BB7E5B" w:rsidRPr="00DD0CA5" w:rsidRDefault="00BB7E5B" w:rsidP="00EC6F73">
                  <w:pPr>
                    <w:rPr>
                      <w:sz w:val="17"/>
                      <w:szCs w:val="17"/>
                    </w:rPr>
                  </w:pPr>
                </w:p>
              </w:tc>
              <w:tc>
                <w:tcPr>
                  <w:tcW w:w="1701" w:type="dxa"/>
                  <w:vAlign w:val="center"/>
                </w:tcPr>
                <w:p w14:paraId="4BA54555" w14:textId="77777777" w:rsidR="00BB7E5B" w:rsidRPr="00DD0CA5" w:rsidRDefault="00BB7E5B" w:rsidP="00EC6F73">
                  <w:pPr>
                    <w:rPr>
                      <w:sz w:val="17"/>
                      <w:szCs w:val="17"/>
                    </w:rPr>
                  </w:pPr>
                </w:p>
              </w:tc>
              <w:tc>
                <w:tcPr>
                  <w:tcW w:w="1843" w:type="dxa"/>
                  <w:vAlign w:val="center"/>
                </w:tcPr>
                <w:p w14:paraId="1E61B608" w14:textId="77777777" w:rsidR="00BB7E5B" w:rsidRPr="00DD0CA5" w:rsidRDefault="00BB7E5B" w:rsidP="00EC6F73">
                  <w:pPr>
                    <w:rPr>
                      <w:sz w:val="17"/>
                      <w:szCs w:val="17"/>
                    </w:rPr>
                  </w:pPr>
                </w:p>
              </w:tc>
              <w:tc>
                <w:tcPr>
                  <w:tcW w:w="1843" w:type="dxa"/>
                  <w:vAlign w:val="center"/>
                </w:tcPr>
                <w:p w14:paraId="259116D1" w14:textId="77777777" w:rsidR="00BB7E5B" w:rsidRPr="00DD0CA5" w:rsidRDefault="00BB7E5B" w:rsidP="00EC6F73">
                  <w:pPr>
                    <w:rPr>
                      <w:sz w:val="17"/>
                      <w:szCs w:val="17"/>
                    </w:rPr>
                  </w:pPr>
                </w:p>
              </w:tc>
              <w:tc>
                <w:tcPr>
                  <w:tcW w:w="1843" w:type="dxa"/>
                  <w:vAlign w:val="center"/>
                </w:tcPr>
                <w:p w14:paraId="4A251575" w14:textId="24B310BD" w:rsidR="00BB7E5B" w:rsidRPr="00DD0CA5" w:rsidRDefault="00BB7E5B" w:rsidP="00EC6F73">
                  <w:pPr>
                    <w:rPr>
                      <w:sz w:val="17"/>
                      <w:szCs w:val="17"/>
                    </w:rPr>
                  </w:pPr>
                  <w:r>
                    <w:rPr>
                      <w:sz w:val="17"/>
                      <w:szCs w:val="17"/>
                    </w:rPr>
                    <w:t>private double side2</w:t>
                  </w:r>
                </w:p>
              </w:tc>
            </w:tr>
            <w:tr w:rsidR="00EC6F73" w:rsidRPr="00DD0CA5" w14:paraId="3B2E03B6" w14:textId="77777777" w:rsidTr="0038364A">
              <w:tc>
                <w:tcPr>
                  <w:tcW w:w="846" w:type="dxa"/>
                  <w:shd w:val="clear" w:color="auto" w:fill="8DB3E2" w:themeFill="text2" w:themeFillTint="66"/>
                  <w:vAlign w:val="center"/>
                </w:tcPr>
                <w:p w14:paraId="0F997217" w14:textId="00493DA7" w:rsidR="00EC6F73" w:rsidRPr="00DD0CA5" w:rsidRDefault="00EC6F73" w:rsidP="00EC6F73">
                  <w:pPr>
                    <w:jc w:val="center"/>
                    <w:rPr>
                      <w:sz w:val="17"/>
                      <w:szCs w:val="17"/>
                    </w:rPr>
                  </w:pPr>
                  <w:r w:rsidRPr="00DD0CA5">
                    <w:rPr>
                      <w:sz w:val="17"/>
                      <w:szCs w:val="17"/>
                    </w:rPr>
                    <w:t xml:space="preserve">Field </w:t>
                  </w:r>
                  <w:r w:rsidR="00BB7E5B">
                    <w:rPr>
                      <w:sz w:val="17"/>
                      <w:szCs w:val="17"/>
                    </w:rPr>
                    <w:t>5</w:t>
                  </w:r>
                </w:p>
              </w:tc>
              <w:tc>
                <w:tcPr>
                  <w:tcW w:w="1984" w:type="dxa"/>
                  <w:vAlign w:val="center"/>
                </w:tcPr>
                <w:p w14:paraId="0CBAA75D" w14:textId="77777777" w:rsidR="00EC6F73" w:rsidRPr="00DD0CA5" w:rsidRDefault="00EC6F73" w:rsidP="00EC6F73">
                  <w:pPr>
                    <w:rPr>
                      <w:sz w:val="17"/>
                      <w:szCs w:val="17"/>
                    </w:rPr>
                  </w:pPr>
                </w:p>
              </w:tc>
              <w:tc>
                <w:tcPr>
                  <w:tcW w:w="1701" w:type="dxa"/>
                  <w:vAlign w:val="center"/>
                </w:tcPr>
                <w:p w14:paraId="6FB34771" w14:textId="77777777" w:rsidR="00EC6F73" w:rsidRPr="00DD0CA5" w:rsidRDefault="00EC6F73" w:rsidP="00EC6F73">
                  <w:pPr>
                    <w:rPr>
                      <w:sz w:val="17"/>
                      <w:szCs w:val="17"/>
                    </w:rPr>
                  </w:pPr>
                </w:p>
              </w:tc>
              <w:tc>
                <w:tcPr>
                  <w:tcW w:w="1843" w:type="dxa"/>
                  <w:vAlign w:val="center"/>
                </w:tcPr>
                <w:p w14:paraId="4BC89DC8" w14:textId="77777777" w:rsidR="00EC6F73" w:rsidRPr="00DD0CA5" w:rsidRDefault="00EC6F73" w:rsidP="00EC6F73">
                  <w:pPr>
                    <w:rPr>
                      <w:sz w:val="17"/>
                      <w:szCs w:val="17"/>
                    </w:rPr>
                  </w:pPr>
                </w:p>
              </w:tc>
              <w:tc>
                <w:tcPr>
                  <w:tcW w:w="1843" w:type="dxa"/>
                  <w:vAlign w:val="center"/>
                </w:tcPr>
                <w:p w14:paraId="6A59D280" w14:textId="77777777" w:rsidR="00EC6F73" w:rsidRPr="00DD0CA5" w:rsidRDefault="00EC6F73" w:rsidP="00EC6F73">
                  <w:pPr>
                    <w:rPr>
                      <w:sz w:val="17"/>
                      <w:szCs w:val="17"/>
                    </w:rPr>
                  </w:pPr>
                </w:p>
              </w:tc>
              <w:tc>
                <w:tcPr>
                  <w:tcW w:w="1843" w:type="dxa"/>
                  <w:vAlign w:val="center"/>
                </w:tcPr>
                <w:p w14:paraId="12ED7855" w14:textId="77777777" w:rsidR="00EC6F73" w:rsidRPr="00DD0CA5" w:rsidRDefault="00EC6F73" w:rsidP="00EC6F73">
                  <w:pPr>
                    <w:rPr>
                      <w:sz w:val="17"/>
                      <w:szCs w:val="17"/>
                    </w:rPr>
                  </w:pPr>
                  <w:r w:rsidRPr="00DD0CA5">
                    <w:rPr>
                      <w:sz w:val="17"/>
                      <w:szCs w:val="17"/>
                    </w:rPr>
                    <w:t>private double height</w:t>
                  </w:r>
                </w:p>
              </w:tc>
            </w:tr>
            <w:tr w:rsidR="00EC6F73" w:rsidRPr="00DD0CA5" w14:paraId="029FE803" w14:textId="77777777" w:rsidTr="0038364A">
              <w:tc>
                <w:tcPr>
                  <w:tcW w:w="846" w:type="dxa"/>
                  <w:shd w:val="clear" w:color="auto" w:fill="8DB3E2" w:themeFill="text2" w:themeFillTint="66"/>
                  <w:vAlign w:val="center"/>
                </w:tcPr>
                <w:p w14:paraId="6F5124BF" w14:textId="77777777" w:rsidR="00EC6F73" w:rsidRPr="00DD0CA5" w:rsidRDefault="00EC6F73" w:rsidP="00EC6F73">
                  <w:pPr>
                    <w:jc w:val="center"/>
                    <w:rPr>
                      <w:sz w:val="17"/>
                      <w:szCs w:val="17"/>
                    </w:rPr>
                  </w:pPr>
                  <w:r w:rsidRPr="00DD0CA5">
                    <w:rPr>
                      <w:sz w:val="17"/>
                      <w:szCs w:val="17"/>
                    </w:rPr>
                    <w:t>Method 1</w:t>
                  </w:r>
                </w:p>
              </w:tc>
              <w:tc>
                <w:tcPr>
                  <w:tcW w:w="1984" w:type="dxa"/>
                  <w:vAlign w:val="center"/>
                </w:tcPr>
                <w:p w14:paraId="16FBA61B" w14:textId="77777777" w:rsidR="00EC6F73" w:rsidRPr="00DD0CA5" w:rsidRDefault="00EC6F73" w:rsidP="00EC6F73">
                  <w:pPr>
                    <w:rPr>
                      <w:sz w:val="17"/>
                      <w:szCs w:val="17"/>
                    </w:rPr>
                  </w:pPr>
                  <w:r w:rsidRPr="00DD0CA5">
                    <w:rPr>
                      <w:sz w:val="17"/>
                      <w:szCs w:val="17"/>
                    </w:rPr>
                    <w:t xml:space="preserve">public virtual double </w:t>
                  </w:r>
                  <w:proofErr w:type="spellStart"/>
                  <w:proofErr w:type="gramStart"/>
                  <w:r w:rsidRPr="00DD0CA5">
                    <w:rPr>
                      <w:sz w:val="17"/>
                      <w:szCs w:val="17"/>
                    </w:rPr>
                    <w:t>CalculateArea</w:t>
                  </w:r>
                  <w:proofErr w:type="spellEnd"/>
                  <w:r w:rsidRPr="00DD0CA5">
                    <w:rPr>
                      <w:sz w:val="17"/>
                      <w:szCs w:val="17"/>
                    </w:rPr>
                    <w:t>(</w:t>
                  </w:r>
                  <w:proofErr w:type="gramEnd"/>
                  <w:r w:rsidRPr="00DD0CA5">
                    <w:rPr>
                      <w:sz w:val="17"/>
                      <w:szCs w:val="17"/>
                    </w:rPr>
                    <w:t>)</w:t>
                  </w:r>
                </w:p>
              </w:tc>
              <w:tc>
                <w:tcPr>
                  <w:tcW w:w="1701" w:type="dxa"/>
                  <w:vAlign w:val="center"/>
                </w:tcPr>
                <w:p w14:paraId="4F2010E1"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CalculateArea</w:t>
                  </w:r>
                  <w:proofErr w:type="spellEnd"/>
                  <w:r w:rsidRPr="00DD0CA5">
                    <w:rPr>
                      <w:sz w:val="17"/>
                      <w:szCs w:val="17"/>
                    </w:rPr>
                    <w:t>(</w:t>
                  </w:r>
                  <w:proofErr w:type="gramEnd"/>
                  <w:r w:rsidRPr="00DD0CA5">
                    <w:rPr>
                      <w:sz w:val="17"/>
                      <w:szCs w:val="17"/>
                    </w:rPr>
                    <w:t>)</w:t>
                  </w:r>
                </w:p>
              </w:tc>
              <w:tc>
                <w:tcPr>
                  <w:tcW w:w="1843" w:type="dxa"/>
                  <w:vAlign w:val="center"/>
                </w:tcPr>
                <w:p w14:paraId="1C3474FC"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CalculateArea</w:t>
                  </w:r>
                  <w:proofErr w:type="spellEnd"/>
                  <w:r w:rsidRPr="00DD0CA5">
                    <w:rPr>
                      <w:sz w:val="17"/>
                      <w:szCs w:val="17"/>
                    </w:rPr>
                    <w:t>(</w:t>
                  </w:r>
                  <w:proofErr w:type="gramEnd"/>
                  <w:r w:rsidRPr="00DD0CA5">
                    <w:rPr>
                      <w:sz w:val="17"/>
                      <w:szCs w:val="17"/>
                    </w:rPr>
                    <w:t>)</w:t>
                  </w:r>
                </w:p>
              </w:tc>
              <w:tc>
                <w:tcPr>
                  <w:tcW w:w="1843" w:type="dxa"/>
                  <w:vAlign w:val="center"/>
                </w:tcPr>
                <w:p w14:paraId="2378BAF2"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CalculateArea</w:t>
                  </w:r>
                  <w:proofErr w:type="spellEnd"/>
                  <w:r w:rsidRPr="00DD0CA5">
                    <w:rPr>
                      <w:sz w:val="17"/>
                      <w:szCs w:val="17"/>
                    </w:rPr>
                    <w:t>(</w:t>
                  </w:r>
                  <w:proofErr w:type="gramEnd"/>
                  <w:r w:rsidRPr="00DD0CA5">
                    <w:rPr>
                      <w:sz w:val="17"/>
                      <w:szCs w:val="17"/>
                    </w:rPr>
                    <w:t>)</w:t>
                  </w:r>
                </w:p>
              </w:tc>
              <w:tc>
                <w:tcPr>
                  <w:tcW w:w="1843" w:type="dxa"/>
                  <w:vAlign w:val="center"/>
                </w:tcPr>
                <w:p w14:paraId="69A88FC2"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CalculateArea</w:t>
                  </w:r>
                  <w:proofErr w:type="spellEnd"/>
                  <w:r w:rsidRPr="00DD0CA5">
                    <w:rPr>
                      <w:sz w:val="17"/>
                      <w:szCs w:val="17"/>
                    </w:rPr>
                    <w:t>(</w:t>
                  </w:r>
                  <w:proofErr w:type="gramEnd"/>
                  <w:r w:rsidRPr="00DD0CA5">
                    <w:rPr>
                      <w:sz w:val="17"/>
                      <w:szCs w:val="17"/>
                    </w:rPr>
                    <w:t>)</w:t>
                  </w:r>
                </w:p>
              </w:tc>
            </w:tr>
            <w:tr w:rsidR="00EC6F73" w:rsidRPr="00DD0CA5" w14:paraId="7E741F69" w14:textId="77777777" w:rsidTr="0038364A">
              <w:tc>
                <w:tcPr>
                  <w:tcW w:w="846" w:type="dxa"/>
                  <w:shd w:val="clear" w:color="auto" w:fill="8DB3E2" w:themeFill="text2" w:themeFillTint="66"/>
                  <w:vAlign w:val="center"/>
                </w:tcPr>
                <w:p w14:paraId="4B946918" w14:textId="77777777" w:rsidR="00EC6F73" w:rsidRPr="00DD0CA5" w:rsidRDefault="00EC6F73" w:rsidP="00EC6F73">
                  <w:pPr>
                    <w:jc w:val="center"/>
                    <w:rPr>
                      <w:sz w:val="17"/>
                      <w:szCs w:val="17"/>
                    </w:rPr>
                  </w:pPr>
                  <w:r w:rsidRPr="00DD0CA5">
                    <w:rPr>
                      <w:sz w:val="17"/>
                      <w:szCs w:val="17"/>
                    </w:rPr>
                    <w:t>Method 2</w:t>
                  </w:r>
                </w:p>
              </w:tc>
              <w:tc>
                <w:tcPr>
                  <w:tcW w:w="1984" w:type="dxa"/>
                  <w:vAlign w:val="center"/>
                </w:tcPr>
                <w:p w14:paraId="1790ABCB" w14:textId="77777777" w:rsidR="00EC6F73" w:rsidRPr="00DD0CA5" w:rsidRDefault="00EC6F73" w:rsidP="00EC6F73">
                  <w:pPr>
                    <w:rPr>
                      <w:sz w:val="17"/>
                      <w:szCs w:val="17"/>
                    </w:rPr>
                  </w:pPr>
                  <w:r w:rsidRPr="00DD0CA5">
                    <w:rPr>
                      <w:sz w:val="17"/>
                      <w:szCs w:val="17"/>
                    </w:rPr>
                    <w:t xml:space="preserve">public virtual double </w:t>
                  </w:r>
                  <w:proofErr w:type="spellStart"/>
                  <w:proofErr w:type="gramStart"/>
                  <w:r w:rsidRPr="00DD0CA5">
                    <w:rPr>
                      <w:sz w:val="17"/>
                      <w:szCs w:val="17"/>
                    </w:rPr>
                    <w:t>CalculatePerimeter</w:t>
                  </w:r>
                  <w:proofErr w:type="spellEnd"/>
                  <w:r w:rsidRPr="00DD0CA5">
                    <w:rPr>
                      <w:sz w:val="17"/>
                      <w:szCs w:val="17"/>
                    </w:rPr>
                    <w:t>(</w:t>
                  </w:r>
                  <w:proofErr w:type="gramEnd"/>
                  <w:r w:rsidRPr="00DD0CA5">
                    <w:rPr>
                      <w:sz w:val="17"/>
                      <w:szCs w:val="17"/>
                    </w:rPr>
                    <w:t>)</w:t>
                  </w:r>
                </w:p>
              </w:tc>
              <w:tc>
                <w:tcPr>
                  <w:tcW w:w="1701" w:type="dxa"/>
                  <w:vAlign w:val="center"/>
                </w:tcPr>
                <w:p w14:paraId="241B4EB5"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CalculatePerimeter</w:t>
                  </w:r>
                  <w:proofErr w:type="spellEnd"/>
                  <w:r w:rsidRPr="00DD0CA5">
                    <w:rPr>
                      <w:sz w:val="17"/>
                      <w:szCs w:val="17"/>
                    </w:rPr>
                    <w:t>(</w:t>
                  </w:r>
                  <w:proofErr w:type="gramEnd"/>
                  <w:r w:rsidRPr="00DD0CA5">
                    <w:rPr>
                      <w:sz w:val="17"/>
                      <w:szCs w:val="17"/>
                    </w:rPr>
                    <w:t>)</w:t>
                  </w:r>
                </w:p>
              </w:tc>
              <w:tc>
                <w:tcPr>
                  <w:tcW w:w="1843" w:type="dxa"/>
                  <w:vAlign w:val="center"/>
                </w:tcPr>
                <w:p w14:paraId="46A745ED"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CalculatePerimeter</w:t>
                  </w:r>
                  <w:proofErr w:type="spellEnd"/>
                  <w:r w:rsidRPr="00DD0CA5">
                    <w:rPr>
                      <w:sz w:val="17"/>
                      <w:szCs w:val="17"/>
                    </w:rPr>
                    <w:t>(</w:t>
                  </w:r>
                  <w:proofErr w:type="gramEnd"/>
                  <w:r w:rsidRPr="00DD0CA5">
                    <w:rPr>
                      <w:sz w:val="17"/>
                      <w:szCs w:val="17"/>
                    </w:rPr>
                    <w:t>)</w:t>
                  </w:r>
                </w:p>
              </w:tc>
              <w:tc>
                <w:tcPr>
                  <w:tcW w:w="1843" w:type="dxa"/>
                  <w:vAlign w:val="center"/>
                </w:tcPr>
                <w:p w14:paraId="1A327C94"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CalculatePerimeter</w:t>
                  </w:r>
                  <w:proofErr w:type="spellEnd"/>
                  <w:r w:rsidRPr="00DD0CA5">
                    <w:rPr>
                      <w:sz w:val="17"/>
                      <w:szCs w:val="17"/>
                    </w:rPr>
                    <w:t>(</w:t>
                  </w:r>
                  <w:proofErr w:type="gramEnd"/>
                  <w:r w:rsidRPr="00DD0CA5">
                    <w:rPr>
                      <w:sz w:val="17"/>
                      <w:szCs w:val="17"/>
                    </w:rPr>
                    <w:t>)</w:t>
                  </w:r>
                </w:p>
              </w:tc>
              <w:tc>
                <w:tcPr>
                  <w:tcW w:w="1843" w:type="dxa"/>
                  <w:vAlign w:val="center"/>
                </w:tcPr>
                <w:p w14:paraId="1DE1E753" w14:textId="77777777" w:rsidR="00EC6F73" w:rsidRPr="00DD0CA5" w:rsidRDefault="00EC6F73" w:rsidP="00EC6F73">
                  <w:pPr>
                    <w:rPr>
                      <w:sz w:val="17"/>
                      <w:szCs w:val="17"/>
                    </w:rPr>
                  </w:pPr>
                  <w:r w:rsidRPr="00DD0CA5">
                    <w:rPr>
                      <w:sz w:val="17"/>
                      <w:szCs w:val="17"/>
                    </w:rPr>
                    <w:t xml:space="preserve">public override double </w:t>
                  </w:r>
                  <w:proofErr w:type="spellStart"/>
                  <w:proofErr w:type="gramStart"/>
                  <w:r w:rsidRPr="00DD0CA5">
                    <w:rPr>
                      <w:sz w:val="17"/>
                      <w:szCs w:val="17"/>
                    </w:rPr>
                    <w:t>CalculatePerimeter</w:t>
                  </w:r>
                  <w:proofErr w:type="spellEnd"/>
                  <w:r w:rsidRPr="00DD0CA5">
                    <w:rPr>
                      <w:sz w:val="17"/>
                      <w:szCs w:val="17"/>
                    </w:rPr>
                    <w:t>(</w:t>
                  </w:r>
                  <w:proofErr w:type="gramEnd"/>
                  <w:r w:rsidRPr="00DD0CA5">
                    <w:rPr>
                      <w:sz w:val="17"/>
                      <w:szCs w:val="17"/>
                    </w:rPr>
                    <w:t>)</w:t>
                  </w:r>
                </w:p>
              </w:tc>
            </w:tr>
          </w:tbl>
          <w:p w14:paraId="136A4B7A" w14:textId="77777777" w:rsidR="00DE4C89" w:rsidRDefault="00DE4C89">
            <w:pPr>
              <w:rPr>
                <w:szCs w:val="20"/>
              </w:rPr>
            </w:pPr>
          </w:p>
        </w:tc>
      </w:tr>
      <w:tr w:rsidR="00DE4C89" w14:paraId="5F1EFE16"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F84A79D" w14:textId="75F05BC2" w:rsidR="00DE4C89" w:rsidRDefault="00DE4C89">
            <w:pPr>
              <w:rPr>
                <w:szCs w:val="20"/>
              </w:rPr>
            </w:pPr>
            <w:r>
              <w:rPr>
                <w:rFonts w:cs="Arial"/>
                <w:b/>
                <w:bCs/>
                <w:szCs w:val="20"/>
              </w:rPr>
              <w:lastRenderedPageBreak/>
              <w:t>1.4.</w:t>
            </w:r>
            <w:r>
              <w:rPr>
                <w:szCs w:val="20"/>
              </w:rPr>
              <w:t xml:space="preserve"> In terms of object-oriented programming, explain “inheritance”, “polymorphism” and “overriding methods”. You may explain the three terms</w:t>
            </w:r>
            <w:r w:rsidR="00372505">
              <w:rPr>
                <w:szCs w:val="20"/>
              </w:rPr>
              <w:t xml:space="preserve"> by using</w:t>
            </w:r>
            <w:r>
              <w:rPr>
                <w:szCs w:val="20"/>
              </w:rPr>
              <w:t xml:space="preserve"> an example. </w:t>
            </w:r>
          </w:p>
        </w:tc>
      </w:tr>
      <w:tr w:rsidR="00DE4C89" w14:paraId="486D5BD5"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30679D8" w14:textId="77777777" w:rsidR="00DE4C89" w:rsidRDefault="00DE4C89">
            <w:pPr>
              <w:rPr>
                <w:szCs w:val="20"/>
              </w:rPr>
            </w:pPr>
            <w:r>
              <w:rPr>
                <w:b/>
                <w:bCs/>
                <w:szCs w:val="20"/>
              </w:rPr>
              <w:t>Answer:</w:t>
            </w:r>
          </w:p>
          <w:tbl>
            <w:tblPr>
              <w:tblStyle w:val="TableGrid"/>
              <w:tblW w:w="0" w:type="auto"/>
              <w:tblLayout w:type="fixed"/>
              <w:tblLook w:val="04A0" w:firstRow="1" w:lastRow="0" w:firstColumn="1" w:lastColumn="0" w:noHBand="0" w:noVBand="1"/>
            </w:tblPr>
            <w:tblGrid>
              <w:gridCol w:w="2007"/>
              <w:gridCol w:w="6397"/>
            </w:tblGrid>
            <w:tr w:rsidR="00DE4C89" w14:paraId="6ED954AD"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6A7D23DD" w14:textId="77777777" w:rsidR="00DE4C89" w:rsidRDefault="00DE4C89">
                  <w:pPr>
                    <w:rPr>
                      <w:b/>
                      <w:bCs/>
                      <w:szCs w:val="20"/>
                    </w:rPr>
                  </w:pPr>
                  <w:r>
                    <w:rPr>
                      <w:b/>
                      <w:bCs/>
                      <w:szCs w:val="20"/>
                    </w:rPr>
                    <w:t>Terms</w:t>
                  </w:r>
                </w:p>
              </w:tc>
              <w:tc>
                <w:tcPr>
                  <w:tcW w:w="6397" w:type="dxa"/>
                  <w:tcBorders>
                    <w:top w:val="single" w:sz="4" w:space="0" w:color="auto"/>
                    <w:left w:val="single" w:sz="4" w:space="0" w:color="auto"/>
                    <w:bottom w:val="single" w:sz="4" w:space="0" w:color="auto"/>
                    <w:right w:val="single" w:sz="4" w:space="0" w:color="auto"/>
                  </w:tcBorders>
                  <w:hideMark/>
                </w:tcPr>
                <w:p w14:paraId="5DD5D1AA" w14:textId="77777777" w:rsidR="00DE4C89" w:rsidRDefault="00DE4C89">
                  <w:pPr>
                    <w:rPr>
                      <w:b/>
                      <w:bCs/>
                      <w:szCs w:val="20"/>
                    </w:rPr>
                  </w:pPr>
                  <w:r>
                    <w:rPr>
                      <w:b/>
                      <w:bCs/>
                      <w:szCs w:val="20"/>
                    </w:rPr>
                    <w:t>Your answers</w:t>
                  </w:r>
                </w:p>
              </w:tc>
            </w:tr>
            <w:tr w:rsidR="00DE4C89" w14:paraId="18E7BCAD"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22925C99" w14:textId="571EA935" w:rsidR="00DE4C89" w:rsidRDefault="00B750D1">
                  <w:pPr>
                    <w:rPr>
                      <w:b/>
                      <w:bCs/>
                      <w:szCs w:val="20"/>
                    </w:rPr>
                  </w:pPr>
                  <w:r>
                    <w:rPr>
                      <w:b/>
                      <w:bCs/>
                      <w:szCs w:val="20"/>
                    </w:rPr>
                    <w:t>I</w:t>
                  </w:r>
                  <w:r w:rsidR="00DE4C89">
                    <w:rPr>
                      <w:b/>
                      <w:bCs/>
                      <w:szCs w:val="20"/>
                    </w:rPr>
                    <w:t>nheritance</w:t>
                  </w:r>
                </w:p>
              </w:tc>
              <w:tc>
                <w:tcPr>
                  <w:tcW w:w="6397" w:type="dxa"/>
                  <w:tcBorders>
                    <w:top w:val="single" w:sz="4" w:space="0" w:color="auto"/>
                    <w:left w:val="single" w:sz="4" w:space="0" w:color="auto"/>
                    <w:bottom w:val="single" w:sz="4" w:space="0" w:color="auto"/>
                    <w:right w:val="single" w:sz="4" w:space="0" w:color="auto"/>
                  </w:tcBorders>
                </w:tcPr>
                <w:p w14:paraId="4C5C9065" w14:textId="1B0673F5" w:rsidR="00DE4C89" w:rsidRDefault="00B750D1" w:rsidP="00551C83">
                  <w:pPr>
                    <w:rPr>
                      <w:szCs w:val="20"/>
                    </w:rPr>
                  </w:pPr>
                  <w:r>
                    <w:rPr>
                      <w:szCs w:val="20"/>
                    </w:rPr>
                    <w:t>A</w:t>
                  </w:r>
                  <w:r w:rsidR="00551C83" w:rsidRPr="00551C83">
                    <w:rPr>
                      <w:szCs w:val="20"/>
                    </w:rPr>
                    <w:t xml:space="preserve"> class reuse</w:t>
                  </w:r>
                  <w:r>
                    <w:rPr>
                      <w:szCs w:val="20"/>
                    </w:rPr>
                    <w:t>s</w:t>
                  </w:r>
                  <w:r w:rsidR="00551C83" w:rsidRPr="00551C83">
                    <w:rPr>
                      <w:szCs w:val="20"/>
                    </w:rPr>
                    <w:t xml:space="preserve"> code from another class. </w:t>
                  </w:r>
                </w:p>
                <w:p w14:paraId="66977F4F" w14:textId="5CFBD7BC" w:rsidR="00B95A50" w:rsidRDefault="00B95A50" w:rsidP="00551C83">
                  <w:pPr>
                    <w:rPr>
                      <w:szCs w:val="20"/>
                    </w:rPr>
                  </w:pPr>
                  <w:r w:rsidRPr="00B95A50">
                    <w:rPr>
                      <w:b/>
                      <w:bCs/>
                      <w:szCs w:val="20"/>
                    </w:rPr>
                    <w:t>Example:</w:t>
                  </w:r>
                </w:p>
                <w:p w14:paraId="63F714D9" w14:textId="46B73F64" w:rsidR="00B95A50" w:rsidRDefault="00B95A50" w:rsidP="00551C83">
                  <w:pPr>
                    <w:rPr>
                      <w:szCs w:val="20"/>
                    </w:rPr>
                  </w:pPr>
                  <w:r w:rsidRPr="00B95A50">
                    <w:rPr>
                      <w:szCs w:val="20"/>
                    </w:rPr>
                    <w:t xml:space="preserve">The </w:t>
                  </w:r>
                  <w:r w:rsidR="00B750D1">
                    <w:rPr>
                      <w:szCs w:val="20"/>
                    </w:rPr>
                    <w:t>“</w:t>
                  </w:r>
                  <w:r w:rsidRPr="00B95A50">
                    <w:rPr>
                      <w:szCs w:val="20"/>
                    </w:rPr>
                    <w:t>Circle</w:t>
                  </w:r>
                  <w:r w:rsidR="00B750D1">
                    <w:rPr>
                      <w:szCs w:val="20"/>
                    </w:rPr>
                    <w:t>”</w:t>
                  </w:r>
                  <w:r w:rsidRPr="00B95A50">
                    <w:rPr>
                      <w:szCs w:val="20"/>
                    </w:rPr>
                    <w:t xml:space="preserve">, </w:t>
                  </w:r>
                  <w:r w:rsidR="00B750D1">
                    <w:rPr>
                      <w:szCs w:val="20"/>
                    </w:rPr>
                    <w:t>“</w:t>
                  </w:r>
                  <w:r w:rsidRPr="00B95A50">
                    <w:rPr>
                      <w:szCs w:val="20"/>
                    </w:rPr>
                    <w:t>Rectangle</w:t>
                  </w:r>
                  <w:r w:rsidR="00B750D1">
                    <w:rPr>
                      <w:szCs w:val="20"/>
                    </w:rPr>
                    <w:t>”</w:t>
                  </w:r>
                  <w:r w:rsidRPr="00B95A50">
                    <w:rPr>
                      <w:szCs w:val="20"/>
                    </w:rPr>
                    <w:t xml:space="preserve">, </w:t>
                  </w:r>
                  <w:r w:rsidR="00B750D1">
                    <w:rPr>
                      <w:szCs w:val="20"/>
                    </w:rPr>
                    <w:t>“</w:t>
                  </w:r>
                  <w:r w:rsidRPr="00B95A50">
                    <w:rPr>
                      <w:szCs w:val="20"/>
                    </w:rPr>
                    <w:t>Square</w:t>
                  </w:r>
                  <w:r w:rsidR="00B750D1">
                    <w:rPr>
                      <w:szCs w:val="20"/>
                    </w:rPr>
                    <w:t>”</w:t>
                  </w:r>
                  <w:r w:rsidRPr="00B95A50">
                    <w:rPr>
                      <w:szCs w:val="20"/>
                    </w:rPr>
                    <w:t xml:space="preserve">, and </w:t>
                  </w:r>
                  <w:r w:rsidR="00B750D1">
                    <w:rPr>
                      <w:szCs w:val="20"/>
                    </w:rPr>
                    <w:t>“</w:t>
                  </w:r>
                  <w:r w:rsidRPr="00B95A50">
                    <w:rPr>
                      <w:szCs w:val="20"/>
                    </w:rPr>
                    <w:t>Trapezoid</w:t>
                  </w:r>
                  <w:r w:rsidR="00B750D1">
                    <w:rPr>
                      <w:szCs w:val="20"/>
                    </w:rPr>
                    <w:t>” class</w:t>
                  </w:r>
                  <w:r w:rsidRPr="00B95A50">
                    <w:rPr>
                      <w:szCs w:val="20"/>
                    </w:rPr>
                    <w:t xml:space="preserve"> </w:t>
                  </w:r>
                  <w:r w:rsidRPr="00B95A50">
                    <w:rPr>
                      <w:b/>
                      <w:bCs/>
                      <w:szCs w:val="20"/>
                    </w:rPr>
                    <w:t>inherit</w:t>
                  </w:r>
                  <w:r w:rsidR="00B750D1">
                    <w:rPr>
                      <w:b/>
                      <w:bCs/>
                      <w:szCs w:val="20"/>
                    </w:rPr>
                    <w:t>s</w:t>
                  </w:r>
                  <w:r w:rsidRPr="00B95A50">
                    <w:rPr>
                      <w:szCs w:val="20"/>
                    </w:rPr>
                    <w:t xml:space="preserve"> from the base class Shape. </w:t>
                  </w:r>
                  <w:r w:rsidR="00B750D1">
                    <w:rPr>
                      <w:szCs w:val="20"/>
                    </w:rPr>
                    <w:t xml:space="preserve">They </w:t>
                  </w:r>
                  <w:r w:rsidRPr="00B95A50">
                    <w:rPr>
                      <w:szCs w:val="20"/>
                    </w:rPr>
                    <w:t xml:space="preserve">reuse the code from Shape, such as the </w:t>
                  </w:r>
                  <w:r w:rsidR="00B750D1">
                    <w:rPr>
                      <w:szCs w:val="20"/>
                    </w:rPr>
                    <w:t>“</w:t>
                  </w:r>
                  <w:proofErr w:type="gramStart"/>
                  <w:r w:rsidRPr="00B95A50">
                    <w:rPr>
                      <w:szCs w:val="20"/>
                    </w:rPr>
                    <w:t>Area(</w:t>
                  </w:r>
                  <w:proofErr w:type="gramEnd"/>
                  <w:r w:rsidRPr="00B95A50">
                    <w:rPr>
                      <w:szCs w:val="20"/>
                    </w:rPr>
                    <w:t>)</w:t>
                  </w:r>
                  <w:r w:rsidR="00B750D1">
                    <w:rPr>
                      <w:szCs w:val="20"/>
                    </w:rPr>
                    <w:t>”</w:t>
                  </w:r>
                  <w:r w:rsidRPr="00B95A50">
                    <w:rPr>
                      <w:szCs w:val="20"/>
                    </w:rPr>
                    <w:t xml:space="preserve"> and </w:t>
                  </w:r>
                  <w:r w:rsidR="00B750D1">
                    <w:rPr>
                      <w:szCs w:val="20"/>
                    </w:rPr>
                    <w:t>“</w:t>
                  </w:r>
                  <w:r w:rsidRPr="00B95A50">
                    <w:rPr>
                      <w:szCs w:val="20"/>
                    </w:rPr>
                    <w:t>Perimeter()</w:t>
                  </w:r>
                  <w:r w:rsidR="00B750D1">
                    <w:rPr>
                      <w:szCs w:val="20"/>
                    </w:rPr>
                    <w:t>”</w:t>
                  </w:r>
                  <w:r w:rsidRPr="00B95A50">
                    <w:rPr>
                      <w:szCs w:val="20"/>
                    </w:rPr>
                    <w:t xml:space="preserve"> methods.</w:t>
                  </w:r>
                </w:p>
              </w:tc>
            </w:tr>
            <w:tr w:rsidR="00DE4C89" w14:paraId="65FE7F51"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0D3DE549" w14:textId="2D018791" w:rsidR="00DE4C89" w:rsidRDefault="00B750D1">
                  <w:pPr>
                    <w:rPr>
                      <w:b/>
                      <w:bCs/>
                      <w:szCs w:val="20"/>
                    </w:rPr>
                  </w:pPr>
                  <w:r>
                    <w:rPr>
                      <w:b/>
                      <w:bCs/>
                      <w:szCs w:val="20"/>
                    </w:rPr>
                    <w:t>P</w:t>
                  </w:r>
                  <w:r w:rsidR="00DE4C89">
                    <w:rPr>
                      <w:b/>
                      <w:bCs/>
                      <w:szCs w:val="20"/>
                    </w:rPr>
                    <w:t>olymorphism</w:t>
                  </w:r>
                </w:p>
              </w:tc>
              <w:tc>
                <w:tcPr>
                  <w:tcW w:w="6397" w:type="dxa"/>
                  <w:tcBorders>
                    <w:top w:val="single" w:sz="4" w:space="0" w:color="auto"/>
                    <w:left w:val="single" w:sz="4" w:space="0" w:color="auto"/>
                    <w:bottom w:val="single" w:sz="4" w:space="0" w:color="auto"/>
                    <w:right w:val="single" w:sz="4" w:space="0" w:color="auto"/>
                  </w:tcBorders>
                </w:tcPr>
                <w:p w14:paraId="57184A6C" w14:textId="27E08B8D" w:rsidR="00AB0161" w:rsidRDefault="00B750D1" w:rsidP="00AB0161">
                  <w:pPr>
                    <w:rPr>
                      <w:szCs w:val="20"/>
                    </w:rPr>
                  </w:pPr>
                  <w:r>
                    <w:rPr>
                      <w:szCs w:val="20"/>
                    </w:rPr>
                    <w:t>Objects</w:t>
                  </w:r>
                  <w:r w:rsidR="00AB0161" w:rsidRPr="00AB0161">
                    <w:rPr>
                      <w:szCs w:val="20"/>
                    </w:rPr>
                    <w:t xml:space="preserve"> of different types</w:t>
                  </w:r>
                  <w:r w:rsidR="00DB726E">
                    <w:rPr>
                      <w:szCs w:val="20"/>
                    </w:rPr>
                    <w:t xml:space="preserve"> are</w:t>
                  </w:r>
                  <w:r w:rsidR="00AB0161" w:rsidRPr="00AB0161">
                    <w:rPr>
                      <w:szCs w:val="20"/>
                    </w:rPr>
                    <w:t xml:space="preserve"> treated as objects of a common superclass</w:t>
                  </w:r>
                </w:p>
                <w:p w14:paraId="0B386150" w14:textId="35CF114E" w:rsidR="00B95A50" w:rsidRDefault="00B95A50" w:rsidP="00AB0161">
                  <w:pPr>
                    <w:rPr>
                      <w:szCs w:val="20"/>
                    </w:rPr>
                  </w:pPr>
                  <w:r w:rsidRPr="00B95A50">
                    <w:rPr>
                      <w:b/>
                      <w:bCs/>
                      <w:szCs w:val="20"/>
                    </w:rPr>
                    <w:t>Example:</w:t>
                  </w:r>
                </w:p>
                <w:p w14:paraId="1A91C9FC" w14:textId="36D3FF47" w:rsidR="00B95A50" w:rsidRPr="00AB0161" w:rsidRDefault="00B95A50" w:rsidP="00AB0161">
                  <w:pPr>
                    <w:rPr>
                      <w:szCs w:val="20"/>
                    </w:rPr>
                  </w:pPr>
                  <w:r>
                    <w:rPr>
                      <w:szCs w:val="20"/>
                    </w:rPr>
                    <w:t xml:space="preserve">We </w:t>
                  </w:r>
                  <w:r w:rsidRPr="00B95A50">
                    <w:rPr>
                      <w:szCs w:val="20"/>
                    </w:rPr>
                    <w:t xml:space="preserve">can declare a variable of type Shape, but assign it an instance of Circle, Rectangle, etc. When calling </w:t>
                  </w:r>
                  <w:proofErr w:type="gramStart"/>
                  <w:r w:rsidRPr="00B95A50">
                    <w:rPr>
                      <w:szCs w:val="20"/>
                    </w:rPr>
                    <w:t>Area(</w:t>
                  </w:r>
                  <w:proofErr w:type="gramEnd"/>
                  <w:r w:rsidRPr="00B95A50">
                    <w:rPr>
                      <w:szCs w:val="20"/>
                    </w:rPr>
                    <w:t xml:space="preserve">) or Perimeter(), the method of the actual object type will be executed. </w:t>
                  </w:r>
                  <w:r w:rsidRPr="00B95A50">
                    <w:rPr>
                      <w:szCs w:val="20"/>
                    </w:rPr>
                    <w:br/>
                    <w:t xml:space="preserve">Shape </w:t>
                  </w:r>
                  <w:proofErr w:type="spellStart"/>
                  <w:r w:rsidRPr="00B95A50">
                    <w:rPr>
                      <w:szCs w:val="20"/>
                    </w:rPr>
                    <w:t>shape</w:t>
                  </w:r>
                  <w:proofErr w:type="spellEnd"/>
                  <w:r w:rsidRPr="00B95A50">
                    <w:rPr>
                      <w:szCs w:val="20"/>
                    </w:rPr>
                    <w:t xml:space="preserve"> = new Circle(2.0);</w:t>
                  </w:r>
                  <w:r w:rsidRPr="00B95A50">
                    <w:rPr>
                      <w:szCs w:val="20"/>
                    </w:rPr>
                    <w:br/>
                  </w:r>
                  <w:proofErr w:type="spellStart"/>
                  <w:r w:rsidRPr="00B95A50">
                    <w:rPr>
                      <w:szCs w:val="20"/>
                    </w:rPr>
                    <w:t>Console.WriteLine</w:t>
                  </w:r>
                  <w:proofErr w:type="spellEnd"/>
                  <w:r w:rsidRPr="00B95A50">
                    <w:rPr>
                      <w:szCs w:val="20"/>
                    </w:rPr>
                    <w:t>(</w:t>
                  </w:r>
                  <w:proofErr w:type="spellStart"/>
                  <w:proofErr w:type="gramStart"/>
                  <w:r w:rsidRPr="00B95A50">
                    <w:rPr>
                      <w:szCs w:val="20"/>
                    </w:rPr>
                    <w:t>shape.Area</w:t>
                  </w:r>
                  <w:proofErr w:type="spellEnd"/>
                  <w:proofErr w:type="gramEnd"/>
                  <w:r w:rsidRPr="00B95A50">
                    <w:rPr>
                      <w:szCs w:val="20"/>
                    </w:rPr>
                    <w:t>()); // Calls Circle's Area()</w:t>
                  </w:r>
                </w:p>
              </w:tc>
            </w:tr>
            <w:tr w:rsidR="00DE4C89" w14:paraId="371A20B7" w14:textId="77777777" w:rsidTr="00D71D15">
              <w:trPr>
                <w:trHeight w:val="396"/>
              </w:trPr>
              <w:tc>
                <w:tcPr>
                  <w:tcW w:w="2007" w:type="dxa"/>
                  <w:tcBorders>
                    <w:top w:val="single" w:sz="4" w:space="0" w:color="auto"/>
                    <w:left w:val="single" w:sz="4" w:space="0" w:color="auto"/>
                    <w:bottom w:val="single" w:sz="4" w:space="0" w:color="auto"/>
                    <w:right w:val="single" w:sz="4" w:space="0" w:color="auto"/>
                  </w:tcBorders>
                  <w:hideMark/>
                </w:tcPr>
                <w:p w14:paraId="6F673E29" w14:textId="47360BC2" w:rsidR="00DE4C89" w:rsidRDefault="00B750D1">
                  <w:pPr>
                    <w:rPr>
                      <w:b/>
                      <w:bCs/>
                      <w:szCs w:val="20"/>
                    </w:rPr>
                  </w:pPr>
                  <w:r>
                    <w:rPr>
                      <w:b/>
                      <w:bCs/>
                      <w:szCs w:val="20"/>
                    </w:rPr>
                    <w:t>O</w:t>
                  </w:r>
                  <w:r w:rsidR="00DE4C89">
                    <w:rPr>
                      <w:b/>
                      <w:bCs/>
                      <w:szCs w:val="20"/>
                    </w:rPr>
                    <w:t>verriding methods</w:t>
                  </w:r>
                </w:p>
              </w:tc>
              <w:tc>
                <w:tcPr>
                  <w:tcW w:w="6397" w:type="dxa"/>
                  <w:tcBorders>
                    <w:top w:val="single" w:sz="4" w:space="0" w:color="auto"/>
                    <w:left w:val="single" w:sz="4" w:space="0" w:color="auto"/>
                    <w:bottom w:val="single" w:sz="4" w:space="0" w:color="auto"/>
                    <w:right w:val="single" w:sz="4" w:space="0" w:color="auto"/>
                  </w:tcBorders>
                </w:tcPr>
                <w:p w14:paraId="4B58418E" w14:textId="35008114" w:rsidR="00DE4C89" w:rsidRDefault="00D71D15" w:rsidP="00551C83">
                  <w:pPr>
                    <w:rPr>
                      <w:szCs w:val="20"/>
                      <w:lang w:val="en-US"/>
                    </w:rPr>
                  </w:pPr>
                  <w:r>
                    <w:rPr>
                      <w:szCs w:val="20"/>
                      <w:lang w:val="en-US"/>
                    </w:rPr>
                    <w:t>In</w:t>
                  </w:r>
                  <w:r w:rsidR="00551C83" w:rsidRPr="00551C83">
                    <w:rPr>
                      <w:szCs w:val="20"/>
                      <w:lang w:val="en-US"/>
                    </w:rPr>
                    <w:t xml:space="preserve"> subclass</w:t>
                  </w:r>
                  <w:r>
                    <w:rPr>
                      <w:szCs w:val="20"/>
                      <w:lang w:val="en-US"/>
                    </w:rPr>
                    <w:t>, it provides</w:t>
                  </w:r>
                  <w:r w:rsidR="00551C83" w:rsidRPr="00551C83">
                    <w:rPr>
                      <w:szCs w:val="20"/>
                      <w:lang w:val="en-US"/>
                    </w:rPr>
                    <w:t xml:space="preserve"> implementation</w:t>
                  </w:r>
                  <w:r>
                    <w:rPr>
                      <w:szCs w:val="20"/>
                      <w:lang w:val="en-US"/>
                    </w:rPr>
                    <w:t>s</w:t>
                  </w:r>
                  <w:r w:rsidR="00551C83" w:rsidRPr="00551C83">
                    <w:rPr>
                      <w:szCs w:val="20"/>
                      <w:lang w:val="en-US"/>
                    </w:rPr>
                    <w:t xml:space="preserve"> of a method </w:t>
                  </w:r>
                  <w:r>
                    <w:rPr>
                      <w:szCs w:val="20"/>
                      <w:lang w:val="en-US"/>
                    </w:rPr>
                    <w:t xml:space="preserve">that was </w:t>
                  </w:r>
                  <w:r w:rsidR="00551C83" w:rsidRPr="00551C83">
                    <w:rPr>
                      <w:szCs w:val="20"/>
                      <w:lang w:val="en-US"/>
                    </w:rPr>
                    <w:t xml:space="preserve">defined in the parent class. </w:t>
                  </w:r>
                </w:p>
                <w:p w14:paraId="00CD2DE1" w14:textId="15DC6163" w:rsidR="00B95A50" w:rsidRPr="00B95A50" w:rsidRDefault="00B95A50" w:rsidP="00551C83">
                  <w:pPr>
                    <w:rPr>
                      <w:szCs w:val="20"/>
                    </w:rPr>
                  </w:pPr>
                  <w:r w:rsidRPr="00B95A50">
                    <w:rPr>
                      <w:b/>
                      <w:bCs/>
                      <w:szCs w:val="20"/>
                    </w:rPr>
                    <w:t>Example:</w:t>
                  </w:r>
                </w:p>
                <w:p w14:paraId="66C88EC6" w14:textId="4585734D" w:rsidR="00B95A50" w:rsidRPr="00551C83" w:rsidRDefault="00B95A50" w:rsidP="00551C83">
                  <w:pPr>
                    <w:rPr>
                      <w:szCs w:val="20"/>
                      <w:lang w:val="en-US"/>
                    </w:rPr>
                  </w:pPr>
                  <w:r w:rsidRPr="00B95A50">
                    <w:rPr>
                      <w:szCs w:val="20"/>
                    </w:rPr>
                    <w:t xml:space="preserve">Each subclass (Circle, Rectangle, Square, Trapezoid) </w:t>
                  </w:r>
                  <w:r w:rsidRPr="00B95A50">
                    <w:rPr>
                      <w:b/>
                      <w:bCs/>
                      <w:szCs w:val="20"/>
                    </w:rPr>
                    <w:t>overrides</w:t>
                  </w:r>
                  <w:r w:rsidRPr="00B95A50">
                    <w:rPr>
                      <w:szCs w:val="20"/>
                    </w:rPr>
                    <w:t xml:space="preserve"> the </w:t>
                  </w:r>
                  <w:proofErr w:type="gramStart"/>
                  <w:r w:rsidRPr="00B95A50">
                    <w:rPr>
                      <w:szCs w:val="20"/>
                    </w:rPr>
                    <w:t>Area(</w:t>
                  </w:r>
                  <w:proofErr w:type="gramEnd"/>
                  <w:r w:rsidRPr="00B95A50">
                    <w:rPr>
                      <w:szCs w:val="20"/>
                    </w:rPr>
                    <w:t>) and Perimeter() methods defined in the base class Shape to provide their own specific implementations.</w:t>
                  </w:r>
                </w:p>
              </w:tc>
            </w:tr>
          </w:tbl>
          <w:p w14:paraId="5EF71855" w14:textId="77777777" w:rsidR="00DE4C89" w:rsidRDefault="00DE4C89">
            <w:pPr>
              <w:rPr>
                <w:szCs w:val="20"/>
              </w:rPr>
            </w:pPr>
          </w:p>
        </w:tc>
      </w:tr>
      <w:tr w:rsidR="00DE4C89" w14:paraId="03EEC149"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668D246" w14:textId="77777777" w:rsidR="00DE4C89" w:rsidRDefault="00DE4C89">
            <w:pPr>
              <w:rPr>
                <w:szCs w:val="20"/>
              </w:rPr>
            </w:pPr>
            <w:r>
              <w:rPr>
                <w:rFonts w:cs="Arial"/>
                <w:b/>
                <w:bCs/>
                <w:szCs w:val="20"/>
              </w:rPr>
              <w:t>1.5</w:t>
            </w:r>
            <w:r>
              <w:rPr>
                <w:szCs w:val="20"/>
              </w:rPr>
              <w:t xml:space="preserve"> Implement all classes according to the design above using an OOP programming language (e.g. C#). You need to make sure:</w:t>
            </w:r>
          </w:p>
          <w:p w14:paraId="1E577D61" w14:textId="77777777" w:rsidR="00DE4C89" w:rsidRDefault="00DE4C89" w:rsidP="00917D4D">
            <w:pPr>
              <w:pStyle w:val="ListParagraph"/>
              <w:numPr>
                <w:ilvl w:val="0"/>
                <w:numId w:val="3"/>
              </w:numPr>
              <w:rPr>
                <w:szCs w:val="20"/>
              </w:rPr>
            </w:pPr>
            <w:r>
              <w:rPr>
                <w:szCs w:val="20"/>
              </w:rPr>
              <w:t>Inheritance and polymorphism (overriding methods) have been correctly implemented.</w:t>
            </w:r>
          </w:p>
          <w:p w14:paraId="1D71C3B0" w14:textId="77777777" w:rsidR="00DE4C89" w:rsidRDefault="00DE4C89" w:rsidP="00917D4D">
            <w:pPr>
              <w:pStyle w:val="ListParagraph"/>
              <w:numPr>
                <w:ilvl w:val="0"/>
                <w:numId w:val="3"/>
              </w:numPr>
              <w:rPr>
                <w:szCs w:val="20"/>
              </w:rPr>
            </w:pPr>
            <w:r>
              <w:rPr>
                <w:szCs w:val="20"/>
              </w:rPr>
              <w:t>Code conventions are followed</w:t>
            </w:r>
          </w:p>
          <w:p w14:paraId="306CFB6C" w14:textId="77777777" w:rsidR="00DE4C89" w:rsidRDefault="00DE4C89" w:rsidP="00917D4D">
            <w:pPr>
              <w:pStyle w:val="ListParagraph"/>
              <w:numPr>
                <w:ilvl w:val="0"/>
                <w:numId w:val="3"/>
              </w:numPr>
              <w:rPr>
                <w:szCs w:val="20"/>
              </w:rPr>
            </w:pPr>
            <w:r>
              <w:rPr>
                <w:szCs w:val="20"/>
              </w:rPr>
              <w:t>Codes are fully documented using comments</w:t>
            </w:r>
          </w:p>
          <w:p w14:paraId="5FF638D2" w14:textId="302448BB" w:rsidR="00DE4C89" w:rsidRDefault="00DE4C89">
            <w:pPr>
              <w:rPr>
                <w:szCs w:val="20"/>
              </w:rPr>
            </w:pPr>
            <w:r>
              <w:rPr>
                <w:szCs w:val="20"/>
              </w:rPr>
              <w:t>Provide a screenshot of the codes for each class</w:t>
            </w:r>
            <w:r w:rsidR="00553035">
              <w:rPr>
                <w:szCs w:val="20"/>
              </w:rPr>
              <w:t xml:space="preserve"> definition</w:t>
            </w:r>
            <w:r>
              <w:rPr>
                <w:szCs w:val="20"/>
              </w:rPr>
              <w:t xml:space="preserve">. </w:t>
            </w:r>
          </w:p>
        </w:tc>
      </w:tr>
      <w:tr w:rsidR="00DE4C89" w14:paraId="7A5220B0"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979BDB2" w14:textId="77777777" w:rsidR="00DE4C89" w:rsidRDefault="00DE4C89">
            <w:pPr>
              <w:rPr>
                <w:szCs w:val="20"/>
              </w:rPr>
            </w:pPr>
            <w:r>
              <w:rPr>
                <w:b/>
                <w:bCs/>
                <w:szCs w:val="20"/>
              </w:rPr>
              <w:t>Answer:</w:t>
            </w:r>
          </w:p>
          <w:tbl>
            <w:tblPr>
              <w:tblStyle w:val="TableGrid"/>
              <w:tblW w:w="0" w:type="auto"/>
              <w:tblLayout w:type="fixed"/>
              <w:tblLook w:val="04A0" w:firstRow="1" w:lastRow="0" w:firstColumn="1" w:lastColumn="0" w:noHBand="0" w:noVBand="1"/>
            </w:tblPr>
            <w:tblGrid>
              <w:gridCol w:w="1159"/>
              <w:gridCol w:w="9069"/>
            </w:tblGrid>
            <w:tr w:rsidR="00DE4C89" w14:paraId="496A2F66"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4E6F4E00" w14:textId="1C84D713" w:rsidR="00DE4C89" w:rsidRDefault="00DE4C89">
                  <w:pPr>
                    <w:rPr>
                      <w:szCs w:val="20"/>
                    </w:rPr>
                  </w:pPr>
                  <w:r>
                    <w:rPr>
                      <w:szCs w:val="20"/>
                    </w:rPr>
                    <w:lastRenderedPageBreak/>
                    <w:t>Class 1</w:t>
                  </w:r>
                  <w:r w:rsidR="000C44DA">
                    <w:rPr>
                      <w:szCs w:val="20"/>
                    </w:rPr>
                    <w:t>: Sharpe</w:t>
                  </w:r>
                </w:p>
              </w:tc>
              <w:tc>
                <w:tcPr>
                  <w:tcW w:w="9069" w:type="dxa"/>
                  <w:tcBorders>
                    <w:top w:val="single" w:sz="4" w:space="0" w:color="auto"/>
                    <w:left w:val="single" w:sz="4" w:space="0" w:color="auto"/>
                    <w:bottom w:val="single" w:sz="4" w:space="0" w:color="auto"/>
                    <w:right w:val="single" w:sz="4" w:space="0" w:color="auto"/>
                  </w:tcBorders>
                </w:tcPr>
                <w:p w14:paraId="1F10250D" w14:textId="045C4A7D" w:rsidR="00DE4C89" w:rsidRDefault="00F6102F">
                  <w:pPr>
                    <w:rPr>
                      <w:szCs w:val="20"/>
                    </w:rPr>
                  </w:pPr>
                  <w:r w:rsidRPr="00F6102F">
                    <w:rPr>
                      <w:noProof/>
                      <w:szCs w:val="20"/>
                    </w:rPr>
                    <w:drawing>
                      <wp:inline distT="0" distB="0" distL="0" distR="0" wp14:anchorId="63A25C93" wp14:editId="51D7BECA">
                        <wp:extent cx="4147719" cy="3620069"/>
                        <wp:effectExtent l="0" t="0" r="5715" b="0"/>
                        <wp:docPr id="8457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18314" name=""/>
                                <pic:cNvPicPr/>
                              </pic:nvPicPr>
                              <pic:blipFill>
                                <a:blip r:embed="rId21"/>
                                <a:stretch>
                                  <a:fillRect/>
                                </a:stretch>
                              </pic:blipFill>
                              <pic:spPr>
                                <a:xfrm>
                                  <a:off x="0" y="0"/>
                                  <a:ext cx="4155292" cy="3626679"/>
                                </a:xfrm>
                                <a:prstGeom prst="rect">
                                  <a:avLst/>
                                </a:prstGeom>
                              </pic:spPr>
                            </pic:pic>
                          </a:graphicData>
                        </a:graphic>
                      </wp:inline>
                    </w:drawing>
                  </w:r>
                </w:p>
              </w:tc>
            </w:tr>
            <w:tr w:rsidR="00DE4C89" w14:paraId="53B1B917"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09A9476E" w14:textId="68F0A6CF" w:rsidR="00DE4C89" w:rsidRDefault="00DE4C89">
                  <w:pPr>
                    <w:rPr>
                      <w:szCs w:val="20"/>
                    </w:rPr>
                  </w:pPr>
                  <w:r>
                    <w:rPr>
                      <w:szCs w:val="20"/>
                    </w:rPr>
                    <w:t>Class 2</w:t>
                  </w:r>
                  <w:r w:rsidR="000C44DA">
                    <w:rPr>
                      <w:szCs w:val="20"/>
                    </w:rPr>
                    <w:t>: Circle</w:t>
                  </w:r>
                </w:p>
              </w:tc>
              <w:tc>
                <w:tcPr>
                  <w:tcW w:w="9069" w:type="dxa"/>
                  <w:tcBorders>
                    <w:top w:val="single" w:sz="4" w:space="0" w:color="auto"/>
                    <w:left w:val="single" w:sz="4" w:space="0" w:color="auto"/>
                    <w:bottom w:val="single" w:sz="4" w:space="0" w:color="auto"/>
                    <w:right w:val="single" w:sz="4" w:space="0" w:color="auto"/>
                  </w:tcBorders>
                </w:tcPr>
                <w:p w14:paraId="3E26059A" w14:textId="19226E38" w:rsidR="000C44DA" w:rsidRDefault="00F6102F">
                  <w:pPr>
                    <w:rPr>
                      <w:szCs w:val="20"/>
                    </w:rPr>
                  </w:pPr>
                  <w:r w:rsidRPr="00F6102F">
                    <w:rPr>
                      <w:noProof/>
                      <w:szCs w:val="20"/>
                    </w:rPr>
                    <w:drawing>
                      <wp:inline distT="0" distB="0" distL="0" distR="0" wp14:anchorId="6B27B25C" wp14:editId="0E7F7930">
                        <wp:extent cx="4170103" cy="4001414"/>
                        <wp:effectExtent l="0" t="0" r="1905" b="0"/>
                        <wp:docPr id="14868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1870" name=""/>
                                <pic:cNvPicPr/>
                              </pic:nvPicPr>
                              <pic:blipFill>
                                <a:blip r:embed="rId22"/>
                                <a:stretch>
                                  <a:fillRect/>
                                </a:stretch>
                              </pic:blipFill>
                              <pic:spPr>
                                <a:xfrm>
                                  <a:off x="0" y="0"/>
                                  <a:ext cx="4178165" cy="4009150"/>
                                </a:xfrm>
                                <a:prstGeom prst="rect">
                                  <a:avLst/>
                                </a:prstGeom>
                              </pic:spPr>
                            </pic:pic>
                          </a:graphicData>
                        </a:graphic>
                      </wp:inline>
                    </w:drawing>
                  </w:r>
                </w:p>
              </w:tc>
            </w:tr>
            <w:tr w:rsidR="00DE4C89" w14:paraId="06B62E1F"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64168085" w14:textId="5A707C67" w:rsidR="00DE4C89" w:rsidRDefault="000C44DA">
                  <w:pPr>
                    <w:rPr>
                      <w:szCs w:val="20"/>
                    </w:rPr>
                  </w:pPr>
                  <w:r>
                    <w:rPr>
                      <w:szCs w:val="20"/>
                    </w:rPr>
                    <w:lastRenderedPageBreak/>
                    <w:t>Class 3: Rectangle</w:t>
                  </w:r>
                </w:p>
              </w:tc>
              <w:tc>
                <w:tcPr>
                  <w:tcW w:w="9069" w:type="dxa"/>
                  <w:tcBorders>
                    <w:top w:val="single" w:sz="4" w:space="0" w:color="auto"/>
                    <w:left w:val="single" w:sz="4" w:space="0" w:color="auto"/>
                    <w:bottom w:val="single" w:sz="4" w:space="0" w:color="auto"/>
                    <w:right w:val="single" w:sz="4" w:space="0" w:color="auto"/>
                  </w:tcBorders>
                </w:tcPr>
                <w:p w14:paraId="4E4D4E00" w14:textId="524E1903" w:rsidR="00DE4C89" w:rsidRDefault="00F6102F" w:rsidP="00F6102F">
                  <w:pPr>
                    <w:tabs>
                      <w:tab w:val="left" w:pos="1855"/>
                    </w:tabs>
                    <w:rPr>
                      <w:szCs w:val="20"/>
                    </w:rPr>
                  </w:pPr>
                  <w:r w:rsidRPr="00F6102F">
                    <w:rPr>
                      <w:noProof/>
                      <w:szCs w:val="20"/>
                    </w:rPr>
                    <w:drawing>
                      <wp:inline distT="0" distB="0" distL="0" distR="0" wp14:anchorId="373EC6E0" wp14:editId="7E605FF4">
                        <wp:extent cx="4552315" cy="4191000"/>
                        <wp:effectExtent l="0" t="0" r="635" b="0"/>
                        <wp:docPr id="10318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3916" name=""/>
                                <pic:cNvPicPr/>
                              </pic:nvPicPr>
                              <pic:blipFill>
                                <a:blip r:embed="rId23"/>
                                <a:stretch>
                                  <a:fillRect/>
                                </a:stretch>
                              </pic:blipFill>
                              <pic:spPr>
                                <a:xfrm>
                                  <a:off x="0" y="0"/>
                                  <a:ext cx="4552315" cy="4191000"/>
                                </a:xfrm>
                                <a:prstGeom prst="rect">
                                  <a:avLst/>
                                </a:prstGeom>
                              </pic:spPr>
                            </pic:pic>
                          </a:graphicData>
                        </a:graphic>
                      </wp:inline>
                    </w:drawing>
                  </w:r>
                </w:p>
              </w:tc>
            </w:tr>
            <w:tr w:rsidR="000C44DA" w14:paraId="0EFD3390" w14:textId="77777777" w:rsidTr="00F6102F">
              <w:tc>
                <w:tcPr>
                  <w:tcW w:w="1159" w:type="dxa"/>
                  <w:tcBorders>
                    <w:top w:val="single" w:sz="4" w:space="0" w:color="auto"/>
                    <w:left w:val="single" w:sz="4" w:space="0" w:color="auto"/>
                    <w:bottom w:val="single" w:sz="4" w:space="0" w:color="auto"/>
                    <w:right w:val="single" w:sz="4" w:space="0" w:color="auto"/>
                  </w:tcBorders>
                </w:tcPr>
                <w:p w14:paraId="19D08E5B" w14:textId="6023BF59" w:rsidR="000C44DA" w:rsidRDefault="000C44DA">
                  <w:pPr>
                    <w:rPr>
                      <w:szCs w:val="20"/>
                    </w:rPr>
                  </w:pPr>
                  <w:r>
                    <w:rPr>
                      <w:szCs w:val="20"/>
                    </w:rPr>
                    <w:t>Class 4: Square</w:t>
                  </w:r>
                </w:p>
              </w:tc>
              <w:tc>
                <w:tcPr>
                  <w:tcW w:w="9069" w:type="dxa"/>
                  <w:tcBorders>
                    <w:top w:val="single" w:sz="4" w:space="0" w:color="auto"/>
                    <w:left w:val="single" w:sz="4" w:space="0" w:color="auto"/>
                    <w:bottom w:val="single" w:sz="4" w:space="0" w:color="auto"/>
                    <w:right w:val="single" w:sz="4" w:space="0" w:color="auto"/>
                  </w:tcBorders>
                </w:tcPr>
                <w:p w14:paraId="70F2002A" w14:textId="7C9673DA" w:rsidR="000C44DA" w:rsidRPr="000C44DA" w:rsidRDefault="00F6102F">
                  <w:pPr>
                    <w:rPr>
                      <w:szCs w:val="20"/>
                    </w:rPr>
                  </w:pPr>
                  <w:r w:rsidRPr="00F6102F">
                    <w:rPr>
                      <w:noProof/>
                      <w:szCs w:val="20"/>
                    </w:rPr>
                    <w:drawing>
                      <wp:inline distT="0" distB="0" distL="0" distR="0" wp14:anchorId="32E76476" wp14:editId="7205DCDA">
                        <wp:extent cx="4552315" cy="3350895"/>
                        <wp:effectExtent l="0" t="0" r="635" b="1905"/>
                        <wp:docPr id="11901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9220" name=""/>
                                <pic:cNvPicPr/>
                              </pic:nvPicPr>
                              <pic:blipFill>
                                <a:blip r:embed="rId24"/>
                                <a:stretch>
                                  <a:fillRect/>
                                </a:stretch>
                              </pic:blipFill>
                              <pic:spPr>
                                <a:xfrm>
                                  <a:off x="0" y="0"/>
                                  <a:ext cx="4552315" cy="3350895"/>
                                </a:xfrm>
                                <a:prstGeom prst="rect">
                                  <a:avLst/>
                                </a:prstGeom>
                              </pic:spPr>
                            </pic:pic>
                          </a:graphicData>
                        </a:graphic>
                      </wp:inline>
                    </w:drawing>
                  </w:r>
                </w:p>
              </w:tc>
            </w:tr>
            <w:tr w:rsidR="000C44DA" w14:paraId="715020C8" w14:textId="77777777" w:rsidTr="00F6102F">
              <w:tc>
                <w:tcPr>
                  <w:tcW w:w="1159" w:type="dxa"/>
                  <w:tcBorders>
                    <w:top w:val="single" w:sz="4" w:space="0" w:color="auto"/>
                    <w:left w:val="single" w:sz="4" w:space="0" w:color="auto"/>
                    <w:bottom w:val="single" w:sz="4" w:space="0" w:color="auto"/>
                    <w:right w:val="single" w:sz="4" w:space="0" w:color="auto"/>
                  </w:tcBorders>
                </w:tcPr>
                <w:p w14:paraId="0F97F006" w14:textId="1816E7C5" w:rsidR="000C44DA" w:rsidRDefault="000C44DA">
                  <w:pPr>
                    <w:rPr>
                      <w:szCs w:val="20"/>
                    </w:rPr>
                  </w:pPr>
                  <w:r>
                    <w:rPr>
                      <w:szCs w:val="20"/>
                    </w:rPr>
                    <w:lastRenderedPageBreak/>
                    <w:t>Class 5: Trapezoid</w:t>
                  </w:r>
                </w:p>
              </w:tc>
              <w:tc>
                <w:tcPr>
                  <w:tcW w:w="9069" w:type="dxa"/>
                  <w:tcBorders>
                    <w:top w:val="single" w:sz="4" w:space="0" w:color="auto"/>
                    <w:left w:val="single" w:sz="4" w:space="0" w:color="auto"/>
                    <w:bottom w:val="single" w:sz="4" w:space="0" w:color="auto"/>
                    <w:right w:val="single" w:sz="4" w:space="0" w:color="auto"/>
                  </w:tcBorders>
                </w:tcPr>
                <w:p w14:paraId="52DFDDE3" w14:textId="6E4AE9D2" w:rsidR="000C44DA" w:rsidRPr="000C44DA" w:rsidRDefault="00F6102F">
                  <w:pPr>
                    <w:rPr>
                      <w:szCs w:val="20"/>
                    </w:rPr>
                  </w:pPr>
                  <w:r w:rsidRPr="00F6102F">
                    <w:rPr>
                      <w:noProof/>
                      <w:szCs w:val="20"/>
                    </w:rPr>
                    <w:drawing>
                      <wp:inline distT="0" distB="0" distL="0" distR="0" wp14:anchorId="4AF905D0" wp14:editId="09650D25">
                        <wp:extent cx="5673622" cy="4871923"/>
                        <wp:effectExtent l="0" t="0" r="3810" b="5080"/>
                        <wp:docPr id="8353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1633" name=""/>
                                <pic:cNvPicPr/>
                              </pic:nvPicPr>
                              <pic:blipFill>
                                <a:blip r:embed="rId25"/>
                                <a:stretch>
                                  <a:fillRect/>
                                </a:stretch>
                              </pic:blipFill>
                              <pic:spPr>
                                <a:xfrm>
                                  <a:off x="0" y="0"/>
                                  <a:ext cx="5698494" cy="4893281"/>
                                </a:xfrm>
                                <a:prstGeom prst="rect">
                                  <a:avLst/>
                                </a:prstGeom>
                              </pic:spPr>
                            </pic:pic>
                          </a:graphicData>
                        </a:graphic>
                      </wp:inline>
                    </w:drawing>
                  </w:r>
                </w:p>
              </w:tc>
            </w:tr>
          </w:tbl>
          <w:p w14:paraId="7946524B" w14:textId="77777777" w:rsidR="002E1367" w:rsidRDefault="002E1367">
            <w:pPr>
              <w:rPr>
                <w:szCs w:val="20"/>
              </w:rPr>
            </w:pPr>
          </w:p>
          <w:p w14:paraId="1613FFC1" w14:textId="109683AE" w:rsidR="00DE4C89" w:rsidRDefault="00DE4C89">
            <w:pPr>
              <w:rPr>
                <w:szCs w:val="20"/>
              </w:rPr>
            </w:pPr>
            <w:r>
              <w:rPr>
                <w:szCs w:val="20"/>
              </w:rPr>
              <w:t>Add more rows as you need in the table above to cover all classes.</w:t>
            </w:r>
          </w:p>
          <w:p w14:paraId="18475433" w14:textId="77777777" w:rsidR="00DE4C89" w:rsidRDefault="00DE4C89">
            <w:pPr>
              <w:rPr>
                <w:szCs w:val="20"/>
              </w:rPr>
            </w:pPr>
          </w:p>
          <w:p w14:paraId="0375EE24" w14:textId="6836991E" w:rsidR="00DE4C89" w:rsidRDefault="00114756">
            <w:pPr>
              <w:tabs>
                <w:tab w:val="left" w:pos="680"/>
              </w:tabs>
              <w:rPr>
                <w:szCs w:val="20"/>
              </w:rPr>
            </w:pPr>
            <w:sdt>
              <w:sdtPr>
                <w:rPr>
                  <w:rFonts w:ascii="Calibri" w:hAnsi="Calibri"/>
                  <w:szCs w:val="20"/>
                  <w:lang w:eastAsia="en-AU"/>
                </w:rPr>
                <w:id w:val="971865703"/>
                <w14:checkbox>
                  <w14:checked w14:val="1"/>
                  <w14:checkedState w14:val="2612" w14:font="MS Gothic"/>
                  <w14:uncheckedState w14:val="2610" w14:font="MS Gothic"/>
                </w14:checkbox>
              </w:sdtPr>
              <w:sdtEndPr/>
              <w:sdtContent>
                <w:r w:rsidR="000C44DA">
                  <w:rPr>
                    <w:rFonts w:ascii="MS Gothic" w:eastAsia="MS Gothic" w:hAnsi="MS Gothic" w:hint="eastAsia"/>
                    <w:szCs w:val="20"/>
                    <w:lang w:eastAsia="en-AU"/>
                  </w:rPr>
                  <w:t>☒</w:t>
                </w:r>
              </w:sdtContent>
            </w:sdt>
            <w:r w:rsidR="00DE4C89">
              <w:rPr>
                <w:rFonts w:ascii="Calibri" w:hAnsi="Calibri"/>
                <w:szCs w:val="20"/>
                <w:lang w:eastAsia="en-AU"/>
              </w:rPr>
              <w:t xml:space="preserve"> I have followed code conversions</w:t>
            </w:r>
          </w:p>
          <w:p w14:paraId="5E3D84BD" w14:textId="4D44F2BA" w:rsidR="00DE4C89" w:rsidRDefault="00114756">
            <w:pPr>
              <w:tabs>
                <w:tab w:val="left" w:pos="680"/>
              </w:tabs>
              <w:rPr>
                <w:szCs w:val="20"/>
              </w:rPr>
            </w:pPr>
            <w:sdt>
              <w:sdtPr>
                <w:rPr>
                  <w:rFonts w:ascii="Calibri" w:hAnsi="Calibri"/>
                  <w:szCs w:val="20"/>
                  <w:lang w:eastAsia="en-AU"/>
                </w:rPr>
                <w:id w:val="-1576818023"/>
                <w14:checkbox>
                  <w14:checked w14:val="1"/>
                  <w14:checkedState w14:val="2612" w14:font="MS Gothic"/>
                  <w14:uncheckedState w14:val="2610" w14:font="MS Gothic"/>
                </w14:checkbox>
              </w:sdtPr>
              <w:sdtEndPr/>
              <w:sdtContent>
                <w:r w:rsidR="000C44DA">
                  <w:rPr>
                    <w:rFonts w:ascii="MS Gothic" w:eastAsia="MS Gothic" w:hAnsi="MS Gothic" w:hint="eastAsia"/>
                    <w:szCs w:val="20"/>
                    <w:lang w:eastAsia="en-AU"/>
                  </w:rPr>
                  <w:t>☒</w:t>
                </w:r>
              </w:sdtContent>
            </w:sdt>
            <w:r w:rsidR="00DE4C89">
              <w:rPr>
                <w:rFonts w:ascii="Calibri" w:hAnsi="Calibri"/>
                <w:szCs w:val="20"/>
                <w:lang w:eastAsia="en-AU"/>
              </w:rPr>
              <w:t xml:space="preserve"> I have fully documented using comments</w:t>
            </w:r>
          </w:p>
          <w:p w14:paraId="791A2032" w14:textId="77777777" w:rsidR="00DE4C89" w:rsidRDefault="00DE4C89">
            <w:pPr>
              <w:rPr>
                <w:szCs w:val="20"/>
              </w:rPr>
            </w:pPr>
          </w:p>
        </w:tc>
      </w:tr>
      <w:tr w:rsidR="00DE4C89" w14:paraId="044B0166"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BBCE9F6" w14:textId="57DD6005" w:rsidR="00DE4C89" w:rsidRDefault="00DE4C89">
            <w:pPr>
              <w:rPr>
                <w:szCs w:val="20"/>
              </w:rPr>
            </w:pPr>
            <w:r>
              <w:rPr>
                <w:rFonts w:cs="Arial"/>
                <w:b/>
                <w:bCs/>
                <w:szCs w:val="20"/>
              </w:rPr>
              <w:lastRenderedPageBreak/>
              <w:t>1.6</w:t>
            </w:r>
            <w:r>
              <w:rPr>
                <w:szCs w:val="20"/>
              </w:rPr>
              <w:t xml:space="preserve"> Implement two versions of constructors for all classe</w:t>
            </w:r>
            <w:r w:rsidR="00C961E7">
              <w:rPr>
                <w:szCs w:val="20"/>
              </w:rPr>
              <w:t>s</w:t>
            </w:r>
            <w:r>
              <w:rPr>
                <w:szCs w:val="20"/>
              </w:rPr>
              <w:t xml:space="preserve"> with member fields. </w:t>
            </w:r>
          </w:p>
          <w:p w14:paraId="59685D1B" w14:textId="77777777" w:rsidR="00DE4C89" w:rsidRDefault="00DE4C89" w:rsidP="00917D4D">
            <w:pPr>
              <w:pStyle w:val="ListParagraph"/>
              <w:numPr>
                <w:ilvl w:val="0"/>
                <w:numId w:val="3"/>
              </w:numPr>
              <w:rPr>
                <w:szCs w:val="20"/>
              </w:rPr>
            </w:pPr>
            <w:r>
              <w:rPr>
                <w:szCs w:val="20"/>
              </w:rPr>
              <w:t>One constructor accepts zero parameter and initialize each member fields to a reasonable default value.</w:t>
            </w:r>
          </w:p>
          <w:p w14:paraId="13C8AD60" w14:textId="6935B9CA" w:rsidR="00DE4C89" w:rsidRDefault="00DE4C89" w:rsidP="00917D4D">
            <w:pPr>
              <w:pStyle w:val="ListParagraph"/>
              <w:numPr>
                <w:ilvl w:val="0"/>
                <w:numId w:val="3"/>
              </w:numPr>
              <w:rPr>
                <w:szCs w:val="20"/>
              </w:rPr>
            </w:pPr>
            <w:r>
              <w:rPr>
                <w:szCs w:val="20"/>
              </w:rPr>
              <w:t xml:space="preserve">The other constructor accepts </w:t>
            </w:r>
            <w:r w:rsidR="00D913A2">
              <w:rPr>
                <w:szCs w:val="20"/>
              </w:rPr>
              <w:t>a number of</w:t>
            </w:r>
            <w:r>
              <w:rPr>
                <w:szCs w:val="20"/>
              </w:rPr>
              <w:t xml:space="preserve"> parameters </w:t>
            </w:r>
            <w:r w:rsidR="00D913A2">
              <w:rPr>
                <w:szCs w:val="20"/>
              </w:rPr>
              <w:t>for</w:t>
            </w:r>
            <w:r>
              <w:rPr>
                <w:szCs w:val="20"/>
              </w:rPr>
              <w:t xml:space="preserve"> initializ</w:t>
            </w:r>
            <w:r w:rsidR="00B612E2">
              <w:rPr>
                <w:szCs w:val="20"/>
              </w:rPr>
              <w:t>ing</w:t>
            </w:r>
            <w:r>
              <w:rPr>
                <w:szCs w:val="20"/>
              </w:rPr>
              <w:t xml:space="preserve"> all member fields.</w:t>
            </w:r>
          </w:p>
          <w:p w14:paraId="40833312" w14:textId="4EF579C5" w:rsidR="00DE4C89" w:rsidRDefault="00DE4C89">
            <w:pPr>
              <w:rPr>
                <w:szCs w:val="20"/>
              </w:rPr>
            </w:pPr>
            <w:r>
              <w:rPr>
                <w:szCs w:val="20"/>
              </w:rPr>
              <w:t>Provide a screenshot of the two constructors for each class.</w:t>
            </w:r>
          </w:p>
        </w:tc>
      </w:tr>
      <w:tr w:rsidR="00DE4C89" w14:paraId="433B97F3"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8160F3" w14:textId="77777777" w:rsidR="00DE4C89" w:rsidRDefault="00DE4C89">
            <w:pPr>
              <w:rPr>
                <w:szCs w:val="20"/>
              </w:rPr>
            </w:pPr>
            <w:r>
              <w:rPr>
                <w:b/>
                <w:bCs/>
                <w:szCs w:val="20"/>
              </w:rPr>
              <w:t>Answer:</w:t>
            </w:r>
          </w:p>
          <w:tbl>
            <w:tblPr>
              <w:tblStyle w:val="TableGrid"/>
              <w:tblW w:w="10370" w:type="dxa"/>
              <w:tblLayout w:type="fixed"/>
              <w:tblLook w:val="04A0" w:firstRow="1" w:lastRow="0" w:firstColumn="1" w:lastColumn="0" w:noHBand="0" w:noVBand="1"/>
            </w:tblPr>
            <w:tblGrid>
              <w:gridCol w:w="1440"/>
              <w:gridCol w:w="3974"/>
              <w:gridCol w:w="4956"/>
            </w:tblGrid>
            <w:tr w:rsidR="00DE4C89" w14:paraId="3C097CFD" w14:textId="77777777" w:rsidTr="00F6102F">
              <w:tc>
                <w:tcPr>
                  <w:tcW w:w="1440" w:type="dxa"/>
                  <w:tcBorders>
                    <w:top w:val="single" w:sz="4" w:space="0" w:color="auto"/>
                    <w:left w:val="single" w:sz="4" w:space="0" w:color="auto"/>
                    <w:bottom w:val="single" w:sz="4" w:space="0" w:color="auto"/>
                    <w:right w:val="single" w:sz="4" w:space="0" w:color="auto"/>
                  </w:tcBorders>
                  <w:hideMark/>
                </w:tcPr>
                <w:p w14:paraId="1A711B47" w14:textId="77777777" w:rsidR="00DE4C89" w:rsidRDefault="00DE4C89">
                  <w:pPr>
                    <w:rPr>
                      <w:szCs w:val="20"/>
                    </w:rPr>
                  </w:pPr>
                  <w:r>
                    <w:rPr>
                      <w:szCs w:val="20"/>
                    </w:rPr>
                    <w:t>Class Name</w:t>
                  </w:r>
                </w:p>
              </w:tc>
              <w:tc>
                <w:tcPr>
                  <w:tcW w:w="3974" w:type="dxa"/>
                  <w:tcBorders>
                    <w:top w:val="single" w:sz="4" w:space="0" w:color="auto"/>
                    <w:left w:val="single" w:sz="4" w:space="0" w:color="auto"/>
                    <w:bottom w:val="single" w:sz="4" w:space="0" w:color="auto"/>
                    <w:right w:val="single" w:sz="4" w:space="0" w:color="auto"/>
                  </w:tcBorders>
                  <w:hideMark/>
                </w:tcPr>
                <w:p w14:paraId="003033D6" w14:textId="77777777" w:rsidR="00DE4C89" w:rsidRDefault="00DE4C89">
                  <w:pPr>
                    <w:rPr>
                      <w:szCs w:val="20"/>
                    </w:rPr>
                  </w:pPr>
                  <w:r>
                    <w:rPr>
                      <w:szCs w:val="20"/>
                    </w:rPr>
                    <w:t>Constructor #1 – without parameter</w:t>
                  </w:r>
                </w:p>
                <w:p w14:paraId="54413F54" w14:textId="77777777" w:rsidR="00DE4C89" w:rsidRDefault="00DE4C89">
                  <w:pPr>
                    <w:rPr>
                      <w:szCs w:val="20"/>
                    </w:rPr>
                  </w:pPr>
                  <w:r>
                    <w:rPr>
                      <w:szCs w:val="20"/>
                    </w:rPr>
                    <w:t>Screenshot</w:t>
                  </w:r>
                </w:p>
              </w:tc>
              <w:tc>
                <w:tcPr>
                  <w:tcW w:w="4956" w:type="dxa"/>
                  <w:tcBorders>
                    <w:top w:val="single" w:sz="4" w:space="0" w:color="auto"/>
                    <w:left w:val="single" w:sz="4" w:space="0" w:color="auto"/>
                    <w:bottom w:val="single" w:sz="4" w:space="0" w:color="auto"/>
                    <w:right w:val="single" w:sz="4" w:space="0" w:color="auto"/>
                  </w:tcBorders>
                  <w:hideMark/>
                </w:tcPr>
                <w:p w14:paraId="66276842" w14:textId="77777777" w:rsidR="00DE4C89" w:rsidRDefault="00DE4C89">
                  <w:pPr>
                    <w:rPr>
                      <w:szCs w:val="20"/>
                    </w:rPr>
                  </w:pPr>
                  <w:r>
                    <w:rPr>
                      <w:szCs w:val="20"/>
                    </w:rPr>
                    <w:t>Constructor #2 – with parameter</w:t>
                  </w:r>
                </w:p>
                <w:p w14:paraId="10D7A60A" w14:textId="77777777" w:rsidR="00DE4C89" w:rsidRDefault="00DE4C89">
                  <w:pPr>
                    <w:rPr>
                      <w:szCs w:val="20"/>
                    </w:rPr>
                  </w:pPr>
                  <w:r>
                    <w:rPr>
                      <w:szCs w:val="20"/>
                    </w:rPr>
                    <w:t>Screenshot</w:t>
                  </w:r>
                </w:p>
              </w:tc>
            </w:tr>
            <w:tr w:rsidR="00DE4C89" w14:paraId="5BFAB543" w14:textId="77777777" w:rsidTr="00F6102F">
              <w:tc>
                <w:tcPr>
                  <w:tcW w:w="1440" w:type="dxa"/>
                  <w:tcBorders>
                    <w:top w:val="single" w:sz="4" w:space="0" w:color="auto"/>
                    <w:left w:val="single" w:sz="4" w:space="0" w:color="auto"/>
                    <w:bottom w:val="single" w:sz="4" w:space="0" w:color="auto"/>
                    <w:right w:val="single" w:sz="4" w:space="0" w:color="auto"/>
                  </w:tcBorders>
                </w:tcPr>
                <w:p w14:paraId="530CC7F5" w14:textId="559E15AA" w:rsidR="00DE4C89" w:rsidRDefault="000C44DA">
                  <w:pPr>
                    <w:rPr>
                      <w:szCs w:val="20"/>
                    </w:rPr>
                  </w:pPr>
                  <w:r>
                    <w:rPr>
                      <w:szCs w:val="20"/>
                    </w:rPr>
                    <w:t>Shape</w:t>
                  </w:r>
                </w:p>
              </w:tc>
              <w:tc>
                <w:tcPr>
                  <w:tcW w:w="3974" w:type="dxa"/>
                  <w:tcBorders>
                    <w:top w:val="single" w:sz="4" w:space="0" w:color="auto"/>
                    <w:left w:val="single" w:sz="4" w:space="0" w:color="auto"/>
                    <w:bottom w:val="single" w:sz="4" w:space="0" w:color="auto"/>
                    <w:right w:val="single" w:sz="4" w:space="0" w:color="auto"/>
                  </w:tcBorders>
                </w:tcPr>
                <w:p w14:paraId="2C5FD7E0" w14:textId="14D16F65" w:rsidR="00DE4C89" w:rsidRDefault="000C44DA">
                  <w:pPr>
                    <w:rPr>
                      <w:szCs w:val="20"/>
                    </w:rPr>
                  </w:pPr>
                  <w:r w:rsidRPr="000C44DA">
                    <w:rPr>
                      <w:noProof/>
                      <w:szCs w:val="20"/>
                    </w:rPr>
                    <w:drawing>
                      <wp:inline distT="0" distB="0" distL="0" distR="0" wp14:anchorId="41AB378E" wp14:editId="1B7B0F06">
                        <wp:extent cx="1929740" cy="615689"/>
                        <wp:effectExtent l="0" t="0" r="0" b="0"/>
                        <wp:docPr id="4979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25769" name=""/>
                                <pic:cNvPicPr/>
                              </pic:nvPicPr>
                              <pic:blipFill>
                                <a:blip r:embed="rId26"/>
                                <a:stretch>
                                  <a:fillRect/>
                                </a:stretch>
                              </pic:blipFill>
                              <pic:spPr>
                                <a:xfrm>
                                  <a:off x="0" y="0"/>
                                  <a:ext cx="1977128" cy="630808"/>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73E965FE" w14:textId="6114D1FE" w:rsidR="00DE4C89" w:rsidRDefault="008C693A">
                  <w:pPr>
                    <w:rPr>
                      <w:szCs w:val="20"/>
                    </w:rPr>
                  </w:pPr>
                  <w:r w:rsidRPr="008C693A">
                    <w:rPr>
                      <w:noProof/>
                      <w:szCs w:val="20"/>
                    </w:rPr>
                    <w:drawing>
                      <wp:inline distT="0" distB="0" distL="0" distR="0" wp14:anchorId="76C8DAB5" wp14:editId="76EA174B">
                        <wp:extent cx="2653030" cy="617220"/>
                        <wp:effectExtent l="0" t="0" r="0" b="1905"/>
                        <wp:docPr id="6466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6882" name=""/>
                                <pic:cNvPicPr/>
                              </pic:nvPicPr>
                              <pic:blipFill>
                                <a:blip r:embed="rId27"/>
                                <a:stretch>
                                  <a:fillRect/>
                                </a:stretch>
                              </pic:blipFill>
                              <pic:spPr>
                                <a:xfrm>
                                  <a:off x="0" y="0"/>
                                  <a:ext cx="2653030" cy="617220"/>
                                </a:xfrm>
                                <a:prstGeom prst="rect">
                                  <a:avLst/>
                                </a:prstGeom>
                              </pic:spPr>
                            </pic:pic>
                          </a:graphicData>
                        </a:graphic>
                      </wp:inline>
                    </w:drawing>
                  </w:r>
                </w:p>
              </w:tc>
            </w:tr>
            <w:tr w:rsidR="00DE4C89" w14:paraId="3FBB3827" w14:textId="77777777" w:rsidTr="00F6102F">
              <w:tc>
                <w:tcPr>
                  <w:tcW w:w="1440" w:type="dxa"/>
                  <w:tcBorders>
                    <w:top w:val="single" w:sz="4" w:space="0" w:color="auto"/>
                    <w:left w:val="single" w:sz="4" w:space="0" w:color="auto"/>
                    <w:bottom w:val="single" w:sz="4" w:space="0" w:color="auto"/>
                    <w:right w:val="single" w:sz="4" w:space="0" w:color="auto"/>
                  </w:tcBorders>
                </w:tcPr>
                <w:p w14:paraId="3C08AC13" w14:textId="3418E908" w:rsidR="00DE4C89" w:rsidRDefault="008C693A">
                  <w:pPr>
                    <w:rPr>
                      <w:szCs w:val="20"/>
                    </w:rPr>
                  </w:pPr>
                  <w:r>
                    <w:rPr>
                      <w:szCs w:val="20"/>
                    </w:rPr>
                    <w:t>Circle</w:t>
                  </w:r>
                </w:p>
              </w:tc>
              <w:tc>
                <w:tcPr>
                  <w:tcW w:w="3974" w:type="dxa"/>
                  <w:tcBorders>
                    <w:top w:val="single" w:sz="4" w:space="0" w:color="auto"/>
                    <w:left w:val="single" w:sz="4" w:space="0" w:color="auto"/>
                    <w:bottom w:val="single" w:sz="4" w:space="0" w:color="auto"/>
                    <w:right w:val="single" w:sz="4" w:space="0" w:color="auto"/>
                  </w:tcBorders>
                </w:tcPr>
                <w:p w14:paraId="33BE1B7C" w14:textId="15BE3BBB" w:rsidR="00DE4C89" w:rsidRDefault="001B1AB9">
                  <w:pPr>
                    <w:rPr>
                      <w:szCs w:val="20"/>
                    </w:rPr>
                  </w:pPr>
                  <w:r w:rsidRPr="001B1AB9">
                    <w:rPr>
                      <w:noProof/>
                      <w:szCs w:val="20"/>
                    </w:rPr>
                    <w:drawing>
                      <wp:inline distT="0" distB="0" distL="0" distR="0" wp14:anchorId="3E062A5C" wp14:editId="64386FAF">
                        <wp:extent cx="1941616" cy="679411"/>
                        <wp:effectExtent l="0" t="0" r="1905" b="6985"/>
                        <wp:docPr id="183562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1210" name=""/>
                                <pic:cNvPicPr/>
                              </pic:nvPicPr>
                              <pic:blipFill>
                                <a:blip r:embed="rId28"/>
                                <a:stretch>
                                  <a:fillRect/>
                                </a:stretch>
                              </pic:blipFill>
                              <pic:spPr>
                                <a:xfrm>
                                  <a:off x="0" y="0"/>
                                  <a:ext cx="1956186" cy="684509"/>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1F3141EF" w14:textId="5B48DF5E" w:rsidR="00DE4C89" w:rsidRDefault="00F6102F">
                  <w:pPr>
                    <w:rPr>
                      <w:szCs w:val="20"/>
                    </w:rPr>
                  </w:pPr>
                  <w:r w:rsidRPr="00F6102F">
                    <w:rPr>
                      <w:noProof/>
                      <w:szCs w:val="20"/>
                    </w:rPr>
                    <w:drawing>
                      <wp:inline distT="0" distB="0" distL="0" distR="0" wp14:anchorId="15AE09FE" wp14:editId="50C21DE1">
                        <wp:extent cx="2653030" cy="894715"/>
                        <wp:effectExtent l="0" t="0" r="0" b="635"/>
                        <wp:docPr id="89034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6353" name=""/>
                                <pic:cNvPicPr/>
                              </pic:nvPicPr>
                              <pic:blipFill>
                                <a:blip r:embed="rId29"/>
                                <a:stretch>
                                  <a:fillRect/>
                                </a:stretch>
                              </pic:blipFill>
                              <pic:spPr>
                                <a:xfrm>
                                  <a:off x="0" y="0"/>
                                  <a:ext cx="2653030" cy="894715"/>
                                </a:xfrm>
                                <a:prstGeom prst="rect">
                                  <a:avLst/>
                                </a:prstGeom>
                              </pic:spPr>
                            </pic:pic>
                          </a:graphicData>
                        </a:graphic>
                      </wp:inline>
                    </w:drawing>
                  </w:r>
                </w:p>
              </w:tc>
            </w:tr>
            <w:tr w:rsidR="001B1AB9" w14:paraId="6F2CCD40" w14:textId="77777777" w:rsidTr="00F6102F">
              <w:tc>
                <w:tcPr>
                  <w:tcW w:w="1440" w:type="dxa"/>
                  <w:tcBorders>
                    <w:top w:val="single" w:sz="4" w:space="0" w:color="auto"/>
                    <w:left w:val="single" w:sz="4" w:space="0" w:color="auto"/>
                    <w:bottom w:val="single" w:sz="4" w:space="0" w:color="auto"/>
                    <w:right w:val="single" w:sz="4" w:space="0" w:color="auto"/>
                  </w:tcBorders>
                </w:tcPr>
                <w:p w14:paraId="28B4CF0C" w14:textId="5808A403" w:rsidR="001B1AB9" w:rsidRDefault="001B1AB9">
                  <w:pPr>
                    <w:rPr>
                      <w:szCs w:val="20"/>
                    </w:rPr>
                  </w:pPr>
                  <w:r>
                    <w:rPr>
                      <w:szCs w:val="20"/>
                    </w:rPr>
                    <w:lastRenderedPageBreak/>
                    <w:t>Rectangle</w:t>
                  </w:r>
                </w:p>
              </w:tc>
              <w:tc>
                <w:tcPr>
                  <w:tcW w:w="3974" w:type="dxa"/>
                  <w:tcBorders>
                    <w:top w:val="single" w:sz="4" w:space="0" w:color="auto"/>
                    <w:left w:val="single" w:sz="4" w:space="0" w:color="auto"/>
                    <w:bottom w:val="single" w:sz="4" w:space="0" w:color="auto"/>
                    <w:right w:val="single" w:sz="4" w:space="0" w:color="auto"/>
                  </w:tcBorders>
                </w:tcPr>
                <w:p w14:paraId="3B77CB43" w14:textId="1BB96676" w:rsidR="001B1AB9" w:rsidRPr="001B1AB9" w:rsidRDefault="001B1AB9">
                  <w:pPr>
                    <w:rPr>
                      <w:szCs w:val="20"/>
                    </w:rPr>
                  </w:pPr>
                  <w:r w:rsidRPr="001B1AB9">
                    <w:rPr>
                      <w:noProof/>
                      <w:szCs w:val="20"/>
                    </w:rPr>
                    <w:drawing>
                      <wp:inline distT="0" distB="0" distL="0" distR="0" wp14:anchorId="329C6F12" wp14:editId="662A288A">
                        <wp:extent cx="1611978" cy="679450"/>
                        <wp:effectExtent l="0" t="0" r="7620" b="6350"/>
                        <wp:docPr id="2102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306" name=""/>
                                <pic:cNvPicPr/>
                              </pic:nvPicPr>
                              <pic:blipFill>
                                <a:blip r:embed="rId30"/>
                                <a:stretch>
                                  <a:fillRect/>
                                </a:stretch>
                              </pic:blipFill>
                              <pic:spPr>
                                <a:xfrm>
                                  <a:off x="0" y="0"/>
                                  <a:ext cx="1661208" cy="700200"/>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7DBDA340" w14:textId="4B172D51" w:rsidR="001B1AB9" w:rsidRPr="001B1AB9" w:rsidRDefault="00F6102F">
                  <w:pPr>
                    <w:rPr>
                      <w:szCs w:val="20"/>
                    </w:rPr>
                  </w:pPr>
                  <w:r w:rsidRPr="00F6102F">
                    <w:rPr>
                      <w:noProof/>
                      <w:szCs w:val="20"/>
                    </w:rPr>
                    <w:drawing>
                      <wp:inline distT="0" distB="0" distL="0" distR="0" wp14:anchorId="53326A92" wp14:editId="502F5454">
                        <wp:extent cx="2653030" cy="836930"/>
                        <wp:effectExtent l="0" t="0" r="0" b="1270"/>
                        <wp:docPr id="2505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120" name=""/>
                                <pic:cNvPicPr/>
                              </pic:nvPicPr>
                              <pic:blipFill>
                                <a:blip r:embed="rId31"/>
                                <a:stretch>
                                  <a:fillRect/>
                                </a:stretch>
                              </pic:blipFill>
                              <pic:spPr>
                                <a:xfrm>
                                  <a:off x="0" y="0"/>
                                  <a:ext cx="2653030" cy="836930"/>
                                </a:xfrm>
                                <a:prstGeom prst="rect">
                                  <a:avLst/>
                                </a:prstGeom>
                              </pic:spPr>
                            </pic:pic>
                          </a:graphicData>
                        </a:graphic>
                      </wp:inline>
                    </w:drawing>
                  </w:r>
                </w:p>
              </w:tc>
            </w:tr>
            <w:tr w:rsidR="001B1AB9" w14:paraId="109F3861" w14:textId="77777777" w:rsidTr="00F6102F">
              <w:tc>
                <w:tcPr>
                  <w:tcW w:w="1440" w:type="dxa"/>
                  <w:tcBorders>
                    <w:top w:val="single" w:sz="4" w:space="0" w:color="auto"/>
                    <w:left w:val="single" w:sz="4" w:space="0" w:color="auto"/>
                    <w:bottom w:val="single" w:sz="4" w:space="0" w:color="auto"/>
                    <w:right w:val="single" w:sz="4" w:space="0" w:color="auto"/>
                  </w:tcBorders>
                </w:tcPr>
                <w:p w14:paraId="191DBF7D" w14:textId="30E0FE6F" w:rsidR="001B1AB9" w:rsidRDefault="001B1AB9">
                  <w:pPr>
                    <w:rPr>
                      <w:szCs w:val="20"/>
                    </w:rPr>
                  </w:pPr>
                  <w:r>
                    <w:rPr>
                      <w:szCs w:val="20"/>
                    </w:rPr>
                    <w:t>Square</w:t>
                  </w:r>
                </w:p>
              </w:tc>
              <w:tc>
                <w:tcPr>
                  <w:tcW w:w="3974" w:type="dxa"/>
                  <w:tcBorders>
                    <w:top w:val="single" w:sz="4" w:space="0" w:color="auto"/>
                    <w:left w:val="single" w:sz="4" w:space="0" w:color="auto"/>
                    <w:bottom w:val="single" w:sz="4" w:space="0" w:color="auto"/>
                    <w:right w:val="single" w:sz="4" w:space="0" w:color="auto"/>
                  </w:tcBorders>
                </w:tcPr>
                <w:p w14:paraId="2547DD5A" w14:textId="343F1845" w:rsidR="001B1AB9" w:rsidRPr="001B1AB9" w:rsidRDefault="001B1AB9">
                  <w:pPr>
                    <w:rPr>
                      <w:szCs w:val="20"/>
                    </w:rPr>
                  </w:pPr>
                  <w:r w:rsidRPr="001B1AB9">
                    <w:rPr>
                      <w:noProof/>
                      <w:szCs w:val="20"/>
                    </w:rPr>
                    <w:drawing>
                      <wp:inline distT="0" distB="0" distL="0" distR="0" wp14:anchorId="7392EEAC" wp14:editId="1BEAB360">
                        <wp:extent cx="1873250" cy="707329"/>
                        <wp:effectExtent l="0" t="0" r="0" b="0"/>
                        <wp:docPr id="7555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4760" name=""/>
                                <pic:cNvPicPr/>
                              </pic:nvPicPr>
                              <pic:blipFill>
                                <a:blip r:embed="rId32"/>
                                <a:stretch>
                                  <a:fillRect/>
                                </a:stretch>
                              </pic:blipFill>
                              <pic:spPr>
                                <a:xfrm>
                                  <a:off x="0" y="0"/>
                                  <a:ext cx="1887740" cy="712800"/>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51038F59" w14:textId="187CA758" w:rsidR="001B1AB9" w:rsidRPr="001B1AB9" w:rsidRDefault="00F6102F">
                  <w:pPr>
                    <w:rPr>
                      <w:szCs w:val="20"/>
                    </w:rPr>
                  </w:pPr>
                  <w:r w:rsidRPr="00F6102F">
                    <w:rPr>
                      <w:noProof/>
                      <w:szCs w:val="20"/>
                    </w:rPr>
                    <w:drawing>
                      <wp:inline distT="0" distB="0" distL="0" distR="0" wp14:anchorId="012CA90C" wp14:editId="295DEF2D">
                        <wp:extent cx="2653030" cy="805815"/>
                        <wp:effectExtent l="0" t="0" r="0" b="0"/>
                        <wp:docPr id="133512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7351" name=""/>
                                <pic:cNvPicPr/>
                              </pic:nvPicPr>
                              <pic:blipFill>
                                <a:blip r:embed="rId33"/>
                                <a:stretch>
                                  <a:fillRect/>
                                </a:stretch>
                              </pic:blipFill>
                              <pic:spPr>
                                <a:xfrm>
                                  <a:off x="0" y="0"/>
                                  <a:ext cx="2653030" cy="805815"/>
                                </a:xfrm>
                                <a:prstGeom prst="rect">
                                  <a:avLst/>
                                </a:prstGeom>
                              </pic:spPr>
                            </pic:pic>
                          </a:graphicData>
                        </a:graphic>
                      </wp:inline>
                    </w:drawing>
                  </w:r>
                </w:p>
              </w:tc>
            </w:tr>
            <w:tr w:rsidR="001B1AB9" w14:paraId="71F07E33" w14:textId="77777777" w:rsidTr="00F6102F">
              <w:tc>
                <w:tcPr>
                  <w:tcW w:w="1440" w:type="dxa"/>
                  <w:tcBorders>
                    <w:top w:val="single" w:sz="4" w:space="0" w:color="auto"/>
                    <w:left w:val="single" w:sz="4" w:space="0" w:color="auto"/>
                    <w:bottom w:val="single" w:sz="4" w:space="0" w:color="auto"/>
                    <w:right w:val="single" w:sz="4" w:space="0" w:color="auto"/>
                  </w:tcBorders>
                </w:tcPr>
                <w:p w14:paraId="39FA1410" w14:textId="5B4EED7C" w:rsidR="001B1AB9" w:rsidRDefault="001B1AB9">
                  <w:pPr>
                    <w:rPr>
                      <w:szCs w:val="20"/>
                    </w:rPr>
                  </w:pPr>
                  <w:r>
                    <w:rPr>
                      <w:szCs w:val="20"/>
                    </w:rPr>
                    <w:t>Trapezoid</w:t>
                  </w:r>
                </w:p>
              </w:tc>
              <w:tc>
                <w:tcPr>
                  <w:tcW w:w="3974" w:type="dxa"/>
                  <w:tcBorders>
                    <w:top w:val="single" w:sz="4" w:space="0" w:color="auto"/>
                    <w:left w:val="single" w:sz="4" w:space="0" w:color="auto"/>
                    <w:bottom w:val="single" w:sz="4" w:space="0" w:color="auto"/>
                    <w:right w:val="single" w:sz="4" w:space="0" w:color="auto"/>
                  </w:tcBorders>
                </w:tcPr>
                <w:p w14:paraId="49E07052" w14:textId="1551B6CF" w:rsidR="001B1AB9" w:rsidRPr="001B1AB9" w:rsidRDefault="001B1AB9">
                  <w:pPr>
                    <w:rPr>
                      <w:szCs w:val="20"/>
                    </w:rPr>
                  </w:pPr>
                  <w:r w:rsidRPr="001B1AB9">
                    <w:rPr>
                      <w:noProof/>
                      <w:szCs w:val="20"/>
                    </w:rPr>
                    <w:drawing>
                      <wp:inline distT="0" distB="0" distL="0" distR="0" wp14:anchorId="7ADEEBE0" wp14:editId="440C671B">
                        <wp:extent cx="2156603" cy="1302111"/>
                        <wp:effectExtent l="0" t="0" r="0" b="0"/>
                        <wp:docPr id="207179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1849" name=""/>
                                <pic:cNvPicPr/>
                              </pic:nvPicPr>
                              <pic:blipFill>
                                <a:blip r:embed="rId34"/>
                                <a:stretch>
                                  <a:fillRect/>
                                </a:stretch>
                              </pic:blipFill>
                              <pic:spPr>
                                <a:xfrm>
                                  <a:off x="0" y="0"/>
                                  <a:ext cx="2165645" cy="1307571"/>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4241D0B5" w14:textId="5EF0C10F" w:rsidR="001B1AB9" w:rsidRPr="001B1AB9" w:rsidRDefault="00F6102F">
                  <w:pPr>
                    <w:rPr>
                      <w:szCs w:val="20"/>
                    </w:rPr>
                  </w:pPr>
                  <w:r w:rsidRPr="00F6102F">
                    <w:rPr>
                      <w:noProof/>
                      <w:szCs w:val="20"/>
                    </w:rPr>
                    <w:drawing>
                      <wp:inline distT="0" distB="0" distL="0" distR="0" wp14:anchorId="552B3696" wp14:editId="75DA0609">
                        <wp:extent cx="3009900" cy="1339850"/>
                        <wp:effectExtent l="0" t="0" r="0" b="0"/>
                        <wp:docPr id="97338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2240" name=""/>
                                <pic:cNvPicPr/>
                              </pic:nvPicPr>
                              <pic:blipFill>
                                <a:blip r:embed="rId35"/>
                                <a:stretch>
                                  <a:fillRect/>
                                </a:stretch>
                              </pic:blipFill>
                              <pic:spPr>
                                <a:xfrm>
                                  <a:off x="0" y="0"/>
                                  <a:ext cx="3009900" cy="1339850"/>
                                </a:xfrm>
                                <a:prstGeom prst="rect">
                                  <a:avLst/>
                                </a:prstGeom>
                              </pic:spPr>
                            </pic:pic>
                          </a:graphicData>
                        </a:graphic>
                      </wp:inline>
                    </w:drawing>
                  </w:r>
                </w:p>
              </w:tc>
            </w:tr>
          </w:tbl>
          <w:p w14:paraId="0C661134" w14:textId="77777777" w:rsidR="00DE4C89" w:rsidRDefault="00DE4C89">
            <w:pPr>
              <w:rPr>
                <w:szCs w:val="20"/>
              </w:rPr>
            </w:pPr>
          </w:p>
          <w:p w14:paraId="42AEB3FC" w14:textId="77777777" w:rsidR="00DE4C89" w:rsidRDefault="00DE4C89">
            <w:pPr>
              <w:rPr>
                <w:szCs w:val="20"/>
              </w:rPr>
            </w:pPr>
            <w:r>
              <w:rPr>
                <w:szCs w:val="20"/>
              </w:rPr>
              <w:t>Add more rows as you need in the table above to cover all classes.</w:t>
            </w:r>
          </w:p>
        </w:tc>
      </w:tr>
      <w:tr w:rsidR="00DE4C89" w14:paraId="54467630"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6041111A" w14:textId="77777777" w:rsidR="00DE4C89" w:rsidRDefault="00DE4C89">
            <w:pPr>
              <w:rPr>
                <w:szCs w:val="20"/>
              </w:rPr>
            </w:pPr>
            <w:r>
              <w:rPr>
                <w:rFonts w:cs="Arial"/>
                <w:b/>
                <w:bCs/>
                <w:szCs w:val="20"/>
              </w:rPr>
              <w:lastRenderedPageBreak/>
              <w:t>1.7</w:t>
            </w:r>
            <w:r>
              <w:rPr>
                <w:szCs w:val="20"/>
              </w:rPr>
              <w:t xml:space="preserve"> Implement the console user interface according to the requirements. Provide a screenshot of the codes. </w:t>
            </w:r>
          </w:p>
          <w:p w14:paraId="3B3A0BC1" w14:textId="77777777" w:rsidR="00DE4C89" w:rsidRDefault="00DE4C89">
            <w:pPr>
              <w:rPr>
                <w:szCs w:val="20"/>
              </w:rPr>
            </w:pPr>
            <w:r>
              <w:rPr>
                <w:szCs w:val="20"/>
              </w:rPr>
              <w:t>You need to make sure:</w:t>
            </w:r>
          </w:p>
          <w:p w14:paraId="3CE1C7E0" w14:textId="77777777" w:rsidR="00DE4C89" w:rsidRDefault="00DE4C89" w:rsidP="00917D4D">
            <w:pPr>
              <w:pStyle w:val="ListParagraph"/>
              <w:numPr>
                <w:ilvl w:val="0"/>
                <w:numId w:val="3"/>
              </w:numPr>
              <w:rPr>
                <w:szCs w:val="20"/>
              </w:rPr>
            </w:pPr>
            <w:r>
              <w:rPr>
                <w:szCs w:val="20"/>
              </w:rPr>
              <w:t>Code conventions are followed</w:t>
            </w:r>
          </w:p>
          <w:p w14:paraId="3CBDB145" w14:textId="77777777" w:rsidR="00DE4C89" w:rsidRDefault="00DE4C89" w:rsidP="00917D4D">
            <w:pPr>
              <w:pStyle w:val="ListParagraph"/>
              <w:numPr>
                <w:ilvl w:val="0"/>
                <w:numId w:val="3"/>
              </w:numPr>
              <w:rPr>
                <w:szCs w:val="20"/>
              </w:rPr>
            </w:pPr>
            <w:r>
              <w:rPr>
                <w:szCs w:val="20"/>
              </w:rPr>
              <w:t>Codes are fully documented using comments</w:t>
            </w:r>
          </w:p>
        </w:tc>
      </w:tr>
      <w:tr w:rsidR="00DE4C89" w14:paraId="4291D605"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E30EC46" w14:textId="77777777" w:rsidR="00DE4C89" w:rsidRDefault="00DE4C89">
            <w:pPr>
              <w:rPr>
                <w:szCs w:val="20"/>
              </w:rPr>
            </w:pPr>
            <w:r>
              <w:rPr>
                <w:b/>
                <w:bCs/>
                <w:szCs w:val="20"/>
              </w:rPr>
              <w:t>Answer:</w:t>
            </w:r>
          </w:p>
          <w:p w14:paraId="25E5154B" w14:textId="77777777" w:rsidR="00DE4C89" w:rsidRDefault="00DE4C89">
            <w:pPr>
              <w:rPr>
                <w:szCs w:val="20"/>
              </w:rPr>
            </w:pPr>
            <w:r>
              <w:rPr>
                <w:szCs w:val="20"/>
              </w:rPr>
              <w:t>Your screenshot</w:t>
            </w:r>
            <w:bookmarkStart w:id="2" w:name="_GoBack"/>
            <w:bookmarkEnd w:id="2"/>
          </w:p>
          <w:p w14:paraId="10D2CA1A" w14:textId="7C625A1C" w:rsidR="00DE4C89" w:rsidRDefault="00950F77">
            <w:pPr>
              <w:rPr>
                <w:szCs w:val="20"/>
              </w:rPr>
            </w:pPr>
            <w:r w:rsidRPr="00950F77">
              <w:rPr>
                <w:szCs w:val="20"/>
              </w:rPr>
              <w:lastRenderedPageBreak/>
              <w:drawing>
                <wp:inline distT="0" distB="0" distL="0" distR="0" wp14:anchorId="6427E891" wp14:editId="64C4F54F">
                  <wp:extent cx="5901004" cy="8660920"/>
                  <wp:effectExtent l="0" t="0" r="508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1697" cy="8676614"/>
                          </a:xfrm>
                          <a:prstGeom prst="rect">
                            <a:avLst/>
                          </a:prstGeom>
                        </pic:spPr>
                      </pic:pic>
                    </a:graphicData>
                  </a:graphic>
                </wp:inline>
              </w:drawing>
            </w:r>
            <w:r w:rsidR="00A57FB9">
              <w:rPr>
                <w:szCs w:val="20"/>
              </w:rPr>
              <w:br/>
            </w:r>
            <w:r w:rsidR="00615A42" w:rsidRPr="00615A42">
              <w:rPr>
                <w:noProof/>
                <w:szCs w:val="20"/>
              </w:rPr>
              <w:lastRenderedPageBreak/>
              <w:drawing>
                <wp:inline distT="0" distB="0" distL="0" distR="0" wp14:anchorId="4F3CB00F" wp14:editId="1FCAB690">
                  <wp:extent cx="4376154" cy="865117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79377" cy="8657546"/>
                          </a:xfrm>
                          <a:prstGeom prst="rect">
                            <a:avLst/>
                          </a:prstGeom>
                        </pic:spPr>
                      </pic:pic>
                    </a:graphicData>
                  </a:graphic>
                </wp:inline>
              </w:drawing>
            </w:r>
            <w:r w:rsidR="00615A42">
              <w:rPr>
                <w:szCs w:val="20"/>
              </w:rPr>
              <w:br/>
            </w:r>
            <w:r w:rsidR="009E556C" w:rsidRPr="009E556C">
              <w:rPr>
                <w:noProof/>
                <w:szCs w:val="20"/>
              </w:rPr>
              <w:lastRenderedPageBreak/>
              <w:drawing>
                <wp:inline distT="0" distB="0" distL="0" distR="0" wp14:anchorId="6C3714C5" wp14:editId="571EC6A6">
                  <wp:extent cx="6060782" cy="80656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63641" cy="8069503"/>
                          </a:xfrm>
                          <a:prstGeom prst="rect">
                            <a:avLst/>
                          </a:prstGeom>
                        </pic:spPr>
                      </pic:pic>
                    </a:graphicData>
                  </a:graphic>
                </wp:inline>
              </w:drawing>
            </w:r>
          </w:p>
          <w:p w14:paraId="6BBE5C49" w14:textId="77777777" w:rsidR="00615A42" w:rsidRDefault="00615A42">
            <w:pPr>
              <w:rPr>
                <w:szCs w:val="20"/>
              </w:rPr>
            </w:pPr>
          </w:p>
          <w:p w14:paraId="713083FD" w14:textId="53156491" w:rsidR="00DE4C89" w:rsidRDefault="00114756">
            <w:pPr>
              <w:tabs>
                <w:tab w:val="left" w:pos="680"/>
              </w:tabs>
              <w:rPr>
                <w:szCs w:val="20"/>
              </w:rPr>
            </w:pPr>
            <w:sdt>
              <w:sdtPr>
                <w:rPr>
                  <w:rFonts w:ascii="Calibri" w:hAnsi="Calibri"/>
                  <w:szCs w:val="20"/>
                  <w:lang w:eastAsia="en-AU"/>
                </w:rPr>
                <w:id w:val="1423915130"/>
                <w14:checkbox>
                  <w14:checked w14:val="1"/>
                  <w14:checkedState w14:val="2612" w14:font="MS Gothic"/>
                  <w14:uncheckedState w14:val="2610" w14:font="MS Gothic"/>
                </w14:checkbox>
              </w:sdtPr>
              <w:sdtEndPr/>
              <w:sdtContent>
                <w:r w:rsidR="00C722A3">
                  <w:rPr>
                    <w:rFonts w:ascii="MS Gothic" w:eastAsia="MS Gothic" w:hAnsi="MS Gothic" w:hint="eastAsia"/>
                    <w:szCs w:val="20"/>
                    <w:lang w:eastAsia="en-AU"/>
                  </w:rPr>
                  <w:t>☒</w:t>
                </w:r>
              </w:sdtContent>
            </w:sdt>
            <w:r w:rsidR="00DE4C89">
              <w:rPr>
                <w:rFonts w:ascii="Calibri" w:hAnsi="Calibri"/>
                <w:szCs w:val="20"/>
                <w:lang w:eastAsia="en-AU"/>
              </w:rPr>
              <w:t xml:space="preserve"> I have followed code conversions</w:t>
            </w:r>
          </w:p>
          <w:p w14:paraId="6D44865B" w14:textId="3E10C18D" w:rsidR="00DE4C89" w:rsidRDefault="00114756">
            <w:pPr>
              <w:tabs>
                <w:tab w:val="left" w:pos="680"/>
              </w:tabs>
              <w:rPr>
                <w:szCs w:val="20"/>
              </w:rPr>
            </w:pPr>
            <w:sdt>
              <w:sdtPr>
                <w:rPr>
                  <w:rFonts w:ascii="Calibri" w:hAnsi="Calibri"/>
                  <w:szCs w:val="20"/>
                  <w:lang w:eastAsia="en-AU"/>
                </w:rPr>
                <w:id w:val="-131800781"/>
                <w14:checkbox>
                  <w14:checked w14:val="1"/>
                  <w14:checkedState w14:val="2612" w14:font="MS Gothic"/>
                  <w14:uncheckedState w14:val="2610" w14:font="MS Gothic"/>
                </w14:checkbox>
              </w:sdtPr>
              <w:sdtEndPr/>
              <w:sdtContent>
                <w:r w:rsidR="00C722A3">
                  <w:rPr>
                    <w:rFonts w:ascii="MS Gothic" w:eastAsia="MS Gothic" w:hAnsi="MS Gothic" w:hint="eastAsia"/>
                    <w:szCs w:val="20"/>
                    <w:lang w:eastAsia="en-AU"/>
                  </w:rPr>
                  <w:t>☒</w:t>
                </w:r>
              </w:sdtContent>
            </w:sdt>
            <w:r w:rsidR="00DE4C89">
              <w:rPr>
                <w:rFonts w:ascii="Calibri" w:hAnsi="Calibri"/>
                <w:szCs w:val="20"/>
                <w:lang w:eastAsia="en-AU"/>
              </w:rPr>
              <w:t xml:space="preserve"> I have fully documented using comments</w:t>
            </w:r>
          </w:p>
          <w:p w14:paraId="78E349C4" w14:textId="77777777" w:rsidR="00DE4C89" w:rsidRDefault="00DE4C89">
            <w:pPr>
              <w:rPr>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283759" w14:paraId="32864DE0" w14:textId="77777777" w:rsidTr="00A57FB9">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309BDCA" w14:textId="78702665" w:rsidR="00283759" w:rsidRDefault="00283759" w:rsidP="00A57FB9">
            <w:pPr>
              <w:spacing w:before="60" w:after="60"/>
              <w:rPr>
                <w:rFonts w:asciiTheme="minorHAnsi" w:hAnsiTheme="minorHAnsi" w:cs="Arial"/>
                <w:b/>
                <w:color w:val="000000"/>
                <w:sz w:val="22"/>
              </w:rPr>
            </w:pPr>
            <w:r>
              <w:rPr>
                <w:rFonts w:cs="Arial"/>
                <w:b/>
                <w:color w:val="000000"/>
              </w:rPr>
              <w:lastRenderedPageBreak/>
              <w:t>Skills to be observed</w:t>
            </w:r>
            <w:r w:rsidR="00A42C4B">
              <w:rPr>
                <w:rFonts w:cs="Arial"/>
                <w:b/>
                <w:color w:val="000000"/>
              </w:rPr>
              <w:t xml:space="preserve"> </w:t>
            </w:r>
            <w:r w:rsidR="00A42C4B">
              <w:rPr>
                <w:rFonts w:cs="Arial" w:hint="eastAsia"/>
                <w:b/>
                <w:color w:val="000000"/>
                <w:lang w:val="en-US"/>
              </w:rPr>
              <w:t>f</w:t>
            </w:r>
            <w:r w:rsidR="00A42C4B">
              <w:rPr>
                <w:rFonts w:cs="Arial"/>
                <w:b/>
                <w:color w:val="000000"/>
                <w:lang w:val="en-US"/>
              </w:rPr>
              <w:t>or step 1</w:t>
            </w:r>
            <w:r>
              <w:rPr>
                <w:rFonts w:cs="Arial"/>
                <w:b/>
                <w:color w:val="000000"/>
              </w:rPr>
              <w:t xml:space="preserve"> 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17C2B6EB" w14:textId="77777777" w:rsidR="00283759" w:rsidRDefault="00283759" w:rsidP="00A57FB9">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23F00241" w14:textId="77777777" w:rsidR="00283759" w:rsidRDefault="00283759" w:rsidP="00A57FB9">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499349E2" w14:textId="77777777" w:rsidR="00283759" w:rsidRDefault="00283759" w:rsidP="00A57FB9">
            <w:pPr>
              <w:spacing w:before="60" w:after="60"/>
              <w:rPr>
                <w:rFonts w:cs="Arial"/>
                <w:b/>
                <w:color w:val="000000"/>
              </w:rPr>
            </w:pPr>
            <w:r>
              <w:rPr>
                <w:rFonts w:cs="Arial"/>
                <w:b/>
                <w:color w:val="000000"/>
              </w:rPr>
              <w:t>Comment</w:t>
            </w:r>
          </w:p>
        </w:tc>
      </w:tr>
      <w:tr w:rsidR="00283759" w14:paraId="3F786CF9" w14:textId="77777777" w:rsidTr="00A57FB9">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65665DFE" w14:textId="77777777" w:rsidR="00283759" w:rsidRDefault="00283759" w:rsidP="00A57FB9">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2330CE63" w14:textId="77777777" w:rsidR="00283759" w:rsidRDefault="00283759" w:rsidP="00A57FB9">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226A8222" w14:textId="77777777" w:rsidR="00283759" w:rsidRDefault="00283759" w:rsidP="00A57FB9">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B0F27D8" w14:textId="77777777" w:rsidR="00283759" w:rsidRDefault="00283759" w:rsidP="00A57FB9">
            <w:pPr>
              <w:rPr>
                <w:rFonts w:cs="Arial"/>
                <w:b/>
                <w:color w:val="000000"/>
                <w:sz w:val="22"/>
              </w:rPr>
            </w:pPr>
          </w:p>
        </w:tc>
      </w:tr>
      <w:tr w:rsidR="00283759" w14:paraId="12F7A013" w14:textId="77777777" w:rsidTr="00A57FB9">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09F96EB1" w14:textId="77777777" w:rsidR="00283759" w:rsidRDefault="00283759" w:rsidP="00A57FB9">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11834CC" w14:textId="77777777" w:rsidR="00283759" w:rsidRDefault="00283759" w:rsidP="00A57FB9">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8AE4E4C" w14:textId="77777777" w:rsidR="00283759" w:rsidRDefault="00283759" w:rsidP="00A57FB9">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31FEB1CC" w14:textId="77777777" w:rsidR="00283759" w:rsidRDefault="00283759" w:rsidP="00A57FB9">
            <w:pPr>
              <w:rPr>
                <w:rFonts w:cs="Arial"/>
                <w:b/>
                <w:color w:val="000000"/>
                <w:sz w:val="22"/>
              </w:rPr>
            </w:pPr>
          </w:p>
        </w:tc>
      </w:tr>
      <w:tr w:rsidR="00283759" w14:paraId="668113DE" w14:textId="77777777" w:rsidTr="00A57FB9">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40C4BEE3" w14:textId="77777777" w:rsidR="00283759" w:rsidRDefault="00283759" w:rsidP="00A57FB9">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6DBD6F7" w14:textId="77777777" w:rsidR="00283759" w:rsidRDefault="00283759" w:rsidP="00A57FB9">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AD2AD07" w14:textId="77777777" w:rsidR="00283759" w:rsidRDefault="00283759" w:rsidP="00A57FB9">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0F44C395" w14:textId="77777777" w:rsidR="00283759" w:rsidRDefault="00283759" w:rsidP="00A57FB9">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C0FDD08" w14:textId="77777777" w:rsidR="00283759" w:rsidRDefault="00283759" w:rsidP="00A57FB9">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79F54B2" w14:textId="77777777" w:rsidR="00283759" w:rsidRDefault="00283759" w:rsidP="00A57FB9">
            <w:pPr>
              <w:rPr>
                <w:rFonts w:cs="Arial"/>
                <w:b/>
                <w:color w:val="000000"/>
                <w:sz w:val="22"/>
              </w:rPr>
            </w:pPr>
          </w:p>
        </w:tc>
      </w:tr>
      <w:tr w:rsidR="00283759" w14:paraId="6AB173F0"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0E41860" w14:textId="4F4E7739" w:rsidR="00283759" w:rsidRPr="00A77F6F" w:rsidRDefault="00283759" w:rsidP="00A57FB9">
            <w:pPr>
              <w:spacing w:before="60" w:after="60"/>
              <w:rPr>
                <w:szCs w:val="20"/>
              </w:rPr>
            </w:pPr>
            <w:r w:rsidRPr="00A77F6F">
              <w:rPr>
                <w:szCs w:val="20"/>
              </w:rPr>
              <w:t>1.8</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4987BD7E" w14:textId="738497EC" w:rsidR="00283759" w:rsidRPr="00A77F6F" w:rsidRDefault="00A77F6F" w:rsidP="00A57FB9">
            <w:pPr>
              <w:pStyle w:val="BodyA"/>
              <w:spacing w:line="256" w:lineRule="auto"/>
              <w:rPr>
                <w:rFonts w:ascii="Arial" w:eastAsia="SimSun" w:hAnsi="Arial"/>
                <w:color w:val="auto"/>
                <w:sz w:val="20"/>
                <w:szCs w:val="20"/>
                <w:lang w:val="en-AU"/>
              </w:rPr>
            </w:pPr>
            <w:r w:rsidRPr="00A77F6F">
              <w:rPr>
                <w:rFonts w:ascii="Arial" w:eastAsia="SimSun" w:hAnsi="Arial"/>
                <w:color w:val="auto"/>
                <w:sz w:val="20"/>
                <w:szCs w:val="20"/>
                <w:lang w:val="en-AU"/>
              </w:rPr>
              <w:t>Learner correctly implemented polymorphism for code extensibility</w:t>
            </w:r>
          </w:p>
        </w:tc>
        <w:sdt>
          <w:sdtPr>
            <w:rPr>
              <w:rFonts w:cs="Arial"/>
              <w:color w:val="000000"/>
            </w:rPr>
            <w:id w:val="-1705167074"/>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77D6177" w14:textId="77777777" w:rsidR="00283759" w:rsidRDefault="00283759" w:rsidP="00A57FB9">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647587724"/>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010FD9B"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22615712"/>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6DDE206"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9856630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934DB4B"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BCDA14B" w14:textId="77777777" w:rsidR="00283759" w:rsidRDefault="00283759" w:rsidP="00A57FB9">
            <w:pPr>
              <w:spacing w:before="60" w:after="60"/>
              <w:rPr>
                <w:rFonts w:cs="Arial"/>
                <w:color w:val="000000"/>
              </w:rPr>
            </w:pPr>
          </w:p>
        </w:tc>
      </w:tr>
      <w:tr w:rsidR="00283759" w14:paraId="2EA45EFE"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34B9B925" w14:textId="6DD1066D" w:rsidR="00283759" w:rsidRPr="00A77F6F" w:rsidRDefault="00283759" w:rsidP="00A57FB9">
            <w:pPr>
              <w:spacing w:before="60" w:after="60"/>
              <w:rPr>
                <w:szCs w:val="20"/>
              </w:rPr>
            </w:pPr>
            <w:r w:rsidRPr="00A77F6F">
              <w:rPr>
                <w:szCs w:val="20"/>
              </w:rPr>
              <w:t>1.9</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54009D0D" w14:textId="182BB18D" w:rsidR="00283759" w:rsidRPr="00A77F6F" w:rsidRDefault="00BF4DFD" w:rsidP="00A57FB9">
            <w:pPr>
              <w:spacing w:before="60" w:after="60"/>
              <w:rPr>
                <w:szCs w:val="20"/>
              </w:rPr>
            </w:pPr>
            <w:r>
              <w:rPr>
                <w:szCs w:val="20"/>
              </w:rPr>
              <w:t>Learner applied documentation conventions and documented the application according to organisational documentation conventions</w:t>
            </w:r>
          </w:p>
        </w:tc>
        <w:sdt>
          <w:sdtPr>
            <w:rPr>
              <w:rFonts w:cs="Arial"/>
              <w:color w:val="000000"/>
            </w:rPr>
            <w:id w:val="-212357894"/>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695E90B" w14:textId="77777777" w:rsidR="00283759" w:rsidRDefault="0028375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377886377"/>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301A255C"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578328406"/>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76181681"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08974794"/>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5245C23"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EEF5533" w14:textId="77777777" w:rsidR="00283759" w:rsidRDefault="00283759" w:rsidP="00A57FB9">
            <w:pPr>
              <w:spacing w:before="60" w:after="60"/>
              <w:rPr>
                <w:rFonts w:cs="Arial"/>
                <w:color w:val="000000"/>
              </w:rPr>
            </w:pPr>
          </w:p>
        </w:tc>
      </w:tr>
      <w:tr w:rsidR="00283759" w14:paraId="03BF918E"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2DD0B77" w14:textId="5AED951C" w:rsidR="00283759" w:rsidRPr="00A77F6F" w:rsidRDefault="00283759" w:rsidP="00A57FB9">
            <w:pPr>
              <w:spacing w:before="60" w:after="60"/>
              <w:rPr>
                <w:szCs w:val="20"/>
              </w:rPr>
            </w:pPr>
            <w:r w:rsidRPr="00A77F6F">
              <w:rPr>
                <w:szCs w:val="20"/>
              </w:rPr>
              <w:t>1.10</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250DC23A" w14:textId="3B9346A2" w:rsidR="00283759" w:rsidRPr="00A77F6F" w:rsidRDefault="00716AE9" w:rsidP="00A57FB9">
            <w:pPr>
              <w:spacing w:before="60" w:after="60"/>
              <w:rPr>
                <w:szCs w:val="20"/>
              </w:rPr>
            </w:pPr>
            <w:r>
              <w:rPr>
                <w:szCs w:val="20"/>
              </w:rPr>
              <w:t>Learner applied code conventions to organisational requirements</w:t>
            </w:r>
          </w:p>
        </w:tc>
        <w:sdt>
          <w:sdtPr>
            <w:rPr>
              <w:rFonts w:cs="Arial"/>
              <w:color w:val="000000"/>
            </w:rPr>
            <w:id w:val="813683764"/>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BE0F76D" w14:textId="77777777" w:rsidR="00283759" w:rsidRDefault="0028375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65241064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080C799"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83493428"/>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775F880"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0381963"/>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3CAF7A7"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C8BA181" w14:textId="77777777" w:rsidR="00283759" w:rsidRDefault="00283759" w:rsidP="00A57FB9">
            <w:pPr>
              <w:spacing w:before="60" w:after="60"/>
              <w:rPr>
                <w:rFonts w:cs="Arial"/>
                <w:color w:val="000000"/>
              </w:rPr>
            </w:pPr>
          </w:p>
        </w:tc>
      </w:tr>
      <w:tr w:rsidR="00283759" w14:paraId="37AAC314"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673FB732" w14:textId="5F44513E" w:rsidR="00283759" w:rsidRPr="00A77F6F" w:rsidRDefault="00283759" w:rsidP="00A57FB9">
            <w:pPr>
              <w:spacing w:before="60" w:after="60"/>
              <w:rPr>
                <w:szCs w:val="20"/>
              </w:rPr>
            </w:pPr>
            <w:r w:rsidRPr="00A77F6F">
              <w:rPr>
                <w:szCs w:val="20"/>
              </w:rPr>
              <w:t>1.11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263E55D" w14:textId="61DCC658" w:rsidR="00283759" w:rsidRPr="00A77F6F" w:rsidRDefault="002E3B74" w:rsidP="00A57FB9">
            <w:pPr>
              <w:spacing w:before="60" w:after="60"/>
              <w:rPr>
                <w:szCs w:val="20"/>
              </w:rPr>
            </w:pPr>
            <w:r>
              <w:rPr>
                <w:szCs w:val="20"/>
              </w:rPr>
              <w:t xml:space="preserve">Learner </w:t>
            </w:r>
            <w:r w:rsidRPr="00A77F6F">
              <w:rPr>
                <w:szCs w:val="20"/>
              </w:rPr>
              <w:t xml:space="preserve">communicated relationships between ideas and information, in a style appropriate to the audience and purpose, and selects the vocabulary, grammatical structures and conventions appropriate to the text, in relation to coding, recording outcomes, and documenting </w:t>
            </w:r>
            <w:proofErr w:type="spellStart"/>
            <w:r w:rsidRPr="00A77F6F">
              <w:rPr>
                <w:szCs w:val="20"/>
              </w:rPr>
              <w:t>activitie</w:t>
            </w:r>
            <w:proofErr w:type="spellEnd"/>
            <w:r w:rsidRPr="00A77F6F">
              <w:rPr>
                <w:szCs w:val="20"/>
              </w:rPr>
              <w:t>.</w:t>
            </w:r>
          </w:p>
        </w:tc>
        <w:sdt>
          <w:sdtPr>
            <w:rPr>
              <w:rFonts w:cs="Arial"/>
              <w:color w:val="000000"/>
            </w:rPr>
            <w:id w:val="202753325"/>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D62DF5A" w14:textId="77777777" w:rsidR="00283759" w:rsidRDefault="0028375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52388385"/>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51F4CDE"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50377622"/>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CD4E44C"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8238732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E4716FF"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849F0E1" w14:textId="77777777" w:rsidR="00283759" w:rsidRDefault="00283759" w:rsidP="00A57FB9">
            <w:pPr>
              <w:spacing w:before="60" w:after="60"/>
              <w:rPr>
                <w:rFonts w:cs="Arial"/>
                <w:color w:val="000000"/>
              </w:rPr>
            </w:pPr>
          </w:p>
        </w:tc>
      </w:tr>
      <w:tr w:rsidR="00283759" w14:paraId="23795676"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2D0A99DA" w14:textId="58BCD500" w:rsidR="00283759" w:rsidRPr="00A77F6F" w:rsidRDefault="00283759" w:rsidP="00A57FB9">
            <w:pPr>
              <w:spacing w:before="60" w:after="60"/>
              <w:rPr>
                <w:szCs w:val="20"/>
              </w:rPr>
            </w:pPr>
            <w:r w:rsidRPr="00A77F6F">
              <w:rPr>
                <w:szCs w:val="20"/>
              </w:rPr>
              <w:t>1.12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ABD13E5" w14:textId="3BBADEBA" w:rsidR="00283759" w:rsidRPr="00A77F6F" w:rsidRDefault="005C4789" w:rsidP="00A57FB9">
            <w:pPr>
              <w:spacing w:before="60" w:after="60"/>
              <w:rPr>
                <w:szCs w:val="20"/>
              </w:rPr>
            </w:pPr>
            <w:r>
              <w:rPr>
                <w:szCs w:val="20"/>
              </w:rPr>
              <w:t>Learner s</w:t>
            </w:r>
            <w:r w:rsidRPr="00A77F6F">
              <w:rPr>
                <w:szCs w:val="20"/>
              </w:rPr>
              <w:t>elected from, and flexibly applies, mathematical and problem-solving strategies and techniques, in a programming context</w:t>
            </w:r>
          </w:p>
        </w:tc>
        <w:sdt>
          <w:sdtPr>
            <w:rPr>
              <w:rFonts w:cs="Arial"/>
              <w:color w:val="000000"/>
            </w:rPr>
            <w:id w:val="-907842150"/>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2B0E78D" w14:textId="77777777" w:rsidR="00283759" w:rsidRDefault="0028375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230895508"/>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7AFB7E8"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577815450"/>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B2F1527"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488804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84B32C9"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7E83D01" w14:textId="77777777" w:rsidR="00283759" w:rsidRDefault="00283759" w:rsidP="00A57FB9">
            <w:pPr>
              <w:spacing w:before="60" w:after="60"/>
              <w:rPr>
                <w:rFonts w:cs="Arial"/>
                <w:color w:val="000000"/>
              </w:rPr>
            </w:pPr>
          </w:p>
        </w:tc>
      </w:tr>
      <w:tr w:rsidR="00283759" w14:paraId="151E63FB"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00F6B387" w14:textId="0A1EC01D" w:rsidR="00283759" w:rsidRPr="00A77F6F" w:rsidRDefault="00283759" w:rsidP="00A57FB9">
            <w:pPr>
              <w:spacing w:before="60" w:after="60"/>
              <w:rPr>
                <w:szCs w:val="20"/>
              </w:rPr>
            </w:pPr>
            <w:r w:rsidRPr="00A77F6F">
              <w:rPr>
                <w:szCs w:val="20"/>
              </w:rPr>
              <w:t>1.13</w:t>
            </w:r>
          </w:p>
        </w:tc>
        <w:tc>
          <w:tcPr>
            <w:tcW w:w="5700" w:type="dxa"/>
            <w:tcBorders>
              <w:top w:val="single" w:sz="4" w:space="0" w:color="7F7F7F"/>
              <w:left w:val="single" w:sz="4" w:space="0" w:color="7F7F7F"/>
              <w:bottom w:val="single" w:sz="4" w:space="0" w:color="7F7F7F"/>
              <w:right w:val="single" w:sz="4" w:space="0" w:color="7F7F7F"/>
            </w:tcBorders>
          </w:tcPr>
          <w:p w14:paraId="13520089" w14:textId="67B21C44" w:rsidR="00283759" w:rsidRPr="00A77F6F" w:rsidRDefault="00D96418" w:rsidP="00A57FB9">
            <w:pPr>
              <w:spacing w:before="60" w:after="60"/>
              <w:rPr>
                <w:szCs w:val="20"/>
              </w:rPr>
            </w:pPr>
            <w:r>
              <w:rPr>
                <w:szCs w:val="20"/>
              </w:rPr>
              <w:t>Learner r</w:t>
            </w:r>
            <w:r w:rsidRPr="00A77F6F">
              <w:rPr>
                <w:szCs w:val="20"/>
              </w:rPr>
              <w:t>ecognised and followed, explicit and implicit standard and meets expectations associated with own role when developing code that is compliant with standards and guidelines</w:t>
            </w:r>
          </w:p>
        </w:tc>
        <w:sdt>
          <w:sdtPr>
            <w:rPr>
              <w:rFonts w:cs="Arial"/>
              <w:color w:val="000000"/>
            </w:rPr>
            <w:id w:val="245388788"/>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4BEB4DFA" w14:textId="77777777" w:rsidR="00283759" w:rsidRDefault="00283759" w:rsidP="00A57FB9">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1190217838"/>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1D1B5CBB"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004818718"/>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3DC1391E"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860389577"/>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38B8FCCE" w14:textId="77777777" w:rsidR="00283759" w:rsidRDefault="0028375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BC73A90" w14:textId="77777777" w:rsidR="00283759" w:rsidRDefault="00283759" w:rsidP="00A57FB9">
            <w:pPr>
              <w:spacing w:before="60" w:after="60"/>
              <w:rPr>
                <w:rFonts w:cs="Arial"/>
                <w:color w:val="000000"/>
              </w:rPr>
            </w:pPr>
          </w:p>
        </w:tc>
      </w:tr>
      <w:tr w:rsidR="00283759" w14:paraId="4061922F"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31DB4DD9" w14:textId="761476CE" w:rsidR="00283759" w:rsidRPr="00A77F6F" w:rsidRDefault="00283759" w:rsidP="00A57FB9">
            <w:pPr>
              <w:spacing w:before="60" w:after="60"/>
              <w:rPr>
                <w:szCs w:val="20"/>
              </w:rPr>
            </w:pPr>
            <w:r w:rsidRPr="00A77F6F">
              <w:rPr>
                <w:szCs w:val="20"/>
              </w:rPr>
              <w:t>1.14</w:t>
            </w:r>
          </w:p>
        </w:tc>
        <w:tc>
          <w:tcPr>
            <w:tcW w:w="5700" w:type="dxa"/>
            <w:tcBorders>
              <w:top w:val="single" w:sz="4" w:space="0" w:color="7F7F7F"/>
              <w:left w:val="single" w:sz="4" w:space="0" w:color="7F7F7F"/>
              <w:bottom w:val="single" w:sz="4" w:space="0" w:color="7F7F7F"/>
              <w:right w:val="single" w:sz="4" w:space="0" w:color="7F7F7F"/>
            </w:tcBorders>
          </w:tcPr>
          <w:p w14:paraId="45464B3C" w14:textId="1E7417A8" w:rsidR="00283759" w:rsidRPr="00A77F6F" w:rsidRDefault="00965BF5" w:rsidP="00283759">
            <w:pPr>
              <w:spacing w:before="60" w:after="60"/>
              <w:rPr>
                <w:szCs w:val="20"/>
              </w:rPr>
            </w:pPr>
            <w:r w:rsidRPr="00A77F6F">
              <w:rPr>
                <w:szCs w:val="20"/>
              </w:rPr>
              <w:t>Learner used a formal decision-making process, identifying and evaluating several choices against a limited set of criteria, when selecting language data types, operators and expressions</w:t>
            </w:r>
          </w:p>
        </w:tc>
        <w:sdt>
          <w:sdtPr>
            <w:rPr>
              <w:rFonts w:cs="Arial"/>
              <w:color w:val="000000"/>
            </w:rPr>
            <w:id w:val="-1610502660"/>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34C108A0" w14:textId="77777777" w:rsidR="00283759" w:rsidRP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3106598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6C74B511"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844816573"/>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5453504D"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00095835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1B3C6F05"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87BCC82" w14:textId="77777777" w:rsidR="00283759" w:rsidRDefault="00283759" w:rsidP="00A57FB9">
            <w:pPr>
              <w:spacing w:before="60" w:after="60"/>
              <w:rPr>
                <w:rFonts w:cs="Arial"/>
                <w:color w:val="000000"/>
              </w:rPr>
            </w:pPr>
          </w:p>
        </w:tc>
      </w:tr>
      <w:tr w:rsidR="00283759" w14:paraId="5C16A7AD"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7A31F1C2" w14:textId="29567D5F" w:rsidR="00283759" w:rsidRPr="00A77F6F" w:rsidRDefault="00283759" w:rsidP="00A57FB9">
            <w:pPr>
              <w:spacing w:before="60" w:after="60"/>
              <w:rPr>
                <w:szCs w:val="20"/>
              </w:rPr>
            </w:pPr>
            <w:r w:rsidRPr="00A77F6F">
              <w:rPr>
                <w:szCs w:val="20"/>
              </w:rPr>
              <w:t>1.15</w:t>
            </w:r>
          </w:p>
        </w:tc>
        <w:tc>
          <w:tcPr>
            <w:tcW w:w="5700" w:type="dxa"/>
            <w:tcBorders>
              <w:top w:val="single" w:sz="4" w:space="0" w:color="7F7F7F"/>
              <w:left w:val="single" w:sz="4" w:space="0" w:color="7F7F7F"/>
              <w:bottom w:val="single" w:sz="4" w:space="0" w:color="7F7F7F"/>
              <w:right w:val="single" w:sz="4" w:space="0" w:color="7F7F7F"/>
            </w:tcBorders>
          </w:tcPr>
          <w:p w14:paraId="691493C3" w14:textId="2F446CC9" w:rsidR="00283759" w:rsidRPr="00A77F6F" w:rsidRDefault="00965BF5" w:rsidP="00A57FB9">
            <w:pPr>
              <w:spacing w:before="60" w:after="60"/>
              <w:rPr>
                <w:szCs w:val="20"/>
              </w:rPr>
            </w:pPr>
            <w:r w:rsidRPr="00A77F6F">
              <w:rPr>
                <w:szCs w:val="20"/>
              </w:rPr>
              <w:t>Learner evaluated the effectiveness of decisions, in terms of how well they meet the stated design specifications</w:t>
            </w:r>
          </w:p>
        </w:tc>
        <w:sdt>
          <w:sdtPr>
            <w:rPr>
              <w:rFonts w:cs="Arial"/>
              <w:color w:val="000000"/>
            </w:rPr>
            <w:id w:val="-1613590794"/>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55759C72" w14:textId="77777777" w:rsidR="00283759" w:rsidRP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712494986"/>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1BFF9DE1"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896081497"/>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385879C2"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65811269"/>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3543EA15"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97802F8" w14:textId="77777777" w:rsidR="00283759" w:rsidRDefault="00283759" w:rsidP="00A57FB9">
            <w:pPr>
              <w:spacing w:before="60" w:after="60"/>
              <w:rPr>
                <w:rFonts w:cs="Arial"/>
                <w:color w:val="000000"/>
              </w:rPr>
            </w:pPr>
          </w:p>
        </w:tc>
      </w:tr>
      <w:tr w:rsidR="00283759" w14:paraId="3DEA45DA"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6C2B91E7" w14:textId="615C347D" w:rsidR="00283759" w:rsidRPr="00A77F6F" w:rsidRDefault="00283759" w:rsidP="00A57FB9">
            <w:pPr>
              <w:spacing w:before="60" w:after="60"/>
              <w:rPr>
                <w:szCs w:val="20"/>
              </w:rPr>
            </w:pPr>
            <w:r w:rsidRPr="00A77F6F">
              <w:rPr>
                <w:szCs w:val="20"/>
              </w:rPr>
              <w:t>1.16</w:t>
            </w:r>
          </w:p>
        </w:tc>
        <w:tc>
          <w:tcPr>
            <w:tcW w:w="5700" w:type="dxa"/>
            <w:tcBorders>
              <w:top w:val="single" w:sz="4" w:space="0" w:color="7F7F7F"/>
              <w:left w:val="single" w:sz="4" w:space="0" w:color="7F7F7F"/>
              <w:bottom w:val="single" w:sz="4" w:space="0" w:color="7F7F7F"/>
              <w:right w:val="single" w:sz="4" w:space="0" w:color="7F7F7F"/>
            </w:tcBorders>
          </w:tcPr>
          <w:p w14:paraId="5E8946FF" w14:textId="7EAA649D" w:rsidR="00283759" w:rsidRPr="00A77F6F" w:rsidRDefault="00236B8B" w:rsidP="00A57FB9">
            <w:pPr>
              <w:spacing w:before="60" w:after="60"/>
              <w:rPr>
                <w:szCs w:val="20"/>
              </w:rPr>
            </w:pPr>
            <w:r w:rsidRPr="00A77F6F">
              <w:rPr>
                <w:szCs w:val="20"/>
              </w:rPr>
              <w:t>Learner used analytical processes to decide on a course of action when debugging</w:t>
            </w:r>
          </w:p>
        </w:tc>
        <w:sdt>
          <w:sdtPr>
            <w:rPr>
              <w:rFonts w:cs="Arial"/>
              <w:color w:val="000000"/>
            </w:rPr>
            <w:id w:val="-1017305123"/>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53759D0C" w14:textId="77777777" w:rsidR="00283759" w:rsidRP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553452777"/>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6216AB3A"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684731977"/>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1AB3B00E"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874200182"/>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7A75D6B5"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5BAE4DA" w14:textId="77777777" w:rsidR="00283759" w:rsidRDefault="00283759" w:rsidP="00A57FB9">
            <w:pPr>
              <w:spacing w:before="60" w:after="60"/>
              <w:rPr>
                <w:rFonts w:cs="Arial"/>
                <w:color w:val="000000"/>
              </w:rPr>
            </w:pPr>
          </w:p>
        </w:tc>
      </w:tr>
      <w:tr w:rsidR="00283759" w14:paraId="47C78ED7"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F86A10C" w14:textId="4FF767F6" w:rsidR="00283759" w:rsidRPr="00A77F6F" w:rsidRDefault="00283759" w:rsidP="00A57FB9">
            <w:pPr>
              <w:spacing w:before="60" w:after="60"/>
              <w:rPr>
                <w:szCs w:val="20"/>
              </w:rPr>
            </w:pPr>
            <w:r w:rsidRPr="00A77F6F">
              <w:rPr>
                <w:szCs w:val="20"/>
              </w:rPr>
              <w:t>1.17</w:t>
            </w:r>
          </w:p>
        </w:tc>
        <w:tc>
          <w:tcPr>
            <w:tcW w:w="5700" w:type="dxa"/>
            <w:tcBorders>
              <w:top w:val="single" w:sz="4" w:space="0" w:color="7F7F7F"/>
              <w:left w:val="single" w:sz="4" w:space="0" w:color="7F7F7F"/>
              <w:bottom w:val="single" w:sz="4" w:space="0" w:color="7F7F7F"/>
              <w:right w:val="single" w:sz="4" w:space="0" w:color="7F7F7F"/>
            </w:tcBorders>
          </w:tcPr>
          <w:p w14:paraId="4ADD35EE" w14:textId="63B3AB76" w:rsidR="00283759" w:rsidRPr="00A77F6F" w:rsidRDefault="00236B8B" w:rsidP="00A57FB9">
            <w:pPr>
              <w:spacing w:before="60" w:after="60"/>
              <w:rPr>
                <w:szCs w:val="20"/>
              </w:rPr>
            </w:pPr>
            <w:r w:rsidRPr="00A77F6F">
              <w:rPr>
                <w:szCs w:val="20"/>
              </w:rPr>
              <w:t>Learner utilised features within applications in order to develop software programs</w:t>
            </w:r>
          </w:p>
        </w:tc>
        <w:sdt>
          <w:sdtPr>
            <w:rPr>
              <w:rFonts w:cs="Arial"/>
              <w:color w:val="000000"/>
            </w:rPr>
            <w:id w:val="-650906996"/>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236ACCDF" w14:textId="77777777" w:rsidR="00283759" w:rsidRP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700280276"/>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53423F95"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59293395"/>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2F8E164A"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45221641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78F9E295"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57655D5" w14:textId="77777777" w:rsidR="00283759" w:rsidRDefault="00283759" w:rsidP="00A57FB9">
            <w:pPr>
              <w:spacing w:before="60" w:after="60"/>
              <w:rPr>
                <w:rFonts w:cs="Arial"/>
                <w:color w:val="000000"/>
              </w:rPr>
            </w:pPr>
          </w:p>
        </w:tc>
      </w:tr>
      <w:tr w:rsidR="00283759" w14:paraId="67197CB8"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DBFAC5D" w14:textId="143F0033" w:rsidR="00283759" w:rsidRPr="00A77F6F" w:rsidRDefault="00283759" w:rsidP="00A57FB9">
            <w:pPr>
              <w:spacing w:before="60" w:after="60"/>
              <w:rPr>
                <w:szCs w:val="20"/>
              </w:rPr>
            </w:pPr>
            <w:r w:rsidRPr="00A77F6F">
              <w:rPr>
                <w:szCs w:val="20"/>
              </w:rPr>
              <w:t>1.18</w:t>
            </w:r>
          </w:p>
        </w:tc>
        <w:tc>
          <w:tcPr>
            <w:tcW w:w="5700" w:type="dxa"/>
            <w:tcBorders>
              <w:top w:val="single" w:sz="4" w:space="0" w:color="7F7F7F"/>
              <w:left w:val="single" w:sz="4" w:space="0" w:color="7F7F7F"/>
              <w:bottom w:val="single" w:sz="4" w:space="0" w:color="7F7F7F"/>
              <w:right w:val="single" w:sz="4" w:space="0" w:color="7F7F7F"/>
            </w:tcBorders>
          </w:tcPr>
          <w:p w14:paraId="4D4458F5" w14:textId="47BAF580" w:rsidR="00283759" w:rsidRPr="00A77F6F" w:rsidRDefault="00236B8B" w:rsidP="00A57FB9">
            <w:pPr>
              <w:spacing w:before="60" w:after="60"/>
              <w:rPr>
                <w:szCs w:val="20"/>
              </w:rPr>
            </w:pPr>
            <w:r w:rsidRPr="00A77F6F">
              <w:rPr>
                <w:szCs w:val="20"/>
              </w:rPr>
              <w:t>Learner recognised, and used language and symbols, when applying the coding syntax</w:t>
            </w:r>
          </w:p>
        </w:tc>
        <w:sdt>
          <w:sdtPr>
            <w:rPr>
              <w:rFonts w:cs="Arial"/>
              <w:color w:val="000000"/>
            </w:rPr>
            <w:id w:val="1715084014"/>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52157B6E" w14:textId="77777777" w:rsidR="00283759" w:rsidRP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505014245"/>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1D2D0F4B"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48848724"/>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64B06C09"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959764969"/>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5F2D9386"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28157FD" w14:textId="77777777" w:rsidR="00283759" w:rsidRDefault="00283759" w:rsidP="00A57FB9">
            <w:pPr>
              <w:spacing w:before="60" w:after="60"/>
              <w:rPr>
                <w:rFonts w:cs="Arial"/>
                <w:color w:val="000000"/>
              </w:rPr>
            </w:pPr>
          </w:p>
        </w:tc>
      </w:tr>
      <w:tr w:rsidR="00283759" w14:paraId="39E8173B"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7D289C4" w14:textId="39D750AE" w:rsidR="00283759" w:rsidRPr="00A77F6F" w:rsidRDefault="00283759" w:rsidP="00A57FB9">
            <w:pPr>
              <w:spacing w:before="60" w:after="60"/>
              <w:rPr>
                <w:szCs w:val="20"/>
              </w:rPr>
            </w:pPr>
            <w:r w:rsidRPr="00A77F6F">
              <w:rPr>
                <w:szCs w:val="20"/>
              </w:rPr>
              <w:t>1.19</w:t>
            </w:r>
          </w:p>
        </w:tc>
        <w:tc>
          <w:tcPr>
            <w:tcW w:w="5700" w:type="dxa"/>
            <w:tcBorders>
              <w:top w:val="single" w:sz="4" w:space="0" w:color="7F7F7F"/>
              <w:left w:val="single" w:sz="4" w:space="0" w:color="7F7F7F"/>
              <w:bottom w:val="single" w:sz="4" w:space="0" w:color="7F7F7F"/>
              <w:right w:val="single" w:sz="4" w:space="0" w:color="7F7F7F"/>
            </w:tcBorders>
          </w:tcPr>
          <w:p w14:paraId="42FC05C3" w14:textId="3E653FFB" w:rsidR="00283759" w:rsidRPr="00A77F6F" w:rsidRDefault="00236B8B" w:rsidP="00A57FB9">
            <w:pPr>
              <w:spacing w:before="60" w:after="60"/>
              <w:rPr>
                <w:szCs w:val="20"/>
              </w:rPr>
            </w:pPr>
            <w:r w:rsidRPr="00A77F6F">
              <w:rPr>
                <w:szCs w:val="20"/>
              </w:rPr>
              <w:t>Learner actively identified systems, devices and applications with the potential to meet current and future needs regarding programming</w:t>
            </w:r>
          </w:p>
        </w:tc>
        <w:sdt>
          <w:sdtPr>
            <w:rPr>
              <w:rFonts w:cs="Arial"/>
              <w:color w:val="000000"/>
            </w:rPr>
            <w:id w:val="450980482"/>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5975D059"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462768286"/>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17C6BD40"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061856348"/>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3E570EB3"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43952018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2CDBC9B0" w14:textId="77777777" w:rsidR="00283759" w:rsidRDefault="00283759" w:rsidP="00A57FB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6D5248E" w14:textId="77777777" w:rsidR="00283759" w:rsidRDefault="00283759" w:rsidP="00A57FB9">
            <w:pPr>
              <w:spacing w:before="60" w:after="60"/>
              <w:rPr>
                <w:rFonts w:cs="Arial"/>
                <w:color w:val="000000"/>
              </w:rPr>
            </w:pPr>
          </w:p>
        </w:tc>
      </w:tr>
    </w:tbl>
    <w:p w14:paraId="37CCF710" w14:textId="77777777" w:rsidR="00283759" w:rsidRDefault="00283759" w:rsidP="00DE4C89">
      <w:pPr>
        <w:rPr>
          <w:rFonts w:asciiTheme="minorHAnsi" w:hAnsiTheme="minorHAnsi" w:cstheme="minorBidi"/>
          <w:sz w:val="22"/>
        </w:rPr>
      </w:pPr>
    </w:p>
    <w:p w14:paraId="74ED5EC2" w14:textId="784A5853" w:rsidR="00DE4C89" w:rsidRPr="00CE33D4" w:rsidRDefault="006B7A35" w:rsidP="00CE33D4">
      <w:pPr>
        <w:pStyle w:val="Heading2"/>
        <w:ind w:left="0"/>
        <w:rPr>
          <w:color w:val="4F81BD" w:themeColor="accent1"/>
          <w:sz w:val="24"/>
          <w:szCs w:val="24"/>
        </w:rPr>
      </w:pPr>
      <w:r>
        <w:rPr>
          <w:color w:val="4F81BD" w:themeColor="accent1"/>
          <w:sz w:val="24"/>
          <w:szCs w:val="24"/>
        </w:rPr>
        <w:t xml:space="preserve">Step 2 </w:t>
      </w:r>
      <w:r w:rsidR="00295F6B">
        <w:rPr>
          <w:color w:val="4F81BD" w:themeColor="accent1"/>
          <w:sz w:val="24"/>
          <w:szCs w:val="24"/>
        </w:rPr>
        <w:t>–</w:t>
      </w:r>
      <w:r>
        <w:rPr>
          <w:color w:val="4F81BD" w:themeColor="accent1"/>
          <w:sz w:val="24"/>
          <w:szCs w:val="24"/>
        </w:rPr>
        <w:t xml:space="preserve"> </w:t>
      </w:r>
      <w:r w:rsidR="00295F6B">
        <w:rPr>
          <w:color w:val="4F81BD" w:themeColor="accent1"/>
          <w:sz w:val="24"/>
          <w:szCs w:val="24"/>
        </w:rPr>
        <w:t>Software test</w:t>
      </w:r>
    </w:p>
    <w:tbl>
      <w:tblPr>
        <w:tblStyle w:val="TableGrid1"/>
        <w:tblW w:w="0" w:type="auto"/>
        <w:tblLook w:val="04A0" w:firstRow="1" w:lastRow="0" w:firstColumn="1" w:lastColumn="0" w:noHBand="0" w:noVBand="1"/>
      </w:tblPr>
      <w:tblGrid>
        <w:gridCol w:w="10478"/>
      </w:tblGrid>
      <w:tr w:rsidR="00DE4C89" w14:paraId="6675E1D1" w14:textId="77777777" w:rsidTr="00085870">
        <w:tc>
          <w:tcPr>
            <w:tcW w:w="10478" w:type="dxa"/>
            <w:hideMark/>
          </w:tcPr>
          <w:p w14:paraId="515935E8" w14:textId="77B21938" w:rsidR="00DE4C89" w:rsidRDefault="00DE4C89">
            <w:pPr>
              <w:rPr>
                <w:szCs w:val="20"/>
              </w:rPr>
            </w:pPr>
            <w:r>
              <w:rPr>
                <w:rFonts w:cs="Arial"/>
                <w:b/>
                <w:bCs/>
                <w:szCs w:val="20"/>
              </w:rPr>
              <w:t>2.1</w:t>
            </w:r>
            <w:r>
              <w:rPr>
                <w:szCs w:val="20"/>
              </w:rPr>
              <w:t xml:space="preserve"> Identify unit test requirements for each class and list all requirements with bullet points. </w:t>
            </w:r>
          </w:p>
        </w:tc>
      </w:tr>
      <w:tr w:rsidR="00DE4C89" w14:paraId="3E131681" w14:textId="77777777" w:rsidTr="00085870">
        <w:tc>
          <w:tcPr>
            <w:tcW w:w="10478" w:type="dxa"/>
          </w:tcPr>
          <w:p w14:paraId="5364F547" w14:textId="77777777" w:rsidR="00DE4C89" w:rsidRDefault="00DE4C89">
            <w:pPr>
              <w:rPr>
                <w:b/>
                <w:bCs/>
                <w:szCs w:val="20"/>
              </w:rPr>
            </w:pPr>
            <w:r>
              <w:rPr>
                <w:b/>
                <w:bCs/>
                <w:szCs w:val="20"/>
              </w:rPr>
              <w:t>Answer:</w:t>
            </w:r>
          </w:p>
          <w:tbl>
            <w:tblP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8992"/>
            </w:tblGrid>
            <w:tr w:rsidR="00F409BB" w:rsidRPr="00F409BB" w14:paraId="5DF6477A" w14:textId="77777777" w:rsidTr="00F409BB">
              <w:trPr>
                <w:trHeight w:val="300"/>
              </w:trPr>
              <w:tc>
                <w:tcPr>
                  <w:tcW w:w="1239" w:type="dxa"/>
                  <w:shd w:val="clear" w:color="auto" w:fill="auto"/>
                  <w:vAlign w:val="center"/>
                  <w:hideMark/>
                </w:tcPr>
                <w:p w14:paraId="26E1DF11" w14:textId="77777777" w:rsidR="00F409BB" w:rsidRPr="00F409BB" w:rsidRDefault="00F409BB" w:rsidP="00F409BB">
                  <w:pPr>
                    <w:jc w:val="center"/>
                    <w:rPr>
                      <w:rFonts w:eastAsia="Times New Roman" w:cs="Arial"/>
                      <w:b/>
                      <w:bCs/>
                      <w:color w:val="000000"/>
                      <w:szCs w:val="20"/>
                      <w:lang w:val="en-US"/>
                    </w:rPr>
                  </w:pPr>
                  <w:r w:rsidRPr="00F409BB">
                    <w:rPr>
                      <w:rFonts w:eastAsia="Times New Roman" w:cs="Arial"/>
                      <w:b/>
                      <w:bCs/>
                      <w:color w:val="000000"/>
                      <w:szCs w:val="20"/>
                      <w:lang w:val="en-US"/>
                    </w:rPr>
                    <w:t>Class</w:t>
                  </w:r>
                </w:p>
              </w:tc>
              <w:tc>
                <w:tcPr>
                  <w:tcW w:w="8992" w:type="dxa"/>
                  <w:shd w:val="clear" w:color="auto" w:fill="auto"/>
                  <w:vAlign w:val="center"/>
                  <w:hideMark/>
                </w:tcPr>
                <w:p w14:paraId="423748F2" w14:textId="77777777" w:rsidR="00F409BB" w:rsidRPr="00F409BB" w:rsidRDefault="00F409BB" w:rsidP="00F409BB">
                  <w:pPr>
                    <w:jc w:val="center"/>
                    <w:rPr>
                      <w:rFonts w:eastAsia="Times New Roman" w:cs="Arial"/>
                      <w:b/>
                      <w:bCs/>
                      <w:color w:val="000000"/>
                      <w:szCs w:val="20"/>
                      <w:lang w:val="en-US"/>
                    </w:rPr>
                  </w:pPr>
                  <w:r w:rsidRPr="00F409BB">
                    <w:rPr>
                      <w:rFonts w:eastAsia="Times New Roman" w:cs="Arial"/>
                      <w:b/>
                      <w:bCs/>
                      <w:color w:val="000000"/>
                      <w:szCs w:val="20"/>
                      <w:lang w:val="en-US"/>
                    </w:rPr>
                    <w:t>Unit Test Requirements</w:t>
                  </w:r>
                </w:p>
              </w:tc>
            </w:tr>
            <w:tr w:rsidR="00F409BB" w:rsidRPr="00F409BB" w14:paraId="09AEEBA6" w14:textId="77777777" w:rsidTr="00F409BB">
              <w:trPr>
                <w:trHeight w:val="600"/>
              </w:trPr>
              <w:tc>
                <w:tcPr>
                  <w:tcW w:w="1239" w:type="dxa"/>
                  <w:shd w:val="clear" w:color="auto" w:fill="auto"/>
                  <w:vAlign w:val="center"/>
                  <w:hideMark/>
                </w:tcPr>
                <w:p w14:paraId="358741C1"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Circle</w:t>
                  </w:r>
                </w:p>
              </w:tc>
              <w:tc>
                <w:tcPr>
                  <w:tcW w:w="8992" w:type="dxa"/>
                  <w:shd w:val="clear" w:color="auto" w:fill="auto"/>
                  <w:vAlign w:val="center"/>
                  <w:hideMark/>
                </w:tcPr>
                <w:p w14:paraId="15B602CF" w14:textId="2C953801"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Pr="00EB61D7">
                    <w:rPr>
                      <w:rFonts w:eastAsia="Times New Roman" w:cs="Arial"/>
                      <w:color w:val="000000"/>
                      <w:szCs w:val="20"/>
                      <w:lang w:val="en-US"/>
                    </w:rPr>
                    <w:t>Area</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value using formula: π * radius².</w:t>
                  </w:r>
                </w:p>
                <w:p w14:paraId="20F24788" w14:textId="0FA2EC19"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001E2750" w:rsidRPr="00EB61D7">
                    <w:rPr>
                      <w:rFonts w:eastAsia="Times New Roman" w:cs="Arial"/>
                      <w:color w:val="000000"/>
                      <w:szCs w:val="20"/>
                      <w:lang w:val="en-US"/>
                    </w:rPr>
                    <w:t>Perimeter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value using formula: 2 * π * radius.</w:t>
                  </w:r>
                </w:p>
              </w:tc>
            </w:tr>
            <w:tr w:rsidR="00F409BB" w:rsidRPr="00F409BB" w14:paraId="4A935AD9" w14:textId="77777777" w:rsidTr="00F409BB">
              <w:trPr>
                <w:trHeight w:val="600"/>
              </w:trPr>
              <w:tc>
                <w:tcPr>
                  <w:tcW w:w="1239" w:type="dxa"/>
                  <w:shd w:val="clear" w:color="auto" w:fill="auto"/>
                  <w:vAlign w:val="center"/>
                  <w:hideMark/>
                </w:tcPr>
                <w:p w14:paraId="1692FE79"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Rectangle</w:t>
                  </w:r>
                </w:p>
              </w:tc>
              <w:tc>
                <w:tcPr>
                  <w:tcW w:w="8992" w:type="dxa"/>
                  <w:shd w:val="clear" w:color="auto" w:fill="auto"/>
                  <w:vAlign w:val="center"/>
                  <w:hideMark/>
                </w:tcPr>
                <w:p w14:paraId="340D6EFC" w14:textId="634015E7"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Pr="00EB61D7">
                    <w:rPr>
                      <w:rFonts w:eastAsia="Times New Roman" w:cs="Arial"/>
                      <w:color w:val="000000"/>
                      <w:szCs w:val="20"/>
                      <w:lang w:val="en-US"/>
                    </w:rPr>
                    <w:t>Area</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result: length * width.</w:t>
                  </w:r>
                </w:p>
                <w:p w14:paraId="20392028" w14:textId="0E1F5658"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Pr="00EB61D7">
                    <w:rPr>
                      <w:rFonts w:eastAsia="Times New Roman" w:cs="Arial"/>
                      <w:color w:val="000000"/>
                      <w:szCs w:val="20"/>
                      <w:lang w:val="en-US"/>
                    </w:rPr>
                    <w:t>Perimeter</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result: 2 * (length + width).</w:t>
                  </w:r>
                </w:p>
              </w:tc>
            </w:tr>
            <w:tr w:rsidR="00F409BB" w:rsidRPr="00F409BB" w14:paraId="17F25D92" w14:textId="77777777" w:rsidTr="00F409BB">
              <w:trPr>
                <w:trHeight w:val="600"/>
              </w:trPr>
              <w:tc>
                <w:tcPr>
                  <w:tcW w:w="1239" w:type="dxa"/>
                  <w:shd w:val="clear" w:color="auto" w:fill="auto"/>
                  <w:vAlign w:val="center"/>
                  <w:hideMark/>
                </w:tcPr>
                <w:p w14:paraId="12111924"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lastRenderedPageBreak/>
                    <w:t>Square</w:t>
                  </w:r>
                </w:p>
              </w:tc>
              <w:tc>
                <w:tcPr>
                  <w:tcW w:w="8992" w:type="dxa"/>
                  <w:shd w:val="clear" w:color="auto" w:fill="auto"/>
                  <w:vAlign w:val="center"/>
                  <w:hideMark/>
                </w:tcPr>
                <w:p w14:paraId="7CA8A779" w14:textId="627AE57E"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Ensure </w:t>
                  </w:r>
                  <w:r w:rsidR="001E2750">
                    <w:rPr>
                      <w:rFonts w:eastAsia="Times New Roman" w:cs="Arial"/>
                      <w:color w:val="000000"/>
                      <w:szCs w:val="20"/>
                      <w:lang w:val="en-US"/>
                    </w:rPr>
                    <w:t>“</w:t>
                  </w:r>
                  <w:r w:rsidRPr="00EB61D7">
                    <w:rPr>
                      <w:rFonts w:eastAsia="Times New Roman" w:cs="Arial"/>
                      <w:color w:val="000000"/>
                      <w:szCs w:val="20"/>
                      <w:lang w:val="en-US"/>
                    </w:rPr>
                    <w:t>Area</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the correct result (from base Rectangle method).</w:t>
                  </w:r>
                </w:p>
                <w:p w14:paraId="34FE398B" w14:textId="648AECAD"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Ensure </w:t>
                  </w:r>
                  <w:r w:rsidR="001E2750">
                    <w:rPr>
                      <w:rFonts w:eastAsia="Times New Roman" w:cs="Arial"/>
                      <w:color w:val="000000"/>
                      <w:szCs w:val="20"/>
                      <w:lang w:val="en-US"/>
                    </w:rPr>
                    <w:t>“</w:t>
                  </w:r>
                  <w:proofErr w:type="gramStart"/>
                  <w:r w:rsidRPr="00EB61D7">
                    <w:rPr>
                      <w:rFonts w:eastAsia="Times New Roman" w:cs="Arial"/>
                      <w:color w:val="000000"/>
                      <w:szCs w:val="20"/>
                      <w:lang w:val="en-US"/>
                    </w:rPr>
                    <w:t>Perimeter(</w:t>
                  </w:r>
                  <w:proofErr w:type="gramEnd"/>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the correct result (from base Rectangle method).</w:t>
                  </w:r>
                </w:p>
              </w:tc>
            </w:tr>
            <w:tr w:rsidR="00F409BB" w:rsidRPr="00F409BB" w14:paraId="15723CAB" w14:textId="77777777" w:rsidTr="00F409BB">
              <w:trPr>
                <w:trHeight w:val="600"/>
              </w:trPr>
              <w:tc>
                <w:tcPr>
                  <w:tcW w:w="1239" w:type="dxa"/>
                  <w:shd w:val="clear" w:color="auto" w:fill="auto"/>
                  <w:vAlign w:val="center"/>
                  <w:hideMark/>
                </w:tcPr>
                <w:p w14:paraId="47FC55DF"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Trapezoid</w:t>
                  </w:r>
                </w:p>
              </w:tc>
              <w:tc>
                <w:tcPr>
                  <w:tcW w:w="8992" w:type="dxa"/>
                  <w:shd w:val="clear" w:color="auto" w:fill="auto"/>
                  <w:vAlign w:val="center"/>
                  <w:hideMark/>
                </w:tcPr>
                <w:p w14:paraId="6E776360" w14:textId="1FC30DCF"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Pr="00EB61D7">
                    <w:rPr>
                      <w:rFonts w:eastAsia="Times New Roman" w:cs="Arial"/>
                      <w:color w:val="000000"/>
                      <w:szCs w:val="20"/>
                      <w:lang w:val="en-US"/>
                    </w:rPr>
                    <w:t>Area</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result: ((base1 + base2) / 2) * height.</w:t>
                  </w:r>
                </w:p>
                <w:p w14:paraId="36772FD1" w14:textId="18F57B6B" w:rsidR="00F409BB" w:rsidRPr="00EB61D7" w:rsidRDefault="00F409BB" w:rsidP="00EB61D7">
                  <w:pPr>
                    <w:rPr>
                      <w:rFonts w:eastAsia="Times New Roman" w:cs="Arial"/>
                      <w:color w:val="000000"/>
                      <w:szCs w:val="20"/>
                      <w:lang w:val="en-US"/>
                    </w:rPr>
                  </w:pPr>
                  <w:r w:rsidRPr="00EB61D7">
                    <w:rPr>
                      <w:rFonts w:eastAsia="Times New Roman" w:cs="Arial"/>
                      <w:color w:val="000000"/>
                      <w:szCs w:val="20"/>
                      <w:lang w:val="en-US"/>
                    </w:rPr>
                    <w:t xml:space="preserve">Test </w:t>
                  </w:r>
                  <w:r w:rsidR="001E2750">
                    <w:rPr>
                      <w:rFonts w:eastAsia="Times New Roman" w:cs="Arial"/>
                      <w:color w:val="000000"/>
                      <w:szCs w:val="20"/>
                      <w:lang w:val="en-US"/>
                    </w:rPr>
                    <w:t>“</w:t>
                  </w:r>
                  <w:r w:rsidRPr="00EB61D7">
                    <w:rPr>
                      <w:rFonts w:eastAsia="Times New Roman" w:cs="Arial"/>
                      <w:color w:val="000000"/>
                      <w:szCs w:val="20"/>
                      <w:lang w:val="en-US"/>
                    </w:rPr>
                    <w:t>Perimeter</w:t>
                  </w:r>
                  <w:r w:rsidR="001E2750">
                    <w:rPr>
                      <w:rFonts w:eastAsia="Times New Roman" w:cs="Arial"/>
                      <w:color w:val="000000"/>
                      <w:szCs w:val="20"/>
                      <w:lang w:val="en-US"/>
                    </w:rPr>
                    <w:t xml:space="preserve"> </w:t>
                  </w:r>
                  <w:r w:rsidRPr="00EB61D7">
                    <w:rPr>
                      <w:rFonts w:eastAsia="Times New Roman" w:cs="Arial"/>
                      <w:color w:val="000000"/>
                      <w:szCs w:val="20"/>
                      <w:lang w:val="en-US"/>
                    </w:rPr>
                    <w:t>()</w:t>
                  </w:r>
                  <w:r w:rsidR="001E2750">
                    <w:rPr>
                      <w:rFonts w:eastAsia="Times New Roman" w:cs="Arial"/>
                      <w:color w:val="000000"/>
                      <w:szCs w:val="20"/>
                      <w:lang w:val="en-US"/>
                    </w:rPr>
                    <w:t>”</w:t>
                  </w:r>
                  <w:r w:rsidRPr="00EB61D7">
                    <w:rPr>
                      <w:rFonts w:eastAsia="Times New Roman" w:cs="Arial"/>
                      <w:color w:val="000000"/>
                      <w:szCs w:val="20"/>
                      <w:lang w:val="en-US"/>
                    </w:rPr>
                    <w:t xml:space="preserve"> returns correct result: base1 + base2 + side1 + side2.</w:t>
                  </w:r>
                </w:p>
              </w:tc>
            </w:tr>
          </w:tbl>
          <w:p w14:paraId="63228347" w14:textId="77777777" w:rsidR="00DE4C89" w:rsidRDefault="00DE4C89">
            <w:pPr>
              <w:rPr>
                <w:szCs w:val="20"/>
              </w:rPr>
            </w:pPr>
          </w:p>
        </w:tc>
      </w:tr>
      <w:tr w:rsidR="00DE4C89" w14:paraId="7CC9B155" w14:textId="77777777" w:rsidTr="00085870">
        <w:tc>
          <w:tcPr>
            <w:tcW w:w="10478" w:type="dxa"/>
            <w:hideMark/>
          </w:tcPr>
          <w:p w14:paraId="7D533949" w14:textId="3C3C1BBB" w:rsidR="00DE4C89" w:rsidRDefault="00DE4C89">
            <w:pPr>
              <w:rPr>
                <w:szCs w:val="20"/>
              </w:rPr>
            </w:pPr>
            <w:r>
              <w:rPr>
                <w:rFonts w:cs="Arial"/>
                <w:b/>
                <w:bCs/>
                <w:szCs w:val="20"/>
              </w:rPr>
              <w:lastRenderedPageBreak/>
              <w:t>2.2</w:t>
            </w:r>
            <w:r>
              <w:rPr>
                <w:szCs w:val="20"/>
              </w:rPr>
              <w:t xml:space="preserve"> Identify </w:t>
            </w:r>
            <w:r w:rsidR="00AD1601">
              <w:rPr>
                <w:szCs w:val="20"/>
              </w:rPr>
              <w:t>system</w:t>
            </w:r>
            <w:r>
              <w:rPr>
                <w:szCs w:val="20"/>
              </w:rPr>
              <w:t xml:space="preserve"> test requirements for the application and list all requirements with bullet points </w:t>
            </w:r>
          </w:p>
        </w:tc>
      </w:tr>
      <w:tr w:rsidR="00DE4C89" w14:paraId="6ED5434B" w14:textId="77777777" w:rsidTr="00085870">
        <w:tc>
          <w:tcPr>
            <w:tcW w:w="10478" w:type="dxa"/>
          </w:tcPr>
          <w:p w14:paraId="60A507FB" w14:textId="77777777" w:rsidR="00DE4C89" w:rsidRDefault="00DE4C89">
            <w:pPr>
              <w:rPr>
                <w:szCs w:val="20"/>
              </w:rPr>
            </w:pPr>
            <w:r>
              <w:rPr>
                <w:b/>
                <w:bCs/>
                <w:szCs w:val="20"/>
              </w:rPr>
              <w:t>Answer:</w:t>
            </w:r>
          </w:p>
          <w:p w14:paraId="07200B79" w14:textId="77777777" w:rsidR="00EB61D7" w:rsidRDefault="00F409BB" w:rsidP="001E2750">
            <w:pPr>
              <w:rPr>
                <w:szCs w:val="20"/>
                <w:lang w:val="en-US"/>
              </w:rPr>
            </w:pPr>
            <w:r w:rsidRPr="00F409BB">
              <w:rPr>
                <w:szCs w:val="20"/>
              </w:rPr>
              <w:t>Input validation, control flow, shape selection logi</w:t>
            </w:r>
            <w:r w:rsidR="00EB61D7">
              <w:rPr>
                <w:szCs w:val="20"/>
              </w:rPr>
              <w:t>c. Test the</w:t>
            </w:r>
            <w:r w:rsidR="00EB61D7" w:rsidRPr="00EB61D7">
              <w:rPr>
                <w:szCs w:val="20"/>
                <w:lang w:val="en-US"/>
              </w:rPr>
              <w:t xml:space="preserve"> </w:t>
            </w:r>
            <w:r w:rsidR="001E2750">
              <w:rPr>
                <w:szCs w:val="20"/>
                <w:lang w:val="en-US"/>
              </w:rPr>
              <w:t>“</w:t>
            </w:r>
            <w:r w:rsidR="00EB61D7" w:rsidRPr="00EB61D7">
              <w:rPr>
                <w:szCs w:val="20"/>
                <w:lang w:val="en-US"/>
              </w:rPr>
              <w:t>Area</w:t>
            </w:r>
            <w:r w:rsidR="001E2750">
              <w:rPr>
                <w:szCs w:val="20"/>
                <w:lang w:val="en-US"/>
              </w:rPr>
              <w:t xml:space="preserve"> </w:t>
            </w:r>
            <w:r w:rsidR="00EB61D7" w:rsidRPr="00EB61D7">
              <w:rPr>
                <w:szCs w:val="20"/>
                <w:lang w:val="en-US"/>
              </w:rPr>
              <w:t>()</w:t>
            </w:r>
            <w:r w:rsidR="001E2750">
              <w:rPr>
                <w:szCs w:val="20"/>
                <w:lang w:val="en-US"/>
              </w:rPr>
              <w:t>”</w:t>
            </w:r>
            <w:r w:rsidR="00EB61D7" w:rsidRPr="00EB61D7">
              <w:rPr>
                <w:szCs w:val="20"/>
                <w:lang w:val="en-US"/>
              </w:rPr>
              <w:t xml:space="preserve"> and </w:t>
            </w:r>
            <w:r w:rsidR="001E2750">
              <w:rPr>
                <w:szCs w:val="20"/>
                <w:lang w:val="en-US"/>
              </w:rPr>
              <w:t>“</w:t>
            </w:r>
            <w:r w:rsidR="00EB61D7" w:rsidRPr="00EB61D7">
              <w:rPr>
                <w:szCs w:val="20"/>
                <w:lang w:val="en-US"/>
              </w:rPr>
              <w:t>Perimeter</w:t>
            </w:r>
            <w:r w:rsidR="001E2750">
              <w:rPr>
                <w:szCs w:val="20"/>
                <w:lang w:val="en-US"/>
              </w:rPr>
              <w:t xml:space="preserve"> </w:t>
            </w:r>
            <w:r w:rsidR="00EB61D7" w:rsidRPr="00EB61D7">
              <w:rPr>
                <w:szCs w:val="20"/>
                <w:lang w:val="en-US"/>
              </w:rPr>
              <w:t>()</w:t>
            </w:r>
            <w:r w:rsidR="001E2750">
              <w:rPr>
                <w:szCs w:val="20"/>
                <w:lang w:val="en-US"/>
              </w:rPr>
              <w:t>”</w:t>
            </w:r>
            <w:r w:rsidR="00EB61D7">
              <w:rPr>
                <w:szCs w:val="20"/>
                <w:lang w:val="en-US"/>
              </w:rPr>
              <w:t xml:space="preserve"> methods </w:t>
            </w:r>
            <w:r w:rsidR="00EB61D7" w:rsidRPr="00EB61D7">
              <w:rPr>
                <w:szCs w:val="20"/>
                <w:lang w:val="en-US"/>
              </w:rPr>
              <w:t>call based on selected shape</w:t>
            </w:r>
            <w:r w:rsidR="00EB61D7">
              <w:rPr>
                <w:szCs w:val="20"/>
                <w:lang w:val="en-US"/>
              </w:rPr>
              <w:t xml:space="preserve"> (</w:t>
            </w:r>
            <w:r w:rsidR="00EB61D7" w:rsidRPr="009D5246">
              <w:rPr>
                <w:szCs w:val="20"/>
                <w:lang w:val="en-US"/>
              </w:rPr>
              <w:t>Circle, Rectangle, Square, Trapezoid</w:t>
            </w:r>
            <w:r w:rsidR="00EB61D7">
              <w:rPr>
                <w:szCs w:val="20"/>
                <w:lang w:val="en-US"/>
              </w:rPr>
              <w:t>)</w:t>
            </w:r>
            <w:r w:rsidR="00EB61D7" w:rsidRPr="00EB61D7">
              <w:rPr>
                <w:szCs w:val="20"/>
                <w:lang w:val="en-US"/>
              </w:rPr>
              <w:t>.</w:t>
            </w:r>
          </w:p>
          <w:p w14:paraId="36301CFF" w14:textId="27E0653D" w:rsidR="001E2750" w:rsidRPr="001E2750" w:rsidRDefault="001E2750" w:rsidP="001E2750">
            <w:pPr>
              <w:rPr>
                <w:szCs w:val="20"/>
                <w:lang w:val="en-US"/>
              </w:rPr>
            </w:pPr>
          </w:p>
        </w:tc>
      </w:tr>
      <w:tr w:rsidR="00DE4C89" w14:paraId="54481C4E" w14:textId="77777777" w:rsidTr="00085870">
        <w:tc>
          <w:tcPr>
            <w:tcW w:w="10478" w:type="dxa"/>
            <w:hideMark/>
          </w:tcPr>
          <w:p w14:paraId="06837A3A" w14:textId="77777777" w:rsidR="00DE4C89" w:rsidRDefault="00DE4C89">
            <w:pPr>
              <w:rPr>
                <w:szCs w:val="20"/>
              </w:rPr>
            </w:pPr>
            <w:r>
              <w:rPr>
                <w:b/>
                <w:bCs/>
                <w:szCs w:val="20"/>
              </w:rPr>
              <w:t xml:space="preserve">2.3 </w:t>
            </w:r>
            <w:r>
              <w:rPr>
                <w:szCs w:val="20"/>
              </w:rPr>
              <w:t xml:space="preserve">Discuss and confirm the above development requirements with a member in software development team. </w:t>
            </w:r>
          </w:p>
          <w:p w14:paraId="7CF4BEC9" w14:textId="208B9C78" w:rsidR="00DE4C89" w:rsidRDefault="00DE4C89">
            <w:pPr>
              <w:rPr>
                <w:szCs w:val="20"/>
              </w:rPr>
            </w:pPr>
            <w:r>
              <w:rPr>
                <w:szCs w:val="20"/>
              </w:rPr>
              <w:t xml:space="preserve">Note: The member in software development team </w:t>
            </w:r>
            <w:r w:rsidR="00CA55BE">
              <w:rPr>
                <w:szCs w:val="20"/>
              </w:rPr>
              <w:t>can</w:t>
            </w:r>
            <w:r>
              <w:rPr>
                <w:szCs w:val="20"/>
              </w:rPr>
              <w:t xml:space="preserve"> be role played by another </w:t>
            </w:r>
            <w:r w:rsidR="000F4F15">
              <w:rPr>
                <w:szCs w:val="20"/>
              </w:rPr>
              <w:t>student</w:t>
            </w:r>
            <w:r>
              <w:rPr>
                <w:szCs w:val="20"/>
              </w:rPr>
              <w:t>. You are required to discuss the following items in the meeting.</w:t>
            </w:r>
          </w:p>
        </w:tc>
      </w:tr>
      <w:tr w:rsidR="00DE4C89" w14:paraId="3E2F5732" w14:textId="77777777" w:rsidTr="00085870">
        <w:tc>
          <w:tcPr>
            <w:tcW w:w="10478" w:type="dxa"/>
          </w:tcPr>
          <w:p w14:paraId="6D72BCC4" w14:textId="77777777" w:rsidR="00DE4C89" w:rsidRDefault="00DE4C89">
            <w:pPr>
              <w:rPr>
                <w:szCs w:val="20"/>
              </w:rPr>
            </w:pPr>
            <w:r>
              <w:rPr>
                <w:b/>
                <w:bCs/>
                <w:szCs w:val="20"/>
              </w:rPr>
              <w:t>Answer:</w:t>
            </w:r>
          </w:p>
          <w:tbl>
            <w:tblPr>
              <w:tblStyle w:val="TableGrid"/>
              <w:tblW w:w="0" w:type="auto"/>
              <w:tblLook w:val="04A0" w:firstRow="1" w:lastRow="0" w:firstColumn="1" w:lastColumn="0" w:noHBand="0" w:noVBand="1"/>
            </w:tblPr>
            <w:tblGrid>
              <w:gridCol w:w="1895"/>
              <w:gridCol w:w="6534"/>
            </w:tblGrid>
            <w:tr w:rsidR="00DE4C89" w14:paraId="7D16440F" w14:textId="77777777">
              <w:tc>
                <w:tcPr>
                  <w:tcW w:w="1870" w:type="dxa"/>
                  <w:tcBorders>
                    <w:top w:val="single" w:sz="4" w:space="0" w:color="auto"/>
                    <w:left w:val="single" w:sz="4" w:space="0" w:color="auto"/>
                    <w:bottom w:val="single" w:sz="4" w:space="0" w:color="auto"/>
                    <w:right w:val="single" w:sz="4" w:space="0" w:color="auto"/>
                  </w:tcBorders>
                  <w:hideMark/>
                </w:tcPr>
                <w:p w14:paraId="65C0A2A3" w14:textId="77777777" w:rsidR="00DE4C89" w:rsidRDefault="00DE4C89">
                  <w:pPr>
                    <w:rPr>
                      <w:b/>
                      <w:bCs/>
                      <w:szCs w:val="20"/>
                    </w:rPr>
                  </w:pPr>
                  <w:r>
                    <w:rPr>
                      <w:b/>
                      <w:bCs/>
                      <w:szCs w:val="20"/>
                    </w:rPr>
                    <w:t>Participants/roles</w:t>
                  </w:r>
                </w:p>
              </w:tc>
              <w:tc>
                <w:tcPr>
                  <w:tcW w:w="6534" w:type="dxa"/>
                  <w:tcBorders>
                    <w:top w:val="single" w:sz="4" w:space="0" w:color="auto"/>
                    <w:left w:val="single" w:sz="4" w:space="0" w:color="auto"/>
                    <w:bottom w:val="single" w:sz="4" w:space="0" w:color="auto"/>
                    <w:right w:val="single" w:sz="4" w:space="0" w:color="auto"/>
                  </w:tcBorders>
                </w:tcPr>
                <w:p w14:paraId="2A2C35BC" w14:textId="0E769EF9" w:rsidR="00DE4C89" w:rsidRDefault="008846D0">
                  <w:pPr>
                    <w:rPr>
                      <w:szCs w:val="20"/>
                    </w:rPr>
                  </w:pPr>
                  <w:r w:rsidRPr="008045CF">
                    <w:rPr>
                      <w:szCs w:val="20"/>
                      <w:highlight w:val="red"/>
                    </w:rPr>
                    <w:t>[Student Name</w:t>
                  </w:r>
                  <w:r w:rsidR="008045CF" w:rsidRPr="008045CF">
                    <w:rPr>
                      <w:szCs w:val="20"/>
                      <w:highlight w:val="red"/>
                    </w:rPr>
                    <w:t>]:</w:t>
                  </w:r>
                  <w:r>
                    <w:rPr>
                      <w:szCs w:val="20"/>
                    </w:rPr>
                    <w:t xml:space="preserve"> A Software development team member</w:t>
                  </w:r>
                </w:p>
              </w:tc>
            </w:tr>
            <w:tr w:rsidR="00DE4C89" w14:paraId="6DD2FED7" w14:textId="77777777">
              <w:tc>
                <w:tcPr>
                  <w:tcW w:w="1870" w:type="dxa"/>
                  <w:tcBorders>
                    <w:top w:val="single" w:sz="4" w:space="0" w:color="auto"/>
                    <w:left w:val="single" w:sz="4" w:space="0" w:color="auto"/>
                    <w:bottom w:val="single" w:sz="4" w:space="0" w:color="auto"/>
                    <w:right w:val="single" w:sz="4" w:space="0" w:color="auto"/>
                  </w:tcBorders>
                  <w:hideMark/>
                </w:tcPr>
                <w:p w14:paraId="5A3E00B0" w14:textId="77777777" w:rsidR="00DE4C89" w:rsidRDefault="00DE4C89">
                  <w:pPr>
                    <w:rPr>
                      <w:b/>
                      <w:bCs/>
                      <w:szCs w:val="20"/>
                    </w:rPr>
                  </w:pPr>
                  <w:r>
                    <w:rPr>
                      <w:b/>
                      <w:bCs/>
                      <w:szCs w:val="20"/>
                    </w:rPr>
                    <w:t>Meeting date</w:t>
                  </w:r>
                </w:p>
              </w:tc>
              <w:tc>
                <w:tcPr>
                  <w:tcW w:w="6534" w:type="dxa"/>
                  <w:tcBorders>
                    <w:top w:val="single" w:sz="4" w:space="0" w:color="auto"/>
                    <w:left w:val="single" w:sz="4" w:space="0" w:color="auto"/>
                    <w:bottom w:val="single" w:sz="4" w:space="0" w:color="auto"/>
                    <w:right w:val="single" w:sz="4" w:space="0" w:color="auto"/>
                  </w:tcBorders>
                </w:tcPr>
                <w:p w14:paraId="17AD48EA" w14:textId="6A3C1299" w:rsidR="00DE4C89" w:rsidRDefault="008846D0">
                  <w:pPr>
                    <w:rPr>
                      <w:szCs w:val="20"/>
                    </w:rPr>
                  </w:pPr>
                  <w:r>
                    <w:rPr>
                      <w:szCs w:val="20"/>
                    </w:rPr>
                    <w:t>18/05/2025</w:t>
                  </w:r>
                </w:p>
              </w:tc>
            </w:tr>
            <w:tr w:rsidR="00DE4C89" w14:paraId="5A61CB3A" w14:textId="77777777">
              <w:tc>
                <w:tcPr>
                  <w:tcW w:w="1870" w:type="dxa"/>
                  <w:tcBorders>
                    <w:top w:val="single" w:sz="4" w:space="0" w:color="auto"/>
                    <w:left w:val="single" w:sz="4" w:space="0" w:color="auto"/>
                    <w:bottom w:val="single" w:sz="4" w:space="0" w:color="auto"/>
                    <w:right w:val="single" w:sz="4" w:space="0" w:color="auto"/>
                  </w:tcBorders>
                  <w:hideMark/>
                </w:tcPr>
                <w:p w14:paraId="52876308" w14:textId="77777777" w:rsidR="00DE4C89" w:rsidRDefault="00DE4C89">
                  <w:pPr>
                    <w:rPr>
                      <w:b/>
                      <w:bCs/>
                      <w:szCs w:val="20"/>
                    </w:rPr>
                  </w:pPr>
                  <w:r>
                    <w:rPr>
                      <w:b/>
                      <w:bCs/>
                      <w:szCs w:val="20"/>
                    </w:rPr>
                    <w:t>Scope of test</w:t>
                  </w:r>
                </w:p>
              </w:tc>
              <w:tc>
                <w:tcPr>
                  <w:tcW w:w="6534" w:type="dxa"/>
                  <w:tcBorders>
                    <w:top w:val="single" w:sz="4" w:space="0" w:color="auto"/>
                    <w:left w:val="single" w:sz="4" w:space="0" w:color="auto"/>
                    <w:bottom w:val="single" w:sz="4" w:space="0" w:color="auto"/>
                    <w:right w:val="single" w:sz="4" w:space="0" w:color="auto"/>
                  </w:tcBorders>
                </w:tcPr>
                <w:p w14:paraId="610BC2A3" w14:textId="036E4253" w:rsidR="003C3145" w:rsidRPr="003C3145" w:rsidRDefault="003C3145" w:rsidP="003C3145">
                  <w:pPr>
                    <w:rPr>
                      <w:szCs w:val="20"/>
                    </w:rPr>
                  </w:pPr>
                  <w:r w:rsidRPr="003C3145">
                    <w:rPr>
                      <w:szCs w:val="20"/>
                    </w:rPr>
                    <w:t xml:space="preserve">Included: Unit testing of all shape classes (Circle, Rectangle, Square, Trapezoid) and core logic in </w:t>
                  </w:r>
                  <w:proofErr w:type="spellStart"/>
                  <w:r w:rsidRPr="003C3145">
                    <w:rPr>
                      <w:szCs w:val="20"/>
                    </w:rPr>
                    <w:t>Program.cs</w:t>
                  </w:r>
                  <w:proofErr w:type="spellEnd"/>
                  <w:r w:rsidR="001E2750">
                    <w:rPr>
                      <w:szCs w:val="20"/>
                    </w:rPr>
                    <w:t xml:space="preserve"> file</w:t>
                  </w:r>
                  <w:r w:rsidRPr="003C3145">
                    <w:rPr>
                      <w:szCs w:val="20"/>
                    </w:rPr>
                    <w:t>, especially input validation and menu-based shape selection.</w:t>
                  </w:r>
                </w:p>
                <w:p w14:paraId="264C5B93" w14:textId="1B36CF71" w:rsidR="00DE4C89" w:rsidRPr="003C3145" w:rsidRDefault="003C3145" w:rsidP="003C3145">
                  <w:pPr>
                    <w:rPr>
                      <w:szCs w:val="20"/>
                    </w:rPr>
                  </w:pPr>
                  <w:r w:rsidRPr="003C3145">
                    <w:rPr>
                      <w:szCs w:val="20"/>
                    </w:rPr>
                    <w:t>Not included: GUI testing, database integration, performance testing, or testing for invalid shape geometry beyond basic logic.</w:t>
                  </w:r>
                </w:p>
              </w:tc>
            </w:tr>
            <w:tr w:rsidR="00DE4C89" w14:paraId="7E55AAE6" w14:textId="77777777">
              <w:tc>
                <w:tcPr>
                  <w:tcW w:w="1870" w:type="dxa"/>
                  <w:tcBorders>
                    <w:top w:val="single" w:sz="4" w:space="0" w:color="auto"/>
                    <w:left w:val="single" w:sz="4" w:space="0" w:color="auto"/>
                    <w:bottom w:val="single" w:sz="4" w:space="0" w:color="auto"/>
                    <w:right w:val="single" w:sz="4" w:space="0" w:color="auto"/>
                  </w:tcBorders>
                  <w:hideMark/>
                </w:tcPr>
                <w:p w14:paraId="74BE4C14" w14:textId="77777777" w:rsidR="00DE4C89" w:rsidRDefault="00DE4C89">
                  <w:pPr>
                    <w:rPr>
                      <w:b/>
                      <w:bCs/>
                      <w:szCs w:val="20"/>
                    </w:rPr>
                  </w:pPr>
                  <w:r>
                    <w:rPr>
                      <w:b/>
                      <w:bCs/>
                      <w:szCs w:val="20"/>
                    </w:rPr>
                    <w:t>Types of tests</w:t>
                  </w:r>
                </w:p>
              </w:tc>
              <w:tc>
                <w:tcPr>
                  <w:tcW w:w="6534" w:type="dxa"/>
                  <w:tcBorders>
                    <w:top w:val="single" w:sz="4" w:space="0" w:color="auto"/>
                    <w:left w:val="single" w:sz="4" w:space="0" w:color="auto"/>
                    <w:bottom w:val="single" w:sz="4" w:space="0" w:color="auto"/>
                    <w:right w:val="single" w:sz="4" w:space="0" w:color="auto"/>
                  </w:tcBorders>
                </w:tcPr>
                <w:p w14:paraId="2B9E98B9" w14:textId="5E8B3E4C" w:rsidR="00DE4C89" w:rsidRDefault="003C3145">
                  <w:pPr>
                    <w:rPr>
                      <w:szCs w:val="20"/>
                    </w:rPr>
                  </w:pPr>
                  <w:r w:rsidRPr="003C3145">
                    <w:rPr>
                      <w:szCs w:val="20"/>
                    </w:rPr>
                    <w:t xml:space="preserve">Unit Tests, Functional Tests, Manual Console Tests (for </w:t>
                  </w:r>
                  <w:proofErr w:type="spellStart"/>
                  <w:r w:rsidRPr="003C3145">
                    <w:rPr>
                      <w:szCs w:val="20"/>
                    </w:rPr>
                    <w:t>Program.cs</w:t>
                  </w:r>
                  <w:proofErr w:type="spellEnd"/>
                  <w:r w:rsidRPr="003C3145">
                    <w:rPr>
                      <w:szCs w:val="20"/>
                    </w:rPr>
                    <w:t xml:space="preserve"> interaction)</w:t>
                  </w:r>
                </w:p>
              </w:tc>
            </w:tr>
            <w:tr w:rsidR="00DE4C89" w14:paraId="234E6817" w14:textId="77777777">
              <w:tc>
                <w:tcPr>
                  <w:tcW w:w="1870" w:type="dxa"/>
                  <w:tcBorders>
                    <w:top w:val="single" w:sz="4" w:space="0" w:color="auto"/>
                    <w:left w:val="single" w:sz="4" w:space="0" w:color="auto"/>
                    <w:bottom w:val="single" w:sz="4" w:space="0" w:color="auto"/>
                    <w:right w:val="single" w:sz="4" w:space="0" w:color="auto"/>
                  </w:tcBorders>
                  <w:hideMark/>
                </w:tcPr>
                <w:p w14:paraId="378A3483" w14:textId="77777777" w:rsidR="00DE4C89" w:rsidRDefault="00DE4C89">
                  <w:pPr>
                    <w:rPr>
                      <w:b/>
                      <w:bCs/>
                      <w:szCs w:val="20"/>
                    </w:rPr>
                  </w:pPr>
                  <w:r>
                    <w:rPr>
                      <w:b/>
                      <w:bCs/>
                      <w:szCs w:val="20"/>
                    </w:rPr>
                    <w:t>Tools</w:t>
                  </w:r>
                </w:p>
              </w:tc>
              <w:tc>
                <w:tcPr>
                  <w:tcW w:w="6534" w:type="dxa"/>
                  <w:tcBorders>
                    <w:top w:val="single" w:sz="4" w:space="0" w:color="auto"/>
                    <w:left w:val="single" w:sz="4" w:space="0" w:color="auto"/>
                    <w:bottom w:val="single" w:sz="4" w:space="0" w:color="auto"/>
                    <w:right w:val="single" w:sz="4" w:space="0" w:color="auto"/>
                  </w:tcBorders>
                </w:tcPr>
                <w:p w14:paraId="1EE468C3" w14:textId="187D2253" w:rsidR="003C3145" w:rsidRPr="003C3145" w:rsidRDefault="003C3145" w:rsidP="003C3145">
                  <w:pPr>
                    <w:rPr>
                      <w:szCs w:val="20"/>
                    </w:rPr>
                  </w:pPr>
                  <w:r w:rsidRPr="003C3145">
                    <w:rPr>
                      <w:szCs w:val="20"/>
                    </w:rPr>
                    <w:t>Visual Studio Test Explorer</w:t>
                  </w:r>
                </w:p>
                <w:p w14:paraId="3B93CB8B" w14:textId="16DF7729" w:rsidR="003C3145" w:rsidRPr="003C3145" w:rsidRDefault="003C3145" w:rsidP="003C3145">
                  <w:pPr>
                    <w:rPr>
                      <w:szCs w:val="20"/>
                    </w:rPr>
                  </w:pPr>
                  <w:proofErr w:type="spellStart"/>
                  <w:r w:rsidRPr="003C3145">
                    <w:rPr>
                      <w:szCs w:val="20"/>
                    </w:rPr>
                    <w:t>MSTest</w:t>
                  </w:r>
                  <w:proofErr w:type="spellEnd"/>
                  <w:r w:rsidRPr="003C3145">
                    <w:rPr>
                      <w:szCs w:val="20"/>
                    </w:rPr>
                    <w:t xml:space="preserve"> or </w:t>
                  </w:r>
                  <w:proofErr w:type="spellStart"/>
                  <w:r w:rsidRPr="003C3145">
                    <w:rPr>
                      <w:szCs w:val="20"/>
                    </w:rPr>
                    <w:t>xUnit</w:t>
                  </w:r>
                  <w:proofErr w:type="spellEnd"/>
                  <w:r w:rsidRPr="003C3145">
                    <w:rPr>
                      <w:szCs w:val="20"/>
                    </w:rPr>
                    <w:t xml:space="preserve"> for unit testing</w:t>
                  </w:r>
                </w:p>
                <w:p w14:paraId="38800BB8" w14:textId="1C91D1F1" w:rsidR="00DE4C89" w:rsidRPr="003C3145" w:rsidRDefault="003C3145" w:rsidP="003C3145">
                  <w:pPr>
                    <w:rPr>
                      <w:szCs w:val="20"/>
                    </w:rPr>
                  </w:pPr>
                  <w:r w:rsidRPr="003C3145">
                    <w:rPr>
                      <w:szCs w:val="20"/>
                    </w:rPr>
                    <w:t xml:space="preserve">Console window for manual </w:t>
                  </w:r>
                  <w:proofErr w:type="spellStart"/>
                  <w:r w:rsidRPr="003C3145">
                    <w:rPr>
                      <w:szCs w:val="20"/>
                    </w:rPr>
                    <w:t>behavior</w:t>
                  </w:r>
                  <w:proofErr w:type="spellEnd"/>
                  <w:r w:rsidRPr="003C3145">
                    <w:rPr>
                      <w:szCs w:val="20"/>
                    </w:rPr>
                    <w:t xml:space="preserve"> validation</w:t>
                  </w:r>
                </w:p>
              </w:tc>
            </w:tr>
            <w:tr w:rsidR="00DE4C89" w14:paraId="77E53FDB" w14:textId="77777777">
              <w:tc>
                <w:tcPr>
                  <w:tcW w:w="1870" w:type="dxa"/>
                  <w:tcBorders>
                    <w:top w:val="single" w:sz="4" w:space="0" w:color="auto"/>
                    <w:left w:val="single" w:sz="4" w:space="0" w:color="auto"/>
                    <w:bottom w:val="single" w:sz="4" w:space="0" w:color="auto"/>
                    <w:right w:val="single" w:sz="4" w:space="0" w:color="auto"/>
                  </w:tcBorders>
                  <w:hideMark/>
                </w:tcPr>
                <w:p w14:paraId="11FBF075" w14:textId="77777777" w:rsidR="00DE4C89" w:rsidRDefault="00DE4C89">
                  <w:pPr>
                    <w:rPr>
                      <w:b/>
                      <w:bCs/>
                      <w:szCs w:val="20"/>
                    </w:rPr>
                  </w:pPr>
                  <w:r>
                    <w:rPr>
                      <w:b/>
                      <w:bCs/>
                      <w:szCs w:val="20"/>
                    </w:rPr>
                    <w:t>Benefits</w:t>
                  </w:r>
                </w:p>
              </w:tc>
              <w:tc>
                <w:tcPr>
                  <w:tcW w:w="6534" w:type="dxa"/>
                  <w:tcBorders>
                    <w:top w:val="single" w:sz="4" w:space="0" w:color="auto"/>
                    <w:left w:val="single" w:sz="4" w:space="0" w:color="auto"/>
                    <w:bottom w:val="single" w:sz="4" w:space="0" w:color="auto"/>
                    <w:right w:val="single" w:sz="4" w:space="0" w:color="auto"/>
                  </w:tcBorders>
                </w:tcPr>
                <w:p w14:paraId="190CFCC1" w14:textId="0B5B74DC" w:rsidR="003C3145" w:rsidRPr="003C3145" w:rsidRDefault="003C3145" w:rsidP="003C3145">
                  <w:pPr>
                    <w:rPr>
                      <w:szCs w:val="20"/>
                    </w:rPr>
                  </w:pPr>
                  <w:r w:rsidRPr="003C3145">
                    <w:rPr>
                      <w:szCs w:val="20"/>
                    </w:rPr>
                    <w:t xml:space="preserve">Unit Tests help isolate and verify each class's </w:t>
                  </w:r>
                  <w:proofErr w:type="spellStart"/>
                  <w:r w:rsidRPr="003C3145">
                    <w:rPr>
                      <w:szCs w:val="20"/>
                    </w:rPr>
                    <w:t>behavior</w:t>
                  </w:r>
                  <w:proofErr w:type="spellEnd"/>
                  <w:r w:rsidRPr="003C3145">
                    <w:rPr>
                      <w:szCs w:val="20"/>
                    </w:rPr>
                    <w:t xml:space="preserve"> (e.g. correct area/perimeter calculations).</w:t>
                  </w:r>
                </w:p>
                <w:p w14:paraId="22492DD7" w14:textId="390074E2" w:rsidR="003C3145" w:rsidRPr="003C3145" w:rsidRDefault="003C3145" w:rsidP="003C3145">
                  <w:pPr>
                    <w:rPr>
                      <w:szCs w:val="20"/>
                    </w:rPr>
                  </w:pPr>
                  <w:proofErr w:type="spellStart"/>
                  <w:r w:rsidRPr="003C3145">
                    <w:rPr>
                      <w:szCs w:val="20"/>
                    </w:rPr>
                    <w:t>xUnit</w:t>
                  </w:r>
                  <w:proofErr w:type="spellEnd"/>
                  <w:r w:rsidRPr="003C3145">
                    <w:rPr>
                      <w:szCs w:val="20"/>
                    </w:rPr>
                    <w:t>/</w:t>
                  </w:r>
                  <w:proofErr w:type="spellStart"/>
                  <w:r w:rsidRPr="003C3145">
                    <w:rPr>
                      <w:szCs w:val="20"/>
                    </w:rPr>
                    <w:t>MSTest</w:t>
                  </w:r>
                  <w:proofErr w:type="spellEnd"/>
                  <w:r w:rsidRPr="003C3145">
                    <w:rPr>
                      <w:szCs w:val="20"/>
                    </w:rPr>
                    <w:t xml:space="preserve"> provide automation, test suites, and consistent test reporting.</w:t>
                  </w:r>
                </w:p>
                <w:p w14:paraId="6C704DA5" w14:textId="3C4DFBD3" w:rsidR="003C3145" w:rsidRPr="003C3145" w:rsidRDefault="003C3145" w:rsidP="003C3145">
                  <w:pPr>
                    <w:rPr>
                      <w:szCs w:val="20"/>
                    </w:rPr>
                  </w:pPr>
                  <w:r w:rsidRPr="003C3145">
                    <w:rPr>
                      <w:szCs w:val="20"/>
                    </w:rPr>
                    <w:t>Testing improves code reliability and reduces bugs in later development stages.</w:t>
                  </w:r>
                </w:p>
                <w:p w14:paraId="21C4044A" w14:textId="42E2D27E" w:rsidR="00DE4C89" w:rsidRDefault="003C3145" w:rsidP="003C3145">
                  <w:pPr>
                    <w:rPr>
                      <w:szCs w:val="20"/>
                    </w:rPr>
                  </w:pPr>
                  <w:r w:rsidRPr="003C3145">
                    <w:rPr>
                      <w:szCs w:val="20"/>
                    </w:rPr>
                    <w:t>Testing also ensures changes don’t break existing logic (regression protection).</w:t>
                  </w:r>
                </w:p>
              </w:tc>
            </w:tr>
          </w:tbl>
          <w:p w14:paraId="30CF9E82" w14:textId="77777777" w:rsidR="00DE4C89" w:rsidRDefault="00DE4C89">
            <w:pPr>
              <w:rPr>
                <w:szCs w:val="20"/>
              </w:rPr>
            </w:pPr>
          </w:p>
          <w:p w14:paraId="2800B513" w14:textId="77777777" w:rsidR="00DE4C89" w:rsidRDefault="00DE4C89">
            <w:pPr>
              <w:rPr>
                <w:szCs w:val="20"/>
              </w:rPr>
            </w:pPr>
          </w:p>
        </w:tc>
      </w:tr>
      <w:tr w:rsidR="00DE4C89" w14:paraId="23801AB7" w14:textId="77777777" w:rsidTr="00085870">
        <w:tc>
          <w:tcPr>
            <w:tcW w:w="10478" w:type="dxa"/>
            <w:hideMark/>
          </w:tcPr>
          <w:p w14:paraId="3930E2F8" w14:textId="77777777" w:rsidR="00DE4C89" w:rsidRDefault="00DE4C89">
            <w:pPr>
              <w:rPr>
                <w:szCs w:val="20"/>
              </w:rPr>
            </w:pPr>
            <w:r>
              <w:rPr>
                <w:rFonts w:cs="Arial"/>
                <w:b/>
                <w:bCs/>
                <w:szCs w:val="20"/>
              </w:rPr>
              <w:t>2.4</w:t>
            </w:r>
            <w:r>
              <w:rPr>
                <w:szCs w:val="20"/>
              </w:rPr>
              <w:t xml:space="preserve"> Identify organisational guidelines and frameworks related to testing. List them all using bullet points </w:t>
            </w:r>
          </w:p>
        </w:tc>
      </w:tr>
      <w:tr w:rsidR="00DE4C89" w14:paraId="713C108C" w14:textId="77777777" w:rsidTr="00085870">
        <w:tc>
          <w:tcPr>
            <w:tcW w:w="10478" w:type="dxa"/>
          </w:tcPr>
          <w:p w14:paraId="7840B2CC" w14:textId="2B80D963" w:rsidR="00017E65" w:rsidRPr="00017E65" w:rsidRDefault="00DE4C89" w:rsidP="00017E65">
            <w:pPr>
              <w:rPr>
                <w:szCs w:val="20"/>
              </w:rPr>
            </w:pPr>
            <w:r>
              <w:rPr>
                <w:b/>
                <w:bCs/>
                <w:szCs w:val="20"/>
              </w:rPr>
              <w:t>Answer:</w:t>
            </w:r>
          </w:p>
          <w:p w14:paraId="6518253B" w14:textId="77777777" w:rsidR="00017E65" w:rsidRPr="00017E65" w:rsidRDefault="00017E65" w:rsidP="00017E65">
            <w:pPr>
              <w:rPr>
                <w:szCs w:val="20"/>
                <w:lang w:val="en-US"/>
              </w:rPr>
            </w:pPr>
            <w:proofErr w:type="spellStart"/>
            <w:r w:rsidRPr="00017E65">
              <w:rPr>
                <w:szCs w:val="20"/>
                <w:lang w:val="en-US"/>
              </w:rPr>
              <w:t>Organisational</w:t>
            </w:r>
            <w:proofErr w:type="spellEnd"/>
            <w:r w:rsidRPr="00017E65">
              <w:rPr>
                <w:szCs w:val="20"/>
                <w:lang w:val="en-US"/>
              </w:rPr>
              <w:t xml:space="preserve"> Guidelines:</w:t>
            </w:r>
          </w:p>
          <w:p w14:paraId="2B2AD49A" w14:textId="0EB2348A" w:rsidR="00017E65" w:rsidRPr="009D5246" w:rsidRDefault="00017E65" w:rsidP="00A57FB9">
            <w:pPr>
              <w:pStyle w:val="ListParagraph"/>
              <w:numPr>
                <w:ilvl w:val="0"/>
                <w:numId w:val="17"/>
              </w:numPr>
              <w:rPr>
                <w:szCs w:val="20"/>
                <w:lang w:val="en-US"/>
              </w:rPr>
            </w:pPr>
            <w:r w:rsidRPr="009D5246">
              <w:rPr>
                <w:szCs w:val="20"/>
                <w:lang w:val="en-US"/>
              </w:rPr>
              <w:t>Developers should avoid testing their own code beyond unit testing.</w:t>
            </w:r>
          </w:p>
          <w:p w14:paraId="7B11C31F" w14:textId="55BFD278" w:rsidR="00017E65" w:rsidRPr="009D5246" w:rsidRDefault="00017E65" w:rsidP="00A57FB9">
            <w:pPr>
              <w:pStyle w:val="ListParagraph"/>
              <w:numPr>
                <w:ilvl w:val="0"/>
                <w:numId w:val="17"/>
              </w:numPr>
              <w:rPr>
                <w:szCs w:val="20"/>
                <w:lang w:val="en-US"/>
              </w:rPr>
            </w:pPr>
            <w:r w:rsidRPr="009D5246">
              <w:rPr>
                <w:szCs w:val="20"/>
                <w:lang w:val="en-US"/>
              </w:rPr>
              <w:t>Testing should be performed by a separate testing tea</w:t>
            </w:r>
            <w:r w:rsidR="00C83CF8">
              <w:rPr>
                <w:szCs w:val="20"/>
                <w:lang w:val="en-US"/>
              </w:rPr>
              <w:t>m/ tester</w:t>
            </w:r>
            <w:r w:rsidRPr="009D5246">
              <w:rPr>
                <w:szCs w:val="20"/>
                <w:lang w:val="en-US"/>
              </w:rPr>
              <w:t>.</w:t>
            </w:r>
          </w:p>
          <w:p w14:paraId="470ED416" w14:textId="17DF0AA8" w:rsidR="00017E65" w:rsidRPr="009D5246" w:rsidRDefault="00017E65" w:rsidP="00A57FB9">
            <w:pPr>
              <w:pStyle w:val="ListParagraph"/>
              <w:numPr>
                <w:ilvl w:val="0"/>
                <w:numId w:val="17"/>
              </w:numPr>
              <w:rPr>
                <w:szCs w:val="20"/>
                <w:lang w:val="en-US"/>
              </w:rPr>
            </w:pPr>
            <w:r w:rsidRPr="009D5246">
              <w:rPr>
                <w:szCs w:val="20"/>
                <w:lang w:val="en-US"/>
              </w:rPr>
              <w:t>Software can never be 100% bug-free.</w:t>
            </w:r>
          </w:p>
          <w:p w14:paraId="3CCDB7C7" w14:textId="3D1D47BD" w:rsidR="00017E65" w:rsidRPr="009D5246" w:rsidRDefault="00017E65" w:rsidP="00A57FB9">
            <w:pPr>
              <w:pStyle w:val="ListParagraph"/>
              <w:numPr>
                <w:ilvl w:val="0"/>
                <w:numId w:val="17"/>
              </w:numPr>
              <w:rPr>
                <w:szCs w:val="20"/>
                <w:lang w:val="en-US"/>
              </w:rPr>
            </w:pPr>
            <w:r w:rsidRPr="009D5246">
              <w:rPr>
                <w:szCs w:val="20"/>
                <w:lang w:val="en-US"/>
              </w:rPr>
              <w:t>Testing should start as early as possible in the development process.</w:t>
            </w:r>
          </w:p>
          <w:p w14:paraId="75EDD2B1" w14:textId="0693AC92" w:rsidR="00017E65" w:rsidRPr="009D5246" w:rsidRDefault="00017E65" w:rsidP="00A57FB9">
            <w:pPr>
              <w:pStyle w:val="ListParagraph"/>
              <w:numPr>
                <w:ilvl w:val="0"/>
                <w:numId w:val="17"/>
              </w:numPr>
              <w:rPr>
                <w:szCs w:val="20"/>
                <w:lang w:val="en-US"/>
              </w:rPr>
            </w:pPr>
            <w:r w:rsidRPr="009D5246">
              <w:rPr>
                <w:szCs w:val="20"/>
                <w:lang w:val="en-US"/>
              </w:rPr>
              <w:t>Prioritize testing critical sections of the application.</w:t>
            </w:r>
          </w:p>
          <w:p w14:paraId="307432FD" w14:textId="5D490C66" w:rsidR="00017E65" w:rsidRPr="009D5246" w:rsidRDefault="00017E65" w:rsidP="00A57FB9">
            <w:pPr>
              <w:pStyle w:val="ListParagraph"/>
              <w:numPr>
                <w:ilvl w:val="0"/>
                <w:numId w:val="17"/>
              </w:numPr>
              <w:rPr>
                <w:szCs w:val="20"/>
                <w:lang w:val="en-US"/>
              </w:rPr>
            </w:pPr>
            <w:r w:rsidRPr="009D5246">
              <w:rPr>
                <w:szCs w:val="20"/>
                <w:lang w:val="en-US"/>
              </w:rPr>
              <w:t>Time for testing is limited, so test planning is essential.</w:t>
            </w:r>
          </w:p>
          <w:p w14:paraId="28A045B1" w14:textId="39D6D568" w:rsidR="00017E65" w:rsidRPr="009D5246" w:rsidRDefault="00017E65" w:rsidP="00A57FB9">
            <w:pPr>
              <w:pStyle w:val="ListParagraph"/>
              <w:numPr>
                <w:ilvl w:val="0"/>
                <w:numId w:val="17"/>
              </w:numPr>
              <w:rPr>
                <w:szCs w:val="20"/>
                <w:lang w:val="en-US"/>
              </w:rPr>
            </w:pPr>
            <w:r w:rsidRPr="009D5246">
              <w:rPr>
                <w:szCs w:val="20"/>
                <w:lang w:val="en-US"/>
              </w:rPr>
              <w:t>Use both positive and negative test inputs.</w:t>
            </w:r>
          </w:p>
          <w:p w14:paraId="7F14C10C" w14:textId="7BDDC56D" w:rsidR="00017E65" w:rsidRPr="009D5246" w:rsidRDefault="00017E65" w:rsidP="00A57FB9">
            <w:pPr>
              <w:pStyle w:val="ListParagraph"/>
              <w:numPr>
                <w:ilvl w:val="0"/>
                <w:numId w:val="17"/>
              </w:numPr>
              <w:rPr>
                <w:szCs w:val="20"/>
                <w:lang w:val="en-US"/>
              </w:rPr>
            </w:pPr>
            <w:r w:rsidRPr="009D5246">
              <w:rPr>
                <w:szCs w:val="20"/>
                <w:lang w:val="en-US"/>
              </w:rPr>
              <w:t>Properly document all test cases for future reuse.</w:t>
            </w:r>
          </w:p>
          <w:p w14:paraId="5A3EE5F7" w14:textId="77777777" w:rsidR="00017E65" w:rsidRPr="00017E65" w:rsidRDefault="00017E65" w:rsidP="00017E65">
            <w:pPr>
              <w:pStyle w:val="ListParagraph"/>
              <w:numPr>
                <w:ilvl w:val="0"/>
                <w:numId w:val="17"/>
              </w:numPr>
              <w:rPr>
                <w:szCs w:val="20"/>
                <w:lang w:val="en-US"/>
              </w:rPr>
            </w:pPr>
            <w:r w:rsidRPr="00017E65">
              <w:rPr>
                <w:szCs w:val="20"/>
                <w:lang w:val="en-US"/>
              </w:rPr>
              <w:t>Inspect and validate test results carefully.</w:t>
            </w:r>
          </w:p>
          <w:p w14:paraId="08E8440F" w14:textId="77777777" w:rsidR="00017E65" w:rsidRPr="00017E65" w:rsidRDefault="00017E65" w:rsidP="00017E65">
            <w:pPr>
              <w:pStyle w:val="ListParagraph"/>
              <w:numPr>
                <w:ilvl w:val="0"/>
                <w:numId w:val="17"/>
              </w:numPr>
              <w:rPr>
                <w:szCs w:val="20"/>
                <w:lang w:val="en-US"/>
              </w:rPr>
            </w:pPr>
            <w:r w:rsidRPr="00017E65">
              <w:rPr>
                <w:szCs w:val="20"/>
                <w:lang w:val="en-US"/>
              </w:rPr>
              <w:t>Avoid making assumptions when creating test cases.</w:t>
            </w:r>
          </w:p>
          <w:p w14:paraId="5187AB92" w14:textId="77777777" w:rsidR="00017E65" w:rsidRPr="00017E65" w:rsidRDefault="00017E65" w:rsidP="00017E65">
            <w:pPr>
              <w:rPr>
                <w:szCs w:val="20"/>
                <w:lang w:val="en-US"/>
              </w:rPr>
            </w:pPr>
          </w:p>
          <w:p w14:paraId="60743B2D" w14:textId="72B0DCD6" w:rsidR="00017E65" w:rsidRPr="00017E65" w:rsidRDefault="00017E65" w:rsidP="00017E65">
            <w:pPr>
              <w:rPr>
                <w:szCs w:val="20"/>
                <w:lang w:val="en-US"/>
              </w:rPr>
            </w:pPr>
            <w:r w:rsidRPr="00017E65">
              <w:rPr>
                <w:szCs w:val="20"/>
                <w:lang w:val="en-US"/>
              </w:rPr>
              <w:t>Frameworks and Tools:</w:t>
            </w:r>
          </w:p>
          <w:p w14:paraId="660F12CC" w14:textId="77777777" w:rsidR="00017E65" w:rsidRPr="00017E65" w:rsidRDefault="00017E65" w:rsidP="00017E65">
            <w:pPr>
              <w:pStyle w:val="ListParagraph"/>
              <w:numPr>
                <w:ilvl w:val="0"/>
                <w:numId w:val="18"/>
              </w:numPr>
              <w:rPr>
                <w:szCs w:val="20"/>
                <w:lang w:val="en-US"/>
              </w:rPr>
            </w:pPr>
            <w:proofErr w:type="spellStart"/>
            <w:r w:rsidRPr="00017E65">
              <w:rPr>
                <w:szCs w:val="20"/>
                <w:lang w:val="en-US"/>
              </w:rPr>
              <w:t>MSTest</w:t>
            </w:r>
            <w:proofErr w:type="spellEnd"/>
            <w:r w:rsidRPr="00017E65">
              <w:rPr>
                <w:szCs w:val="20"/>
                <w:lang w:val="en-US"/>
              </w:rPr>
              <w:t xml:space="preserve"> (commonly used in C# for unit testing)</w:t>
            </w:r>
          </w:p>
          <w:p w14:paraId="3DDA6EF8" w14:textId="5CCAEA48" w:rsidR="00017E65" w:rsidRPr="009D5246" w:rsidRDefault="00017E65" w:rsidP="00A57FB9">
            <w:pPr>
              <w:pStyle w:val="ListParagraph"/>
              <w:numPr>
                <w:ilvl w:val="0"/>
                <w:numId w:val="18"/>
              </w:numPr>
              <w:rPr>
                <w:szCs w:val="20"/>
                <w:lang w:val="en-US"/>
              </w:rPr>
            </w:pPr>
            <w:proofErr w:type="spellStart"/>
            <w:r w:rsidRPr="009D5246">
              <w:rPr>
                <w:szCs w:val="20"/>
                <w:lang w:val="en-US"/>
              </w:rPr>
              <w:t>xUnit</w:t>
            </w:r>
            <w:proofErr w:type="spellEnd"/>
            <w:r w:rsidRPr="009D5246">
              <w:rPr>
                <w:szCs w:val="20"/>
                <w:lang w:val="en-US"/>
              </w:rPr>
              <w:t xml:space="preserve"> (another unit testing framework for .NET)</w:t>
            </w:r>
          </w:p>
          <w:p w14:paraId="4B175EF1" w14:textId="1B41A84C" w:rsidR="00017E65" w:rsidRPr="009D5246" w:rsidRDefault="00017E65" w:rsidP="00A57FB9">
            <w:pPr>
              <w:pStyle w:val="ListParagraph"/>
              <w:numPr>
                <w:ilvl w:val="0"/>
                <w:numId w:val="18"/>
              </w:numPr>
              <w:rPr>
                <w:szCs w:val="20"/>
                <w:lang w:val="en-US"/>
              </w:rPr>
            </w:pPr>
            <w:proofErr w:type="spellStart"/>
            <w:r w:rsidRPr="009D5246">
              <w:rPr>
                <w:szCs w:val="20"/>
                <w:lang w:val="en-US"/>
              </w:rPr>
              <w:t>NUnit</w:t>
            </w:r>
            <w:proofErr w:type="spellEnd"/>
            <w:r w:rsidRPr="009D5246">
              <w:rPr>
                <w:szCs w:val="20"/>
                <w:lang w:val="en-US"/>
              </w:rPr>
              <w:t xml:space="preserve"> (popular open-source testing framework for C#)</w:t>
            </w:r>
          </w:p>
          <w:p w14:paraId="52BF037C" w14:textId="5AA213F3" w:rsidR="00DE4C89" w:rsidRPr="00017E65" w:rsidRDefault="00017E65" w:rsidP="00017E65">
            <w:pPr>
              <w:pStyle w:val="ListParagraph"/>
              <w:numPr>
                <w:ilvl w:val="0"/>
                <w:numId w:val="18"/>
              </w:numPr>
              <w:rPr>
                <w:szCs w:val="20"/>
                <w:lang w:val="en-US"/>
              </w:rPr>
            </w:pPr>
            <w:r w:rsidRPr="00017E65">
              <w:rPr>
                <w:szCs w:val="20"/>
                <w:lang w:val="en-US"/>
              </w:rPr>
              <w:t>Visual Studio Test Explorer (for running and managing tests)</w:t>
            </w:r>
          </w:p>
          <w:p w14:paraId="4602B73A" w14:textId="77777777" w:rsidR="008B0B88" w:rsidRDefault="008B0B88">
            <w:pPr>
              <w:rPr>
                <w:szCs w:val="20"/>
              </w:rPr>
            </w:pPr>
          </w:p>
        </w:tc>
      </w:tr>
      <w:tr w:rsidR="00DE4C89" w14:paraId="2F37F24A" w14:textId="77777777" w:rsidTr="00085870">
        <w:tc>
          <w:tcPr>
            <w:tcW w:w="10478" w:type="dxa"/>
            <w:hideMark/>
          </w:tcPr>
          <w:p w14:paraId="2853BAF4" w14:textId="53A0BB51" w:rsidR="00DE4C89" w:rsidRDefault="00DE4C89">
            <w:pPr>
              <w:rPr>
                <w:szCs w:val="20"/>
              </w:rPr>
            </w:pPr>
            <w:r>
              <w:rPr>
                <w:b/>
                <w:bCs/>
                <w:szCs w:val="20"/>
              </w:rPr>
              <w:t>2.5</w:t>
            </w:r>
            <w:r>
              <w:rPr>
                <w:szCs w:val="20"/>
              </w:rPr>
              <w:t xml:space="preserve"> Discuss at least three test-case design techniques and explain </w:t>
            </w:r>
            <w:r w:rsidR="006B37C9">
              <w:rPr>
                <w:szCs w:val="20"/>
              </w:rPr>
              <w:t xml:space="preserve">how </w:t>
            </w:r>
            <w:r>
              <w:rPr>
                <w:szCs w:val="20"/>
              </w:rPr>
              <w:t xml:space="preserve">they are applied in your test case design. </w:t>
            </w:r>
          </w:p>
        </w:tc>
      </w:tr>
      <w:tr w:rsidR="00DE4C89" w14:paraId="030C81F0" w14:textId="77777777" w:rsidTr="00085870">
        <w:tc>
          <w:tcPr>
            <w:tcW w:w="10478" w:type="dxa"/>
          </w:tcPr>
          <w:p w14:paraId="1056DDF2" w14:textId="77777777" w:rsidR="00DE4C89" w:rsidRDefault="00DE4C89">
            <w:pPr>
              <w:rPr>
                <w:szCs w:val="20"/>
              </w:rPr>
            </w:pPr>
            <w:r>
              <w:rPr>
                <w:b/>
                <w:bCs/>
                <w:szCs w:val="20"/>
              </w:rPr>
              <w:t>Answer:</w:t>
            </w:r>
          </w:p>
          <w:p w14:paraId="6F8D5751" w14:textId="24B624A6" w:rsidR="00DE4C89" w:rsidRDefault="000C46F2">
            <w:pPr>
              <w:rPr>
                <w:szCs w:val="20"/>
              </w:rPr>
            </w:pPr>
            <w:r>
              <w:rPr>
                <w:szCs w:val="20"/>
              </w:rPr>
              <w:lastRenderedPageBreak/>
              <w:t>T</w:t>
            </w:r>
            <w:r w:rsidR="00D031D4" w:rsidRPr="00D031D4">
              <w:rPr>
                <w:szCs w:val="20"/>
              </w:rPr>
              <w:t>est-case design technique</w:t>
            </w:r>
            <w:r w:rsidR="00D031D4">
              <w:rPr>
                <w:szCs w:val="20"/>
              </w:rPr>
              <w:t xml:space="preserve"> #</w:t>
            </w:r>
            <w:r w:rsidR="008A090F">
              <w:rPr>
                <w:szCs w:val="20"/>
              </w:rPr>
              <w:t xml:space="preserve">1: </w:t>
            </w:r>
            <w:r w:rsidR="008A090F" w:rsidRPr="008A090F">
              <w:rPr>
                <w:szCs w:val="20"/>
              </w:rPr>
              <w:t>Equivalence Partitioning</w:t>
            </w:r>
          </w:p>
          <w:tbl>
            <w:tblPr>
              <w:tblStyle w:val="TableGrid"/>
              <w:tblW w:w="0" w:type="auto"/>
              <w:tblLook w:val="04A0" w:firstRow="1" w:lastRow="0" w:firstColumn="1" w:lastColumn="0" w:noHBand="0" w:noVBand="1"/>
            </w:tblPr>
            <w:tblGrid>
              <w:gridCol w:w="10252"/>
            </w:tblGrid>
            <w:tr w:rsidR="00D031D4" w14:paraId="09F1A89B" w14:textId="77777777" w:rsidTr="00D031D4">
              <w:tc>
                <w:tcPr>
                  <w:tcW w:w="10252" w:type="dxa"/>
                </w:tcPr>
                <w:p w14:paraId="19659043" w14:textId="717D5204" w:rsidR="00D031D4" w:rsidRDefault="00D031D4">
                  <w:pPr>
                    <w:rPr>
                      <w:szCs w:val="20"/>
                    </w:rPr>
                  </w:pPr>
                  <w:r>
                    <w:rPr>
                      <w:szCs w:val="20"/>
                    </w:rPr>
                    <w:t>Discuss this technique</w:t>
                  </w:r>
                  <w:r w:rsidR="008A090F">
                    <w:rPr>
                      <w:szCs w:val="20"/>
                    </w:rPr>
                    <w:t xml:space="preserve">: </w:t>
                  </w:r>
                  <w:r w:rsidR="00E774D0" w:rsidRPr="00E774D0">
                    <w:rPr>
                      <w:szCs w:val="20"/>
                    </w:rPr>
                    <w:t>This technique divides input values into valid and invalid partitions. One value is selected from each partition for testing.</w:t>
                  </w:r>
                </w:p>
                <w:p w14:paraId="31763AF9" w14:textId="77777777" w:rsidR="00D031D4" w:rsidRDefault="00D031D4">
                  <w:pPr>
                    <w:rPr>
                      <w:szCs w:val="20"/>
                    </w:rPr>
                  </w:pPr>
                </w:p>
                <w:p w14:paraId="687FCD3E" w14:textId="685C214B" w:rsidR="00D031D4" w:rsidRDefault="00D031D4">
                  <w:pPr>
                    <w:rPr>
                      <w:szCs w:val="20"/>
                    </w:rPr>
                  </w:pPr>
                </w:p>
              </w:tc>
            </w:tr>
            <w:tr w:rsidR="00D031D4" w14:paraId="5C5BCF7E" w14:textId="77777777" w:rsidTr="00D031D4">
              <w:tc>
                <w:tcPr>
                  <w:tcW w:w="10252" w:type="dxa"/>
                </w:tcPr>
                <w:p w14:paraId="7CA40131" w14:textId="68E9D9BE" w:rsidR="00D031D4" w:rsidRDefault="00D031D4">
                  <w:pPr>
                    <w:rPr>
                      <w:szCs w:val="20"/>
                    </w:rPr>
                  </w:pPr>
                  <w:r>
                    <w:rPr>
                      <w:szCs w:val="20"/>
                    </w:rPr>
                    <w:t>Explain</w:t>
                  </w:r>
                  <w:r w:rsidR="00490648">
                    <w:rPr>
                      <w:szCs w:val="20"/>
                    </w:rPr>
                    <w:t xml:space="preserve"> how</w:t>
                  </w:r>
                  <w:r>
                    <w:rPr>
                      <w:szCs w:val="20"/>
                    </w:rPr>
                    <w:t xml:space="preserve"> </w:t>
                  </w:r>
                  <w:r w:rsidR="000C46F2">
                    <w:rPr>
                      <w:szCs w:val="20"/>
                    </w:rPr>
                    <w:t>you apply</w:t>
                  </w:r>
                  <w:r>
                    <w:rPr>
                      <w:szCs w:val="20"/>
                    </w:rPr>
                    <w:t xml:space="preserve"> this technique in your test case design</w:t>
                  </w:r>
                </w:p>
                <w:p w14:paraId="480331B6" w14:textId="77777777" w:rsidR="00E774D0" w:rsidRDefault="00E774D0" w:rsidP="00E774D0">
                  <w:pPr>
                    <w:rPr>
                      <w:szCs w:val="20"/>
                      <w:lang w:val="en-US"/>
                    </w:rPr>
                  </w:pPr>
                  <w:r w:rsidRPr="00E774D0">
                    <w:rPr>
                      <w:szCs w:val="20"/>
                      <w:lang w:val="en-US"/>
                    </w:rPr>
                    <w:t>How it's applied to</w:t>
                  </w:r>
                  <w:r>
                    <w:rPr>
                      <w:szCs w:val="20"/>
                      <w:lang w:val="en-US"/>
                    </w:rPr>
                    <w:t xml:space="preserve">: </w:t>
                  </w:r>
                </w:p>
                <w:p w14:paraId="07CF496F" w14:textId="5998F4D2" w:rsidR="00E774D0" w:rsidRDefault="00E774D0" w:rsidP="00E774D0">
                  <w:pPr>
                    <w:pStyle w:val="ListParagraph"/>
                    <w:numPr>
                      <w:ilvl w:val="1"/>
                      <w:numId w:val="5"/>
                    </w:numPr>
                    <w:rPr>
                      <w:i/>
                      <w:iCs/>
                      <w:szCs w:val="20"/>
                      <w:lang w:val="en-US"/>
                    </w:rPr>
                  </w:pPr>
                  <w:proofErr w:type="spellStart"/>
                  <w:r w:rsidRPr="00E774D0">
                    <w:rPr>
                      <w:i/>
                      <w:iCs/>
                      <w:szCs w:val="20"/>
                      <w:lang w:val="en-US"/>
                    </w:rPr>
                    <w:t>Rectangle.Area</w:t>
                  </w:r>
                  <w:proofErr w:type="spellEnd"/>
                  <w:r w:rsidRPr="00E774D0">
                    <w:rPr>
                      <w:i/>
                      <w:iCs/>
                      <w:szCs w:val="20"/>
                      <w:lang w:val="en-US"/>
                    </w:rPr>
                    <w:t>():</w:t>
                  </w:r>
                </w:p>
                <w:p w14:paraId="1919E507" w14:textId="035ACE3E" w:rsidR="00E774D0" w:rsidRPr="00AC74A9" w:rsidRDefault="00E774D0" w:rsidP="00A57FB9">
                  <w:pPr>
                    <w:pStyle w:val="ListParagraph"/>
                    <w:numPr>
                      <w:ilvl w:val="1"/>
                      <w:numId w:val="5"/>
                    </w:numPr>
                    <w:rPr>
                      <w:i/>
                      <w:iCs/>
                      <w:szCs w:val="20"/>
                      <w:lang w:val="en-US"/>
                    </w:rPr>
                  </w:pPr>
                  <w:proofErr w:type="spellStart"/>
                  <w:r w:rsidRPr="00AC74A9">
                    <w:rPr>
                      <w:i/>
                      <w:iCs/>
                      <w:szCs w:val="20"/>
                      <w:lang w:val="en-US"/>
                    </w:rPr>
                    <w:t>Rectangle.</w:t>
                  </w:r>
                  <w:r w:rsidR="00AC74A9" w:rsidRPr="00AC74A9">
                    <w:rPr>
                      <w:szCs w:val="20"/>
                      <w:lang w:val="en-US"/>
                    </w:rPr>
                    <w:t>Perimeter</w:t>
                  </w:r>
                  <w:proofErr w:type="spellEnd"/>
                  <w:r w:rsidR="00AC74A9" w:rsidRPr="00AC74A9">
                    <w:rPr>
                      <w:szCs w:val="20"/>
                      <w:lang w:val="en-US"/>
                    </w:rPr>
                    <w:t>()</w:t>
                  </w:r>
                  <w:r w:rsidRPr="00AC74A9">
                    <w:rPr>
                      <w:i/>
                      <w:iCs/>
                      <w:szCs w:val="20"/>
                      <w:lang w:val="en-US"/>
                    </w:rPr>
                    <w:t>:</w:t>
                  </w:r>
                </w:p>
                <w:p w14:paraId="79015AC6" w14:textId="77777777" w:rsidR="00E774D0" w:rsidRPr="00E774D0" w:rsidRDefault="00E774D0" w:rsidP="00E774D0">
                  <w:pPr>
                    <w:rPr>
                      <w:szCs w:val="20"/>
                      <w:lang w:val="en-US"/>
                    </w:rPr>
                  </w:pPr>
                </w:p>
                <w:p w14:paraId="3640E06C" w14:textId="77777777" w:rsidR="00E774D0" w:rsidRPr="00E774D0" w:rsidRDefault="00E774D0" w:rsidP="00E774D0">
                  <w:pPr>
                    <w:rPr>
                      <w:szCs w:val="20"/>
                      <w:lang w:val="en-US"/>
                    </w:rPr>
                  </w:pPr>
                  <w:r w:rsidRPr="00E774D0">
                    <w:rPr>
                      <w:szCs w:val="20"/>
                      <w:lang w:val="en-US"/>
                    </w:rPr>
                    <w:t>Valid partition: Both length and width are greater than 0.</w:t>
                  </w:r>
                </w:p>
                <w:p w14:paraId="71EE5271" w14:textId="77777777" w:rsidR="00E774D0" w:rsidRDefault="00E774D0" w:rsidP="00E774D0">
                  <w:pPr>
                    <w:rPr>
                      <w:szCs w:val="20"/>
                      <w:lang w:val="en-US"/>
                    </w:rPr>
                  </w:pPr>
                  <w:r w:rsidRPr="00E774D0">
                    <w:rPr>
                      <w:szCs w:val="20"/>
                      <w:lang w:val="en-US"/>
                    </w:rPr>
                    <w:t>Invalid partition: Length or width is less than or equal to 0.</w:t>
                  </w:r>
                </w:p>
                <w:p w14:paraId="718A9A33" w14:textId="77777777" w:rsidR="00C83CF8" w:rsidRPr="00E774D0" w:rsidRDefault="00C83CF8" w:rsidP="00E774D0">
                  <w:pPr>
                    <w:rPr>
                      <w:szCs w:val="20"/>
                      <w:lang w:val="en-US"/>
                    </w:rPr>
                  </w:pPr>
                </w:p>
                <w:p w14:paraId="5EDDB6A1" w14:textId="77777777" w:rsidR="00E774D0" w:rsidRPr="00E774D0" w:rsidRDefault="00E774D0" w:rsidP="00E774D0">
                  <w:pPr>
                    <w:rPr>
                      <w:szCs w:val="20"/>
                      <w:lang w:val="en-US"/>
                    </w:rPr>
                  </w:pPr>
                  <w:r w:rsidRPr="00E774D0">
                    <w:rPr>
                      <w:szCs w:val="20"/>
                      <w:lang w:val="en-US"/>
                    </w:rPr>
                    <w:t>Example test cases:</w:t>
                  </w:r>
                </w:p>
                <w:p w14:paraId="7AB428CF" w14:textId="24042076" w:rsidR="00E774D0" w:rsidRDefault="00C83CF8" w:rsidP="00E774D0">
                  <w:pPr>
                    <w:pStyle w:val="ListParagraph"/>
                    <w:numPr>
                      <w:ilvl w:val="0"/>
                      <w:numId w:val="22"/>
                    </w:numPr>
                    <w:rPr>
                      <w:szCs w:val="20"/>
                      <w:lang w:val="en-US"/>
                    </w:rPr>
                  </w:pPr>
                  <w:r w:rsidRPr="00E774D0">
                    <w:rPr>
                      <w:szCs w:val="20"/>
                      <w:lang w:val="en-US"/>
                    </w:rPr>
                    <w:t>Rectangle (</w:t>
                  </w:r>
                  <w:r w:rsidR="00E774D0" w:rsidRPr="00E774D0">
                    <w:rPr>
                      <w:rFonts w:hint="eastAsia"/>
                      <w:szCs w:val="20"/>
                      <w:lang w:val="en-US"/>
                    </w:rPr>
                    <w:t xml:space="preserve">5, 10) </w:t>
                  </w:r>
                  <w:r w:rsidR="00626B35" w:rsidRPr="00626B35">
                    <w:rPr>
                      <w:szCs w:val="20"/>
                      <w:lang w:val="en-US"/>
                    </w:rPr>
                    <w:sym w:font="Wingdings" w:char="F0E0"/>
                  </w:r>
                  <w:r w:rsidR="00E774D0" w:rsidRPr="00E774D0">
                    <w:rPr>
                      <w:rFonts w:hint="eastAsia"/>
                      <w:szCs w:val="20"/>
                      <w:lang w:val="en-US"/>
                    </w:rPr>
                    <w:t xml:space="preserve"> Area = 50 (valid input)</w:t>
                  </w:r>
                </w:p>
                <w:p w14:paraId="476AC52E" w14:textId="3D518BF9" w:rsidR="00AC74A9" w:rsidRPr="00AC74A9" w:rsidRDefault="00C83CF8" w:rsidP="00A57FB9">
                  <w:pPr>
                    <w:pStyle w:val="ListParagraph"/>
                    <w:numPr>
                      <w:ilvl w:val="0"/>
                      <w:numId w:val="22"/>
                    </w:numPr>
                    <w:rPr>
                      <w:szCs w:val="20"/>
                      <w:lang w:val="en-US"/>
                    </w:rPr>
                  </w:pPr>
                  <w:r w:rsidRPr="00AC74A9">
                    <w:rPr>
                      <w:szCs w:val="20"/>
                      <w:lang w:val="en-US"/>
                    </w:rPr>
                    <w:t>Rectangle (</w:t>
                  </w:r>
                  <w:r w:rsidR="00AC74A9" w:rsidRPr="00AC74A9">
                    <w:rPr>
                      <w:rFonts w:hint="eastAsia"/>
                      <w:szCs w:val="20"/>
                      <w:lang w:val="en-US"/>
                    </w:rPr>
                    <w:t xml:space="preserve">5, 10) </w:t>
                  </w:r>
                  <w:r w:rsidR="00626B35" w:rsidRPr="00626B35">
                    <w:rPr>
                      <w:szCs w:val="20"/>
                      <w:lang w:val="en-US"/>
                    </w:rPr>
                    <w:sym w:font="Wingdings" w:char="F0E0"/>
                  </w:r>
                  <w:r w:rsidR="00AC74A9" w:rsidRPr="00AC74A9">
                    <w:rPr>
                      <w:szCs w:val="20"/>
                      <w:lang w:val="en-US"/>
                    </w:rPr>
                    <w:t xml:space="preserve"> Perimeter</w:t>
                  </w:r>
                  <w:r w:rsidR="00AC74A9" w:rsidRPr="00AC74A9">
                    <w:rPr>
                      <w:rFonts w:hint="eastAsia"/>
                      <w:szCs w:val="20"/>
                      <w:lang w:val="en-US"/>
                    </w:rPr>
                    <w:t xml:space="preserve"> = </w:t>
                  </w:r>
                  <w:r w:rsidR="00AC74A9" w:rsidRPr="00AC74A9">
                    <w:rPr>
                      <w:szCs w:val="20"/>
                      <w:lang w:val="en-US"/>
                    </w:rPr>
                    <w:t>30</w:t>
                  </w:r>
                  <w:r w:rsidR="00AC74A9" w:rsidRPr="00AC74A9">
                    <w:rPr>
                      <w:rFonts w:hint="eastAsia"/>
                      <w:szCs w:val="20"/>
                      <w:lang w:val="en-US"/>
                    </w:rPr>
                    <w:t xml:space="preserve"> (valid input)</w:t>
                  </w:r>
                </w:p>
                <w:p w14:paraId="272C802E" w14:textId="5E80849A" w:rsidR="00E774D0" w:rsidRPr="00AC74A9" w:rsidRDefault="00C83CF8" w:rsidP="00A57FB9">
                  <w:pPr>
                    <w:pStyle w:val="ListParagraph"/>
                    <w:numPr>
                      <w:ilvl w:val="0"/>
                      <w:numId w:val="22"/>
                    </w:numPr>
                    <w:rPr>
                      <w:szCs w:val="20"/>
                      <w:lang w:val="en-US"/>
                    </w:rPr>
                  </w:pPr>
                  <w:r w:rsidRPr="00AC74A9">
                    <w:rPr>
                      <w:szCs w:val="20"/>
                      <w:lang w:val="en-US"/>
                    </w:rPr>
                    <w:t>Rectangle (</w:t>
                  </w:r>
                  <w:r w:rsidR="00E774D0" w:rsidRPr="00AC74A9">
                    <w:rPr>
                      <w:rFonts w:hint="eastAsia"/>
                      <w:szCs w:val="20"/>
                      <w:lang w:val="en-US"/>
                    </w:rPr>
                    <w:t xml:space="preserve">-3, 4) </w:t>
                  </w:r>
                  <w:r w:rsidR="00626B35" w:rsidRPr="00626B35">
                    <w:rPr>
                      <w:szCs w:val="20"/>
                      <w:lang w:val="en-US"/>
                    </w:rPr>
                    <w:sym w:font="Wingdings" w:char="F0E0"/>
                  </w:r>
                  <w:r w:rsidR="00E774D0" w:rsidRPr="00AC74A9">
                    <w:rPr>
                      <w:rFonts w:hint="eastAsia"/>
                      <w:szCs w:val="20"/>
                      <w:lang w:val="en-US"/>
                    </w:rPr>
                    <w:t xml:space="preserve"> </w:t>
                  </w:r>
                  <w:r w:rsidR="00AC74A9">
                    <w:rPr>
                      <w:szCs w:val="20"/>
                      <w:lang w:val="en-US"/>
                    </w:rPr>
                    <w:t>Handled</w:t>
                  </w:r>
                  <w:r w:rsidR="00E774D0" w:rsidRPr="00AC74A9">
                    <w:rPr>
                      <w:szCs w:val="20"/>
                      <w:lang w:val="en-US"/>
                    </w:rPr>
                    <w:t xml:space="preserve"> </w:t>
                  </w:r>
                  <w:r w:rsidR="00E774D0" w:rsidRPr="00AC74A9">
                    <w:rPr>
                      <w:rFonts w:hint="eastAsia"/>
                      <w:szCs w:val="20"/>
                      <w:lang w:val="en-US"/>
                    </w:rPr>
                    <w:t>(invalid input)</w:t>
                  </w:r>
                </w:p>
                <w:p w14:paraId="16DDF710" w14:textId="3ACEAF9C" w:rsidR="00D031D4" w:rsidRPr="00E774D0" w:rsidRDefault="00D031D4">
                  <w:pPr>
                    <w:rPr>
                      <w:szCs w:val="20"/>
                      <w:lang w:val="en-US"/>
                    </w:rPr>
                  </w:pPr>
                </w:p>
              </w:tc>
            </w:tr>
            <w:tr w:rsidR="00E774D0" w14:paraId="26D69002" w14:textId="77777777" w:rsidTr="00D031D4">
              <w:tc>
                <w:tcPr>
                  <w:tcW w:w="10252" w:type="dxa"/>
                </w:tcPr>
                <w:p w14:paraId="775F874D" w14:textId="77777777" w:rsidR="00E774D0" w:rsidRDefault="00E774D0">
                  <w:pPr>
                    <w:rPr>
                      <w:szCs w:val="20"/>
                    </w:rPr>
                  </w:pPr>
                </w:p>
              </w:tc>
            </w:tr>
          </w:tbl>
          <w:p w14:paraId="0F0B0D04" w14:textId="35FF1A63" w:rsidR="00D031D4" w:rsidRDefault="00D031D4">
            <w:pPr>
              <w:rPr>
                <w:szCs w:val="20"/>
              </w:rPr>
            </w:pPr>
          </w:p>
          <w:p w14:paraId="673093BC" w14:textId="407B7B0F" w:rsidR="00D031D4" w:rsidRDefault="000C46F2" w:rsidP="00D031D4">
            <w:pPr>
              <w:rPr>
                <w:szCs w:val="20"/>
              </w:rPr>
            </w:pPr>
            <w:r>
              <w:rPr>
                <w:szCs w:val="20"/>
              </w:rPr>
              <w:t>T</w:t>
            </w:r>
            <w:r w:rsidR="00D031D4" w:rsidRPr="00D031D4">
              <w:rPr>
                <w:szCs w:val="20"/>
              </w:rPr>
              <w:t>est-case design technique</w:t>
            </w:r>
            <w:r w:rsidR="00D031D4">
              <w:rPr>
                <w:szCs w:val="20"/>
              </w:rPr>
              <w:t xml:space="preserve"> #2</w:t>
            </w:r>
            <w:r w:rsidR="009D5246">
              <w:rPr>
                <w:szCs w:val="20"/>
              </w:rPr>
              <w:t xml:space="preserve">: </w:t>
            </w:r>
            <w:r w:rsidR="009D5246" w:rsidRPr="009D5246">
              <w:rPr>
                <w:szCs w:val="20"/>
              </w:rPr>
              <w:t>Boundary Value Analysis</w:t>
            </w:r>
          </w:p>
          <w:tbl>
            <w:tblPr>
              <w:tblStyle w:val="TableGrid"/>
              <w:tblW w:w="0" w:type="auto"/>
              <w:tblLook w:val="04A0" w:firstRow="1" w:lastRow="0" w:firstColumn="1" w:lastColumn="0" w:noHBand="0" w:noVBand="1"/>
            </w:tblPr>
            <w:tblGrid>
              <w:gridCol w:w="10252"/>
            </w:tblGrid>
            <w:tr w:rsidR="000C46F2" w14:paraId="25A63D87" w14:textId="77777777" w:rsidTr="00A57FB9">
              <w:tc>
                <w:tcPr>
                  <w:tcW w:w="10252" w:type="dxa"/>
                </w:tcPr>
                <w:p w14:paraId="0ADD380C" w14:textId="17A884C0" w:rsidR="000C46F2" w:rsidRDefault="000C46F2" w:rsidP="000C46F2">
                  <w:pPr>
                    <w:rPr>
                      <w:szCs w:val="20"/>
                    </w:rPr>
                  </w:pPr>
                  <w:r>
                    <w:rPr>
                      <w:szCs w:val="20"/>
                    </w:rPr>
                    <w:t>Discuss this technique</w:t>
                  </w:r>
                  <w:r w:rsidR="008A090F">
                    <w:rPr>
                      <w:szCs w:val="20"/>
                    </w:rPr>
                    <w:t xml:space="preserve">: </w:t>
                  </w:r>
                  <w:r w:rsidR="008A090F" w:rsidRPr="008A090F">
                    <w:rPr>
                      <w:szCs w:val="20"/>
                    </w:rPr>
                    <w:t>Boundary Value Analysis</w:t>
                  </w:r>
                </w:p>
                <w:p w14:paraId="64A812A1" w14:textId="77777777" w:rsidR="009D5246" w:rsidRDefault="009D5246" w:rsidP="000C46F2">
                  <w:pPr>
                    <w:rPr>
                      <w:szCs w:val="20"/>
                    </w:rPr>
                  </w:pPr>
                </w:p>
                <w:p w14:paraId="5DE7EE1A" w14:textId="03EB88A0" w:rsidR="000C46F2" w:rsidRDefault="00E774D0" w:rsidP="009D5246">
                  <w:pPr>
                    <w:rPr>
                      <w:szCs w:val="20"/>
                    </w:rPr>
                  </w:pPr>
                  <w:r w:rsidRPr="00E774D0">
                    <w:rPr>
                      <w:szCs w:val="20"/>
                    </w:rPr>
                    <w:t>This focuses on values at the edges (boundaries) of input domains. Tests are created for just below, at, and just above these boundaries.</w:t>
                  </w:r>
                </w:p>
              </w:tc>
            </w:tr>
            <w:tr w:rsidR="000C46F2" w14:paraId="12320F30" w14:textId="77777777" w:rsidTr="00A57FB9">
              <w:tc>
                <w:tcPr>
                  <w:tcW w:w="10252" w:type="dxa"/>
                </w:tcPr>
                <w:p w14:paraId="759334F6" w14:textId="77777777" w:rsidR="000C46F2" w:rsidRDefault="000C46F2" w:rsidP="000C46F2">
                  <w:pPr>
                    <w:rPr>
                      <w:szCs w:val="20"/>
                    </w:rPr>
                  </w:pPr>
                  <w:r>
                    <w:rPr>
                      <w:szCs w:val="20"/>
                    </w:rPr>
                    <w:t>Explain how you apply this technique in your test case design</w:t>
                  </w:r>
                </w:p>
                <w:p w14:paraId="2B63C82A" w14:textId="77777777" w:rsidR="000C46F2" w:rsidRDefault="000C46F2" w:rsidP="000C46F2">
                  <w:pPr>
                    <w:rPr>
                      <w:szCs w:val="20"/>
                    </w:rPr>
                  </w:pPr>
                </w:p>
                <w:p w14:paraId="455F5D4D" w14:textId="77777777" w:rsidR="00AC74A9" w:rsidRDefault="00AC74A9" w:rsidP="00AC74A9">
                  <w:pPr>
                    <w:rPr>
                      <w:szCs w:val="20"/>
                      <w:lang w:val="en-US"/>
                    </w:rPr>
                  </w:pPr>
                  <w:r w:rsidRPr="00E774D0">
                    <w:rPr>
                      <w:szCs w:val="20"/>
                      <w:lang w:val="en-US"/>
                    </w:rPr>
                    <w:t>How it's applied to</w:t>
                  </w:r>
                  <w:r>
                    <w:rPr>
                      <w:szCs w:val="20"/>
                      <w:lang w:val="en-US"/>
                    </w:rPr>
                    <w:t xml:space="preserve">: </w:t>
                  </w:r>
                </w:p>
                <w:p w14:paraId="768B31C1" w14:textId="1B656B66" w:rsidR="00AC74A9" w:rsidRDefault="00AC74A9" w:rsidP="00AC74A9">
                  <w:pPr>
                    <w:pStyle w:val="ListParagraph"/>
                    <w:numPr>
                      <w:ilvl w:val="1"/>
                      <w:numId w:val="5"/>
                    </w:numPr>
                    <w:rPr>
                      <w:i/>
                      <w:iCs/>
                      <w:szCs w:val="20"/>
                      <w:lang w:val="en-US"/>
                    </w:rPr>
                  </w:pPr>
                  <w:proofErr w:type="spellStart"/>
                  <w:r w:rsidRPr="00E774D0">
                    <w:rPr>
                      <w:i/>
                      <w:iCs/>
                      <w:szCs w:val="20"/>
                      <w:lang w:val="en-US"/>
                    </w:rPr>
                    <w:t>Rectangle.Area</w:t>
                  </w:r>
                  <w:proofErr w:type="spellEnd"/>
                  <w:r w:rsidR="00C83CF8">
                    <w:rPr>
                      <w:i/>
                      <w:iCs/>
                      <w:szCs w:val="20"/>
                      <w:lang w:val="en-US"/>
                    </w:rPr>
                    <w:t xml:space="preserve"> </w:t>
                  </w:r>
                  <w:r w:rsidRPr="00E774D0">
                    <w:rPr>
                      <w:i/>
                      <w:iCs/>
                      <w:szCs w:val="20"/>
                      <w:lang w:val="en-US"/>
                    </w:rPr>
                    <w:t>():</w:t>
                  </w:r>
                </w:p>
                <w:p w14:paraId="5500B0B3" w14:textId="1CD5D96F" w:rsidR="00AC74A9" w:rsidRPr="00AC74A9" w:rsidRDefault="00AC74A9" w:rsidP="00AC74A9">
                  <w:pPr>
                    <w:pStyle w:val="ListParagraph"/>
                    <w:numPr>
                      <w:ilvl w:val="1"/>
                      <w:numId w:val="5"/>
                    </w:numPr>
                    <w:rPr>
                      <w:i/>
                      <w:iCs/>
                      <w:szCs w:val="20"/>
                      <w:lang w:val="en-US"/>
                    </w:rPr>
                  </w:pPr>
                  <w:proofErr w:type="spellStart"/>
                  <w:r w:rsidRPr="00AC74A9">
                    <w:rPr>
                      <w:i/>
                      <w:iCs/>
                      <w:szCs w:val="20"/>
                      <w:lang w:val="en-US"/>
                    </w:rPr>
                    <w:t>Rectangle.</w:t>
                  </w:r>
                  <w:r w:rsidRPr="00AC74A9">
                    <w:rPr>
                      <w:szCs w:val="20"/>
                      <w:lang w:val="en-US"/>
                    </w:rPr>
                    <w:t>Perimeter</w:t>
                  </w:r>
                  <w:proofErr w:type="spellEnd"/>
                  <w:r w:rsidR="00C83CF8">
                    <w:rPr>
                      <w:szCs w:val="20"/>
                      <w:lang w:val="en-US"/>
                    </w:rPr>
                    <w:t xml:space="preserve"> </w:t>
                  </w:r>
                  <w:r w:rsidRPr="00AC74A9">
                    <w:rPr>
                      <w:szCs w:val="20"/>
                      <w:lang w:val="en-US"/>
                    </w:rPr>
                    <w:t>()</w:t>
                  </w:r>
                  <w:r w:rsidRPr="00AC74A9">
                    <w:rPr>
                      <w:i/>
                      <w:iCs/>
                      <w:szCs w:val="20"/>
                      <w:lang w:val="en-US"/>
                    </w:rPr>
                    <w:t>:</w:t>
                  </w:r>
                </w:p>
                <w:p w14:paraId="56D75564" w14:textId="77777777" w:rsidR="00E774D0" w:rsidRPr="00E774D0" w:rsidRDefault="00E774D0" w:rsidP="00E774D0">
                  <w:pPr>
                    <w:rPr>
                      <w:szCs w:val="20"/>
                      <w:lang w:val="en-US"/>
                    </w:rPr>
                  </w:pPr>
                </w:p>
                <w:p w14:paraId="1DF3BA04" w14:textId="77777777" w:rsidR="00E774D0" w:rsidRPr="00E774D0" w:rsidRDefault="00E774D0" w:rsidP="00E774D0">
                  <w:pPr>
                    <w:rPr>
                      <w:szCs w:val="20"/>
                      <w:lang w:val="en-US"/>
                    </w:rPr>
                  </w:pPr>
                  <w:r w:rsidRPr="00E774D0">
                    <w:rPr>
                      <w:szCs w:val="20"/>
                      <w:lang w:val="en-US"/>
                    </w:rPr>
                    <w:t>Boundary values: 0, 0.01, 1.0</w:t>
                  </w:r>
                </w:p>
                <w:p w14:paraId="2A33F961" w14:textId="77777777" w:rsidR="00E774D0" w:rsidRPr="00E774D0" w:rsidRDefault="00E774D0" w:rsidP="00E774D0">
                  <w:pPr>
                    <w:rPr>
                      <w:szCs w:val="20"/>
                      <w:lang w:val="en-US"/>
                    </w:rPr>
                  </w:pPr>
                </w:p>
                <w:p w14:paraId="26F2D47C" w14:textId="77777777" w:rsidR="00E774D0" w:rsidRPr="00E774D0" w:rsidRDefault="00E774D0" w:rsidP="00E774D0">
                  <w:pPr>
                    <w:rPr>
                      <w:szCs w:val="20"/>
                      <w:lang w:val="en-US"/>
                    </w:rPr>
                  </w:pPr>
                  <w:r w:rsidRPr="00E774D0">
                    <w:rPr>
                      <w:szCs w:val="20"/>
                      <w:lang w:val="en-US"/>
                    </w:rPr>
                    <w:t>Example test cases:</w:t>
                  </w:r>
                </w:p>
                <w:p w14:paraId="4CCE4F25" w14:textId="77777777" w:rsidR="00E774D0" w:rsidRPr="00E774D0" w:rsidRDefault="00E774D0" w:rsidP="00E774D0">
                  <w:pPr>
                    <w:rPr>
                      <w:szCs w:val="20"/>
                      <w:lang w:val="en-US"/>
                    </w:rPr>
                  </w:pPr>
                </w:p>
                <w:p w14:paraId="3BE80A42" w14:textId="1C9AB7E0" w:rsidR="00E774D0" w:rsidRDefault="00C83CF8" w:rsidP="00A57FB9">
                  <w:pPr>
                    <w:pStyle w:val="ListParagraph"/>
                    <w:numPr>
                      <w:ilvl w:val="0"/>
                      <w:numId w:val="23"/>
                    </w:numPr>
                    <w:rPr>
                      <w:szCs w:val="20"/>
                      <w:lang w:val="en-US"/>
                    </w:rPr>
                  </w:pPr>
                  <w:r w:rsidRPr="00AC74A9">
                    <w:rPr>
                      <w:szCs w:val="20"/>
                      <w:lang w:val="en-US"/>
                    </w:rPr>
                    <w:t>Rectangle (</w:t>
                  </w:r>
                  <w:r w:rsidR="00E774D0" w:rsidRPr="00AC74A9">
                    <w:rPr>
                      <w:rFonts w:hint="eastAsia"/>
                      <w:szCs w:val="20"/>
                      <w:lang w:val="en-US"/>
                    </w:rPr>
                    <w:t xml:space="preserve">1, 1) </w:t>
                  </w:r>
                  <w:r w:rsidR="00626B35" w:rsidRPr="00626B35">
                    <w:rPr>
                      <w:szCs w:val="20"/>
                      <w:lang w:val="en-US"/>
                    </w:rPr>
                    <w:sym w:font="Wingdings" w:char="F0E0"/>
                  </w:r>
                  <w:r w:rsidR="00E774D0" w:rsidRPr="00AC74A9">
                    <w:rPr>
                      <w:rFonts w:hint="eastAsia"/>
                      <w:szCs w:val="20"/>
                      <w:lang w:val="en-US"/>
                    </w:rPr>
                    <w:t xml:space="preserve"> Area = 1 (on the boundary)</w:t>
                  </w:r>
                </w:p>
                <w:p w14:paraId="2BB39441" w14:textId="035B244E" w:rsidR="00AC74A9" w:rsidRPr="00AC74A9" w:rsidRDefault="00C83CF8" w:rsidP="00A57FB9">
                  <w:pPr>
                    <w:pStyle w:val="ListParagraph"/>
                    <w:numPr>
                      <w:ilvl w:val="0"/>
                      <w:numId w:val="23"/>
                    </w:numPr>
                    <w:rPr>
                      <w:szCs w:val="20"/>
                      <w:lang w:val="en-US"/>
                    </w:rPr>
                  </w:pPr>
                  <w:r w:rsidRPr="00AC74A9">
                    <w:rPr>
                      <w:szCs w:val="20"/>
                      <w:lang w:val="en-US"/>
                    </w:rPr>
                    <w:t>Rectangle (</w:t>
                  </w:r>
                  <w:r w:rsidR="00AC74A9" w:rsidRPr="00AC74A9">
                    <w:rPr>
                      <w:rFonts w:hint="eastAsia"/>
                      <w:szCs w:val="20"/>
                      <w:lang w:val="en-US"/>
                    </w:rPr>
                    <w:t xml:space="preserve">1, 1) </w:t>
                  </w:r>
                  <w:r w:rsidR="00626B35" w:rsidRPr="00626B35">
                    <w:rPr>
                      <w:szCs w:val="20"/>
                      <w:lang w:val="en-US"/>
                    </w:rPr>
                    <w:sym w:font="Wingdings" w:char="F0E0"/>
                  </w:r>
                  <w:r w:rsidR="00AC74A9" w:rsidRPr="00AC74A9">
                    <w:rPr>
                      <w:szCs w:val="20"/>
                      <w:lang w:val="en-US"/>
                    </w:rPr>
                    <w:t xml:space="preserve"> Perimeter</w:t>
                  </w:r>
                  <w:r w:rsidR="00AC74A9" w:rsidRPr="00AC74A9">
                    <w:rPr>
                      <w:rFonts w:hint="eastAsia"/>
                      <w:szCs w:val="20"/>
                      <w:lang w:val="en-US"/>
                    </w:rPr>
                    <w:t xml:space="preserve"> = </w:t>
                  </w:r>
                  <w:r w:rsidR="00AC74A9" w:rsidRPr="00AC74A9">
                    <w:rPr>
                      <w:szCs w:val="20"/>
                      <w:lang w:val="en-US"/>
                    </w:rPr>
                    <w:t>4</w:t>
                  </w:r>
                  <w:r w:rsidR="00AC74A9" w:rsidRPr="00AC74A9">
                    <w:rPr>
                      <w:rFonts w:hint="eastAsia"/>
                      <w:szCs w:val="20"/>
                      <w:lang w:val="en-US"/>
                    </w:rPr>
                    <w:t xml:space="preserve"> (on the boundary)</w:t>
                  </w:r>
                </w:p>
                <w:p w14:paraId="21482403" w14:textId="1E25B9B9" w:rsidR="00E774D0" w:rsidRPr="00AC74A9" w:rsidRDefault="00C83CF8" w:rsidP="00A57FB9">
                  <w:pPr>
                    <w:pStyle w:val="ListParagraph"/>
                    <w:numPr>
                      <w:ilvl w:val="0"/>
                      <w:numId w:val="23"/>
                    </w:numPr>
                    <w:rPr>
                      <w:szCs w:val="20"/>
                      <w:lang w:val="en-US"/>
                    </w:rPr>
                  </w:pPr>
                  <w:r w:rsidRPr="00AC74A9">
                    <w:rPr>
                      <w:szCs w:val="20"/>
                      <w:lang w:val="en-US"/>
                    </w:rPr>
                    <w:t>Rectangle (</w:t>
                  </w:r>
                  <w:r w:rsidR="00E774D0" w:rsidRPr="00AC74A9">
                    <w:rPr>
                      <w:rFonts w:hint="eastAsia"/>
                      <w:szCs w:val="20"/>
                      <w:lang w:val="en-US"/>
                    </w:rPr>
                    <w:t xml:space="preserve">0, 5) </w:t>
                  </w:r>
                  <w:r w:rsidR="00626B35" w:rsidRPr="00626B35">
                    <w:rPr>
                      <w:szCs w:val="20"/>
                      <w:lang w:val="en-US"/>
                    </w:rPr>
                    <w:sym w:font="Wingdings" w:char="F0E0"/>
                  </w:r>
                  <w:r w:rsidR="00E774D0" w:rsidRPr="00AC74A9">
                    <w:rPr>
                      <w:rFonts w:hint="eastAsia"/>
                      <w:szCs w:val="20"/>
                      <w:lang w:val="en-US"/>
                    </w:rPr>
                    <w:t xml:space="preserve"> </w:t>
                  </w:r>
                  <w:r w:rsidR="00AC74A9">
                    <w:rPr>
                      <w:szCs w:val="20"/>
                      <w:lang w:val="en-US"/>
                    </w:rPr>
                    <w:t>H</w:t>
                  </w:r>
                  <w:r w:rsidR="00E774D0" w:rsidRPr="00AC74A9">
                    <w:rPr>
                      <w:rFonts w:hint="eastAsia"/>
                      <w:szCs w:val="20"/>
                      <w:lang w:val="en-US"/>
                    </w:rPr>
                    <w:t>andled (invalid lower boundary)</w:t>
                  </w:r>
                </w:p>
                <w:p w14:paraId="679A5AC8" w14:textId="61509103" w:rsidR="00E774D0" w:rsidRDefault="00C83CF8" w:rsidP="00AC74A9">
                  <w:pPr>
                    <w:pStyle w:val="ListParagraph"/>
                    <w:numPr>
                      <w:ilvl w:val="0"/>
                      <w:numId w:val="23"/>
                    </w:numPr>
                    <w:rPr>
                      <w:szCs w:val="20"/>
                      <w:lang w:val="en-US"/>
                    </w:rPr>
                  </w:pPr>
                  <w:r w:rsidRPr="00AC74A9">
                    <w:rPr>
                      <w:szCs w:val="20"/>
                      <w:lang w:val="en-US"/>
                    </w:rPr>
                    <w:t>Rectangle (</w:t>
                  </w:r>
                  <w:r w:rsidR="00E774D0" w:rsidRPr="00AC74A9">
                    <w:rPr>
                      <w:rFonts w:hint="eastAsia"/>
                      <w:szCs w:val="20"/>
                      <w:lang w:val="en-US"/>
                    </w:rPr>
                    <w:t xml:space="preserve">0.01, 10) </w:t>
                  </w:r>
                  <w:r w:rsidR="00626B35" w:rsidRPr="00626B35">
                    <w:rPr>
                      <w:szCs w:val="20"/>
                      <w:lang w:val="en-US"/>
                    </w:rPr>
                    <w:sym w:font="Wingdings" w:char="F0E0"/>
                  </w:r>
                  <w:r w:rsidR="00E774D0" w:rsidRPr="00AC74A9">
                    <w:rPr>
                      <w:rFonts w:hint="eastAsia"/>
                      <w:szCs w:val="20"/>
                      <w:lang w:val="en-US"/>
                    </w:rPr>
                    <w:t xml:space="preserve"> Area = 0.1 (just above boundary)</w:t>
                  </w:r>
                </w:p>
                <w:p w14:paraId="2E02C468" w14:textId="6DDD3FAB" w:rsidR="000C46F2" w:rsidRPr="00C83CF8" w:rsidRDefault="00C83CF8" w:rsidP="00A57FB9">
                  <w:pPr>
                    <w:pStyle w:val="ListParagraph"/>
                    <w:numPr>
                      <w:ilvl w:val="0"/>
                      <w:numId w:val="23"/>
                    </w:numPr>
                    <w:rPr>
                      <w:szCs w:val="20"/>
                      <w:lang w:val="en-US"/>
                    </w:rPr>
                  </w:pPr>
                  <w:r w:rsidRPr="00C83CF8">
                    <w:rPr>
                      <w:szCs w:val="20"/>
                      <w:lang w:val="en-US"/>
                    </w:rPr>
                    <w:t>Rectangle (</w:t>
                  </w:r>
                  <w:r w:rsidR="00AC74A9" w:rsidRPr="00C83CF8">
                    <w:rPr>
                      <w:rFonts w:hint="eastAsia"/>
                      <w:szCs w:val="20"/>
                      <w:lang w:val="en-US"/>
                    </w:rPr>
                    <w:t xml:space="preserve">0.01, 10) </w:t>
                  </w:r>
                  <w:r w:rsidR="00626B35" w:rsidRPr="00626B35">
                    <w:rPr>
                      <w:szCs w:val="20"/>
                      <w:lang w:val="en-US"/>
                    </w:rPr>
                    <w:sym w:font="Wingdings" w:char="F0E0"/>
                  </w:r>
                  <w:r w:rsidR="00AC74A9" w:rsidRPr="00C83CF8">
                    <w:rPr>
                      <w:rFonts w:hint="eastAsia"/>
                      <w:szCs w:val="20"/>
                      <w:lang w:val="en-US"/>
                    </w:rPr>
                    <w:t xml:space="preserve"> Area = </w:t>
                  </w:r>
                  <w:r w:rsidR="00AC74A9" w:rsidRPr="00C83CF8">
                    <w:rPr>
                      <w:szCs w:val="20"/>
                      <w:lang w:val="en-US"/>
                    </w:rPr>
                    <w:t>20.02</w:t>
                  </w:r>
                  <w:r w:rsidR="00AC74A9" w:rsidRPr="00C83CF8">
                    <w:rPr>
                      <w:rFonts w:hint="eastAsia"/>
                      <w:szCs w:val="20"/>
                      <w:lang w:val="en-US"/>
                    </w:rPr>
                    <w:t xml:space="preserve"> (just above boundary)</w:t>
                  </w:r>
                </w:p>
                <w:p w14:paraId="3B3598C2" w14:textId="77777777" w:rsidR="000C46F2" w:rsidRDefault="000C46F2" w:rsidP="000C46F2">
                  <w:pPr>
                    <w:rPr>
                      <w:szCs w:val="20"/>
                    </w:rPr>
                  </w:pPr>
                </w:p>
              </w:tc>
            </w:tr>
          </w:tbl>
          <w:p w14:paraId="46C22289" w14:textId="20B3B1F2" w:rsidR="00D031D4" w:rsidRDefault="00D031D4" w:rsidP="00D031D4">
            <w:pPr>
              <w:rPr>
                <w:szCs w:val="20"/>
              </w:rPr>
            </w:pPr>
          </w:p>
          <w:p w14:paraId="285DAA77" w14:textId="37FB4D17" w:rsidR="00D031D4" w:rsidRDefault="000C46F2" w:rsidP="00D031D4">
            <w:pPr>
              <w:rPr>
                <w:szCs w:val="20"/>
              </w:rPr>
            </w:pPr>
            <w:r>
              <w:rPr>
                <w:szCs w:val="20"/>
              </w:rPr>
              <w:t>T</w:t>
            </w:r>
            <w:r w:rsidR="00D031D4" w:rsidRPr="00D031D4">
              <w:rPr>
                <w:szCs w:val="20"/>
              </w:rPr>
              <w:t>est-case design technique</w:t>
            </w:r>
            <w:r w:rsidR="00D031D4">
              <w:rPr>
                <w:szCs w:val="20"/>
              </w:rPr>
              <w:t xml:space="preserve"> #3</w:t>
            </w:r>
            <w:r w:rsidR="009D5246">
              <w:rPr>
                <w:szCs w:val="20"/>
              </w:rPr>
              <w:t xml:space="preserve">: </w:t>
            </w:r>
            <w:r w:rsidR="00270216" w:rsidRPr="00270216">
              <w:rPr>
                <w:szCs w:val="20"/>
              </w:rPr>
              <w:t>Negative Testing</w:t>
            </w:r>
          </w:p>
          <w:p w14:paraId="55A58772" w14:textId="77777777" w:rsidR="00626B35" w:rsidRDefault="00626B35" w:rsidP="00D031D4">
            <w:pPr>
              <w:rPr>
                <w:szCs w:val="20"/>
              </w:rPr>
            </w:pPr>
          </w:p>
          <w:tbl>
            <w:tblPr>
              <w:tblStyle w:val="TableGrid"/>
              <w:tblW w:w="0" w:type="auto"/>
              <w:tblLook w:val="04A0" w:firstRow="1" w:lastRow="0" w:firstColumn="1" w:lastColumn="0" w:noHBand="0" w:noVBand="1"/>
            </w:tblPr>
            <w:tblGrid>
              <w:gridCol w:w="10252"/>
            </w:tblGrid>
            <w:tr w:rsidR="000C46F2" w14:paraId="74BB13B9" w14:textId="77777777" w:rsidTr="00A57FB9">
              <w:tc>
                <w:tcPr>
                  <w:tcW w:w="10252" w:type="dxa"/>
                </w:tcPr>
                <w:p w14:paraId="00FAED93" w14:textId="5C7277D0" w:rsidR="000C46F2" w:rsidRDefault="000C46F2" w:rsidP="000C46F2">
                  <w:pPr>
                    <w:rPr>
                      <w:szCs w:val="20"/>
                    </w:rPr>
                  </w:pPr>
                  <w:r>
                    <w:rPr>
                      <w:szCs w:val="20"/>
                    </w:rPr>
                    <w:t>Discuss this technique</w:t>
                  </w:r>
                  <w:r w:rsidR="009D5246">
                    <w:rPr>
                      <w:szCs w:val="20"/>
                    </w:rPr>
                    <w:t xml:space="preserve">: </w:t>
                  </w:r>
                </w:p>
                <w:p w14:paraId="4D168A0E" w14:textId="7F2644AB" w:rsidR="000C46F2" w:rsidRDefault="00270216" w:rsidP="000C46F2">
                  <w:pPr>
                    <w:rPr>
                      <w:szCs w:val="20"/>
                    </w:rPr>
                  </w:pPr>
                  <w:r w:rsidRPr="00270216">
                    <w:rPr>
                      <w:szCs w:val="20"/>
                    </w:rPr>
                    <w:t>Negative testing checks how the system handles invalid, unexpected, or incorrect inputs to ensure it fails gracefully.</w:t>
                  </w:r>
                </w:p>
              </w:tc>
            </w:tr>
            <w:tr w:rsidR="000C46F2" w14:paraId="383C9222" w14:textId="77777777" w:rsidTr="00A57FB9">
              <w:tc>
                <w:tcPr>
                  <w:tcW w:w="10252" w:type="dxa"/>
                </w:tcPr>
                <w:p w14:paraId="47F09BD7" w14:textId="77777777" w:rsidR="000C46F2" w:rsidRDefault="000C46F2" w:rsidP="000C46F2">
                  <w:pPr>
                    <w:rPr>
                      <w:szCs w:val="20"/>
                    </w:rPr>
                  </w:pPr>
                  <w:r>
                    <w:rPr>
                      <w:szCs w:val="20"/>
                    </w:rPr>
                    <w:t>Explain how you apply this technique in your test case design</w:t>
                  </w:r>
                </w:p>
                <w:p w14:paraId="319CFE5D" w14:textId="2914E432" w:rsidR="00270216" w:rsidRPr="002A37A0" w:rsidRDefault="00354777" w:rsidP="00270216">
                  <w:pPr>
                    <w:rPr>
                      <w:szCs w:val="20"/>
                      <w:lang w:val="en-US"/>
                    </w:rPr>
                  </w:pPr>
                  <w:r w:rsidRPr="00E774D0">
                    <w:rPr>
                      <w:szCs w:val="20"/>
                      <w:lang w:val="en-US"/>
                    </w:rPr>
                    <w:t>How it's applied to</w:t>
                  </w:r>
                  <w:r>
                    <w:rPr>
                      <w:szCs w:val="20"/>
                      <w:lang w:val="en-US"/>
                    </w:rPr>
                    <w:t xml:space="preserve">: </w:t>
                  </w:r>
                  <w:r w:rsidR="00270216" w:rsidRPr="002A37A0">
                    <w:rPr>
                      <w:szCs w:val="20"/>
                    </w:rPr>
                    <w:t>We test the system's response to invalid inputs (e.g., negative or zero values).</w:t>
                  </w:r>
                </w:p>
                <w:p w14:paraId="46EC3C99" w14:textId="62B84D39" w:rsidR="00354777" w:rsidRPr="00354777" w:rsidRDefault="00354777" w:rsidP="00354777">
                  <w:pPr>
                    <w:rPr>
                      <w:szCs w:val="20"/>
                      <w:lang w:val="en-US"/>
                    </w:rPr>
                  </w:pPr>
                </w:p>
                <w:p w14:paraId="0BA48DA5" w14:textId="5F5145DE" w:rsidR="004E2B27" w:rsidRPr="004E2B27" w:rsidRDefault="004E2B27" w:rsidP="004E2B27">
                  <w:pPr>
                    <w:rPr>
                      <w:szCs w:val="20"/>
                      <w:lang w:val="en-US"/>
                    </w:rPr>
                  </w:pPr>
                  <w:r w:rsidRPr="004E2B27">
                    <w:rPr>
                      <w:b/>
                      <w:bCs/>
                      <w:szCs w:val="20"/>
                      <w:lang w:val="en-US"/>
                    </w:rPr>
                    <w:t>Example test cases:</w:t>
                  </w:r>
                </w:p>
                <w:p w14:paraId="2387B9E3" w14:textId="7BC5C946" w:rsidR="00C54516" w:rsidRPr="00C54516" w:rsidRDefault="00C83CF8" w:rsidP="00A57FB9">
                  <w:pPr>
                    <w:numPr>
                      <w:ilvl w:val="0"/>
                      <w:numId w:val="24"/>
                    </w:numPr>
                    <w:rPr>
                      <w:szCs w:val="20"/>
                    </w:rPr>
                  </w:pPr>
                  <w:r w:rsidRPr="00C54516">
                    <w:rPr>
                      <w:szCs w:val="20"/>
                    </w:rPr>
                    <w:t>Rectangle (</w:t>
                  </w:r>
                  <w:r w:rsidR="00C54516" w:rsidRPr="00C54516">
                    <w:rPr>
                      <w:rFonts w:hint="eastAsia"/>
                      <w:szCs w:val="20"/>
                    </w:rPr>
                    <w:t xml:space="preserve">-1, 3) </w:t>
                  </w:r>
                  <w:r w:rsidR="00626B35" w:rsidRPr="00626B35">
                    <w:rPr>
                      <w:szCs w:val="20"/>
                    </w:rPr>
                    <w:sym w:font="Wingdings" w:char="F0E0"/>
                  </w:r>
                  <w:r w:rsidR="00626B35">
                    <w:rPr>
                      <w:szCs w:val="20"/>
                    </w:rPr>
                    <w:t xml:space="preserve"> </w:t>
                  </w:r>
                  <w:r w:rsidR="00C54516" w:rsidRPr="00C54516">
                    <w:rPr>
                      <w:rFonts w:hint="eastAsia"/>
                      <w:szCs w:val="20"/>
                    </w:rPr>
                    <w:t xml:space="preserve"> Expect: Error (invalid length)</w:t>
                  </w:r>
                </w:p>
                <w:p w14:paraId="711B1D36" w14:textId="21D5E576" w:rsidR="00626B35" w:rsidRPr="00055A59" w:rsidRDefault="00C83CF8" w:rsidP="00055A59">
                  <w:pPr>
                    <w:numPr>
                      <w:ilvl w:val="0"/>
                      <w:numId w:val="24"/>
                    </w:numPr>
                    <w:rPr>
                      <w:szCs w:val="20"/>
                    </w:rPr>
                  </w:pPr>
                  <w:r w:rsidRPr="00C54516">
                    <w:rPr>
                      <w:szCs w:val="20"/>
                    </w:rPr>
                    <w:t>Rectangle (</w:t>
                  </w:r>
                  <w:r w:rsidR="00C54516" w:rsidRPr="00C54516">
                    <w:rPr>
                      <w:rFonts w:hint="eastAsia"/>
                      <w:szCs w:val="20"/>
                    </w:rPr>
                    <w:t xml:space="preserve">5, -2) </w:t>
                  </w:r>
                  <w:r w:rsidR="00626B35" w:rsidRPr="00626B35">
                    <w:rPr>
                      <w:szCs w:val="20"/>
                    </w:rPr>
                    <w:sym w:font="Wingdings" w:char="F0E0"/>
                  </w:r>
                  <w:r w:rsidR="00C54516" w:rsidRPr="00C54516">
                    <w:rPr>
                      <w:rFonts w:hint="eastAsia"/>
                      <w:szCs w:val="20"/>
                    </w:rPr>
                    <w:t xml:space="preserve"> Expect: Error (invalid width)</w:t>
                  </w:r>
                </w:p>
              </w:tc>
            </w:tr>
          </w:tbl>
          <w:p w14:paraId="16A409D4" w14:textId="77777777" w:rsidR="00D031D4" w:rsidRDefault="00D031D4">
            <w:pPr>
              <w:rPr>
                <w:szCs w:val="20"/>
              </w:rPr>
            </w:pPr>
          </w:p>
          <w:p w14:paraId="1C5BA66E" w14:textId="77777777" w:rsidR="00DE4C89" w:rsidRDefault="00DE4C89">
            <w:pPr>
              <w:rPr>
                <w:szCs w:val="20"/>
              </w:rPr>
            </w:pPr>
          </w:p>
        </w:tc>
      </w:tr>
      <w:tr w:rsidR="00DE4C89" w14:paraId="1B23B993" w14:textId="77777777" w:rsidTr="00085870">
        <w:tc>
          <w:tcPr>
            <w:tcW w:w="10478" w:type="dxa"/>
            <w:hideMark/>
          </w:tcPr>
          <w:p w14:paraId="11E17B9A" w14:textId="77777777" w:rsidR="00DE4C89" w:rsidRDefault="00DE4C89">
            <w:pPr>
              <w:rPr>
                <w:szCs w:val="20"/>
              </w:rPr>
            </w:pPr>
            <w:r>
              <w:rPr>
                <w:rFonts w:cs="Arial"/>
                <w:b/>
                <w:bCs/>
                <w:szCs w:val="20"/>
              </w:rPr>
              <w:lastRenderedPageBreak/>
              <w:t xml:space="preserve">2.6 </w:t>
            </w:r>
            <w:r>
              <w:rPr>
                <w:szCs w:val="20"/>
              </w:rPr>
              <w:t>Develop test plan and test cases using provided template.</w:t>
            </w:r>
          </w:p>
          <w:p w14:paraId="124F8B42" w14:textId="5460A394" w:rsidR="00DE4C89" w:rsidRDefault="00DE4C89">
            <w:pPr>
              <w:rPr>
                <w:szCs w:val="20"/>
              </w:rPr>
            </w:pPr>
            <w:r>
              <w:rPr>
                <w:szCs w:val="20"/>
              </w:rPr>
              <w:t xml:space="preserve">You are required to apply the test-case design techniques discussed above and develop </w:t>
            </w:r>
            <w:r w:rsidRPr="00FB3DCB">
              <w:rPr>
                <w:b/>
                <w:bCs/>
                <w:szCs w:val="20"/>
              </w:rPr>
              <w:t>TWO</w:t>
            </w:r>
            <w:r>
              <w:rPr>
                <w:szCs w:val="20"/>
              </w:rPr>
              <w:t xml:space="preserve"> </w:t>
            </w:r>
            <w:r w:rsidRPr="00FB3DCB">
              <w:rPr>
                <w:b/>
                <w:bCs/>
                <w:szCs w:val="20"/>
              </w:rPr>
              <w:t>test cases</w:t>
            </w:r>
            <w:r>
              <w:rPr>
                <w:szCs w:val="20"/>
              </w:rPr>
              <w:t xml:space="preserve"> </w:t>
            </w:r>
            <w:r w:rsidR="002E1F1C">
              <w:rPr>
                <w:szCs w:val="20"/>
              </w:rPr>
              <w:t>with</w:t>
            </w:r>
            <w:r>
              <w:rPr>
                <w:szCs w:val="20"/>
              </w:rPr>
              <w:t xml:space="preserve"> </w:t>
            </w:r>
            <w:r w:rsidRPr="00FB3DCB">
              <w:rPr>
                <w:b/>
                <w:bCs/>
                <w:szCs w:val="20"/>
              </w:rPr>
              <w:t>EACH technique.</w:t>
            </w:r>
          </w:p>
          <w:p w14:paraId="109E11F6" w14:textId="77777777" w:rsidR="00DE4C89" w:rsidRDefault="00DE4C89">
            <w:pPr>
              <w:rPr>
                <w:szCs w:val="20"/>
              </w:rPr>
            </w:pPr>
            <w:r>
              <w:rPr>
                <w:szCs w:val="20"/>
              </w:rPr>
              <w:t>Write the submitted test plan file name in the answer box below.</w:t>
            </w:r>
          </w:p>
        </w:tc>
      </w:tr>
      <w:tr w:rsidR="00DE4C89" w14:paraId="273AD543" w14:textId="77777777" w:rsidTr="00085870">
        <w:tc>
          <w:tcPr>
            <w:tcW w:w="10478" w:type="dxa"/>
            <w:hideMark/>
          </w:tcPr>
          <w:p w14:paraId="44930083" w14:textId="77777777" w:rsidR="00DE4C89" w:rsidRDefault="00DE4C89">
            <w:pPr>
              <w:rPr>
                <w:szCs w:val="20"/>
              </w:rPr>
            </w:pPr>
            <w:r>
              <w:rPr>
                <w:b/>
                <w:bCs/>
                <w:szCs w:val="20"/>
              </w:rPr>
              <w:lastRenderedPageBreak/>
              <w:t>Answer:</w:t>
            </w:r>
          </w:p>
          <w:p w14:paraId="41E6A02A" w14:textId="44EF8984" w:rsidR="005D0230" w:rsidRPr="00C25375" w:rsidRDefault="00C25375">
            <w:pPr>
              <w:rPr>
                <w:i/>
                <w:iCs/>
                <w:szCs w:val="20"/>
              </w:rPr>
            </w:pPr>
            <w:r w:rsidRPr="00C25375">
              <w:rPr>
                <w:i/>
                <w:iCs/>
                <w:szCs w:val="20"/>
              </w:rPr>
              <w:t>ShapeCalculator_TestPlan.docx</w:t>
            </w:r>
          </w:p>
          <w:p w14:paraId="56877FB3" w14:textId="77777777" w:rsidR="005D0230" w:rsidRDefault="005D0230">
            <w:pPr>
              <w:rPr>
                <w:szCs w:val="20"/>
              </w:rPr>
            </w:pPr>
          </w:p>
        </w:tc>
      </w:tr>
      <w:tr w:rsidR="00DE4C89" w14:paraId="7EE8704E" w14:textId="77777777" w:rsidTr="00085870">
        <w:tc>
          <w:tcPr>
            <w:tcW w:w="10478" w:type="dxa"/>
            <w:hideMark/>
          </w:tcPr>
          <w:p w14:paraId="17144003" w14:textId="77777777" w:rsidR="00DE4C89" w:rsidRPr="00AD10EC" w:rsidRDefault="00DE4C89">
            <w:pPr>
              <w:rPr>
                <w:szCs w:val="20"/>
                <w:lang w:val="en-US"/>
              </w:rPr>
            </w:pPr>
            <w:r>
              <w:rPr>
                <w:rFonts w:cs="Arial"/>
                <w:b/>
                <w:bCs/>
                <w:szCs w:val="20"/>
              </w:rPr>
              <w:t xml:space="preserve">2.7 </w:t>
            </w:r>
            <w:r>
              <w:rPr>
                <w:szCs w:val="20"/>
              </w:rP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rsidR="00DE4C89" w14:paraId="631C3ECA" w14:textId="77777777" w:rsidTr="00085870">
        <w:tc>
          <w:tcPr>
            <w:tcW w:w="10478" w:type="dxa"/>
          </w:tcPr>
          <w:p w14:paraId="36294989" w14:textId="77777777" w:rsidR="00DE4C89" w:rsidRDefault="00DE4C89">
            <w:pPr>
              <w:rPr>
                <w:b/>
                <w:bCs/>
                <w:szCs w:val="20"/>
              </w:rPr>
            </w:pPr>
            <w:r>
              <w:rPr>
                <w:b/>
                <w:bCs/>
                <w:szCs w:val="20"/>
              </w:rPr>
              <w:t>Answer:</w:t>
            </w:r>
          </w:p>
          <w:p w14:paraId="4ACF6EC2" w14:textId="12D8F25A" w:rsidR="00B55F0C" w:rsidRDefault="00B55F0C">
            <w:pPr>
              <w:rPr>
                <w:szCs w:val="20"/>
              </w:rPr>
            </w:pPr>
            <w:r>
              <w:rPr>
                <w:szCs w:val="20"/>
              </w:rPr>
              <w:t>2 test case for this question</w:t>
            </w:r>
          </w:p>
          <w:p w14:paraId="2AE77F8F" w14:textId="0CF3BF8C" w:rsidR="00DE4C89" w:rsidRDefault="00B55F0C">
            <w:pPr>
              <w:rPr>
                <w:szCs w:val="20"/>
              </w:rPr>
            </w:pPr>
            <w:r w:rsidRPr="00B55F0C">
              <w:rPr>
                <w:noProof/>
                <w:szCs w:val="20"/>
              </w:rPr>
              <w:drawing>
                <wp:inline distT="0" distB="0" distL="0" distR="0" wp14:anchorId="7E080DE3" wp14:editId="2A1FC67D">
                  <wp:extent cx="3474522" cy="2545690"/>
                  <wp:effectExtent l="0" t="0" r="0" b="7620"/>
                  <wp:docPr id="17047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3465" name=""/>
                          <pic:cNvPicPr/>
                        </pic:nvPicPr>
                        <pic:blipFill>
                          <a:blip r:embed="rId39"/>
                          <a:stretch>
                            <a:fillRect/>
                          </a:stretch>
                        </pic:blipFill>
                        <pic:spPr>
                          <a:xfrm>
                            <a:off x="0" y="0"/>
                            <a:ext cx="3480417" cy="2550009"/>
                          </a:xfrm>
                          <a:prstGeom prst="rect">
                            <a:avLst/>
                          </a:prstGeom>
                        </pic:spPr>
                      </pic:pic>
                    </a:graphicData>
                  </a:graphic>
                </wp:inline>
              </w:drawing>
            </w:r>
          </w:p>
          <w:p w14:paraId="1A2E91CA" w14:textId="77777777" w:rsidR="00B55F0C" w:rsidRDefault="00B55F0C">
            <w:pPr>
              <w:rPr>
                <w:szCs w:val="20"/>
              </w:rPr>
            </w:pPr>
          </w:p>
          <w:p w14:paraId="61DD7089" w14:textId="079BB7FF" w:rsidR="005D0230" w:rsidRDefault="00B55F0C">
            <w:pPr>
              <w:rPr>
                <w:szCs w:val="20"/>
              </w:rPr>
            </w:pPr>
            <w:r>
              <w:rPr>
                <w:szCs w:val="20"/>
              </w:rPr>
              <w:t>Solution Explorer</w:t>
            </w:r>
          </w:p>
          <w:p w14:paraId="68F6E781" w14:textId="342C4AAC" w:rsidR="005D0230" w:rsidRDefault="00B55F0C">
            <w:pPr>
              <w:rPr>
                <w:szCs w:val="20"/>
              </w:rPr>
            </w:pPr>
            <w:r w:rsidRPr="00B55F0C">
              <w:rPr>
                <w:noProof/>
                <w:szCs w:val="20"/>
              </w:rPr>
              <w:drawing>
                <wp:inline distT="0" distB="0" distL="0" distR="0" wp14:anchorId="223969F9" wp14:editId="0F820316">
                  <wp:extent cx="2210409" cy="2435961"/>
                  <wp:effectExtent l="0" t="0" r="0" b="2540"/>
                  <wp:docPr id="15053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4843" name=""/>
                          <pic:cNvPicPr/>
                        </pic:nvPicPr>
                        <pic:blipFill>
                          <a:blip r:embed="rId40"/>
                          <a:stretch>
                            <a:fillRect/>
                          </a:stretch>
                        </pic:blipFill>
                        <pic:spPr>
                          <a:xfrm>
                            <a:off x="0" y="0"/>
                            <a:ext cx="2213670" cy="2439555"/>
                          </a:xfrm>
                          <a:prstGeom prst="rect">
                            <a:avLst/>
                          </a:prstGeom>
                        </pic:spPr>
                      </pic:pic>
                    </a:graphicData>
                  </a:graphic>
                </wp:inline>
              </w:drawing>
            </w:r>
          </w:p>
        </w:tc>
      </w:tr>
      <w:tr w:rsidR="00DE4C89" w14:paraId="51515F14" w14:textId="77777777" w:rsidTr="00085870">
        <w:tc>
          <w:tcPr>
            <w:tcW w:w="10478" w:type="dxa"/>
            <w:hideMark/>
          </w:tcPr>
          <w:p w14:paraId="4DA1C00C" w14:textId="45B3ABC1" w:rsidR="00DE4C89" w:rsidRDefault="00DE4C89">
            <w:pPr>
              <w:rPr>
                <w:szCs w:val="20"/>
              </w:rPr>
            </w:pPr>
            <w:r>
              <w:rPr>
                <w:rFonts w:cs="Arial"/>
                <w:b/>
                <w:bCs/>
                <w:szCs w:val="20"/>
              </w:rPr>
              <w:t xml:space="preserve">2.8 </w:t>
            </w:r>
            <w:r>
              <w:rPr>
                <w:szCs w:val="20"/>
              </w:rPr>
              <w:t xml:space="preserve">Perform manual test according to </w:t>
            </w:r>
            <w:r w:rsidR="00AD1601">
              <w:rPr>
                <w:szCs w:val="20"/>
              </w:rPr>
              <w:t>system</w:t>
            </w:r>
            <w:r>
              <w:rPr>
                <w:szCs w:val="20"/>
              </w:rPr>
              <w:t xml:space="preserve"> test plan, screenshot the test results</w:t>
            </w:r>
            <w:r w:rsidR="00BD4B79">
              <w:rPr>
                <w:szCs w:val="20"/>
              </w:rPr>
              <w:t xml:space="preserve"> (for at least two test cases</w:t>
            </w:r>
            <w:r w:rsidR="00C4728E">
              <w:rPr>
                <w:szCs w:val="20"/>
              </w:rPr>
              <w:t>).</w:t>
            </w:r>
          </w:p>
        </w:tc>
      </w:tr>
      <w:tr w:rsidR="00DE4C89" w14:paraId="6B534F55" w14:textId="77777777" w:rsidTr="00085870">
        <w:tc>
          <w:tcPr>
            <w:tcW w:w="10478" w:type="dxa"/>
          </w:tcPr>
          <w:p w14:paraId="39B9707C" w14:textId="77777777" w:rsidR="00DE4C89" w:rsidRDefault="00DE4C89">
            <w:pPr>
              <w:rPr>
                <w:b/>
                <w:bCs/>
                <w:szCs w:val="20"/>
              </w:rPr>
            </w:pPr>
            <w:r>
              <w:rPr>
                <w:b/>
                <w:bCs/>
                <w:szCs w:val="20"/>
              </w:rPr>
              <w:t>Answer:</w:t>
            </w:r>
          </w:p>
          <w:p w14:paraId="7DC2EFA1" w14:textId="45D9CF98" w:rsidR="00085870" w:rsidRDefault="00085870">
            <w:pPr>
              <w:rPr>
                <w:szCs w:val="20"/>
              </w:rPr>
            </w:pPr>
            <w:r>
              <w:rPr>
                <w:b/>
                <w:bCs/>
                <w:szCs w:val="20"/>
              </w:rPr>
              <w:t>Test case:</w:t>
            </w:r>
          </w:p>
          <w:p w14:paraId="754884F3" w14:textId="083613CF" w:rsidR="00EC2E8A" w:rsidRDefault="00EC2E8A">
            <w:pPr>
              <w:rPr>
                <w:szCs w:val="20"/>
              </w:rPr>
            </w:pPr>
          </w:p>
          <w:tbl>
            <w:tblPr>
              <w:tblStyle w:val="TableGrid"/>
              <w:tblW w:w="0" w:type="auto"/>
              <w:tblLook w:val="04A0" w:firstRow="1" w:lastRow="0" w:firstColumn="1" w:lastColumn="0" w:noHBand="0" w:noVBand="1"/>
            </w:tblPr>
            <w:tblGrid>
              <w:gridCol w:w="706"/>
              <w:gridCol w:w="1851"/>
              <w:gridCol w:w="1821"/>
              <w:gridCol w:w="1184"/>
              <w:gridCol w:w="1862"/>
              <w:gridCol w:w="1751"/>
              <w:gridCol w:w="1077"/>
            </w:tblGrid>
            <w:tr w:rsidR="00C83CF8" w:rsidRPr="007C2B7F" w14:paraId="42DF6115" w14:textId="77777777" w:rsidTr="008551DC">
              <w:tc>
                <w:tcPr>
                  <w:tcW w:w="706" w:type="dxa"/>
                </w:tcPr>
                <w:p w14:paraId="44959ABA" w14:textId="77777777" w:rsidR="00C83CF8" w:rsidRPr="007C2B7F" w:rsidRDefault="00C83CF8" w:rsidP="00C83CF8">
                  <w:pPr>
                    <w:rPr>
                      <w:b/>
                      <w:bCs/>
                    </w:rPr>
                  </w:pPr>
                  <w:r w:rsidRPr="007C2B7F">
                    <w:rPr>
                      <w:b/>
                      <w:bCs/>
                    </w:rPr>
                    <w:t>TC#</w:t>
                  </w:r>
                </w:p>
              </w:tc>
              <w:tc>
                <w:tcPr>
                  <w:tcW w:w="1851" w:type="dxa"/>
                </w:tcPr>
                <w:p w14:paraId="3A5DB108" w14:textId="77777777" w:rsidR="00C83CF8" w:rsidRPr="007C2B7F" w:rsidRDefault="00C83CF8" w:rsidP="00C83CF8">
                  <w:pPr>
                    <w:rPr>
                      <w:b/>
                      <w:bCs/>
                    </w:rPr>
                  </w:pPr>
                  <w:r>
                    <w:rPr>
                      <w:b/>
                      <w:bCs/>
                    </w:rPr>
                    <w:t>Test Description</w:t>
                  </w:r>
                </w:p>
              </w:tc>
              <w:tc>
                <w:tcPr>
                  <w:tcW w:w="1821" w:type="dxa"/>
                </w:tcPr>
                <w:p w14:paraId="375D431E" w14:textId="77777777" w:rsidR="00C83CF8" w:rsidRPr="007C2B7F" w:rsidRDefault="00C83CF8" w:rsidP="00C83CF8">
                  <w:pPr>
                    <w:rPr>
                      <w:b/>
                      <w:bCs/>
                    </w:rPr>
                  </w:pPr>
                  <w:r>
                    <w:rPr>
                      <w:b/>
                      <w:bCs/>
                    </w:rPr>
                    <w:t>Test Steps</w:t>
                  </w:r>
                </w:p>
              </w:tc>
              <w:tc>
                <w:tcPr>
                  <w:tcW w:w="1184" w:type="dxa"/>
                </w:tcPr>
                <w:p w14:paraId="0FE4AD1E" w14:textId="77777777" w:rsidR="00C83CF8" w:rsidRPr="007C2B7F" w:rsidRDefault="00C83CF8" w:rsidP="00C83CF8">
                  <w:pPr>
                    <w:rPr>
                      <w:b/>
                      <w:bCs/>
                    </w:rPr>
                  </w:pPr>
                  <w:r w:rsidRPr="007C2B7F">
                    <w:rPr>
                      <w:b/>
                      <w:bCs/>
                    </w:rPr>
                    <w:t>Test data</w:t>
                  </w:r>
                </w:p>
              </w:tc>
              <w:tc>
                <w:tcPr>
                  <w:tcW w:w="1862" w:type="dxa"/>
                </w:tcPr>
                <w:p w14:paraId="52D21BDC" w14:textId="77777777" w:rsidR="00C83CF8" w:rsidRPr="007C2B7F" w:rsidRDefault="00C83CF8" w:rsidP="00C83CF8">
                  <w:pPr>
                    <w:rPr>
                      <w:b/>
                      <w:bCs/>
                    </w:rPr>
                  </w:pPr>
                  <w:r w:rsidRPr="007C2B7F">
                    <w:rPr>
                      <w:b/>
                      <w:bCs/>
                    </w:rPr>
                    <w:t>Expected result</w:t>
                  </w:r>
                </w:p>
              </w:tc>
              <w:tc>
                <w:tcPr>
                  <w:tcW w:w="1751" w:type="dxa"/>
                </w:tcPr>
                <w:p w14:paraId="61839718" w14:textId="77777777" w:rsidR="00C83CF8" w:rsidRPr="007C2B7F" w:rsidRDefault="00C83CF8" w:rsidP="00C83CF8">
                  <w:pPr>
                    <w:rPr>
                      <w:b/>
                      <w:bCs/>
                    </w:rPr>
                  </w:pPr>
                  <w:r w:rsidRPr="007C2B7F">
                    <w:rPr>
                      <w:b/>
                      <w:bCs/>
                    </w:rPr>
                    <w:t>Actual result</w:t>
                  </w:r>
                </w:p>
              </w:tc>
              <w:tc>
                <w:tcPr>
                  <w:tcW w:w="1077" w:type="dxa"/>
                </w:tcPr>
                <w:p w14:paraId="10485B33" w14:textId="77777777" w:rsidR="00C83CF8" w:rsidRPr="007C2B7F" w:rsidRDefault="00C83CF8" w:rsidP="00C83CF8">
                  <w:pPr>
                    <w:rPr>
                      <w:b/>
                      <w:bCs/>
                    </w:rPr>
                  </w:pPr>
                  <w:r w:rsidRPr="007C2B7F">
                    <w:rPr>
                      <w:b/>
                      <w:bCs/>
                    </w:rPr>
                    <w:t>Pass / fail</w:t>
                  </w:r>
                </w:p>
              </w:tc>
            </w:tr>
            <w:tr w:rsidR="008551DC" w14:paraId="65217A06" w14:textId="77777777" w:rsidTr="008551DC">
              <w:tc>
                <w:tcPr>
                  <w:tcW w:w="706" w:type="dxa"/>
                  <w:vMerge w:val="restart"/>
                  <w:shd w:val="clear" w:color="auto" w:fill="D9D9D9" w:themeFill="background1" w:themeFillShade="D9"/>
                  <w:vAlign w:val="center"/>
                </w:tcPr>
                <w:p w14:paraId="0E9C4D41" w14:textId="0BA83822" w:rsidR="00C83CF8" w:rsidRDefault="008551DC" w:rsidP="00C83CF8">
                  <w:pPr>
                    <w:jc w:val="center"/>
                  </w:pPr>
                  <w:r w:rsidRPr="00085870">
                    <w:rPr>
                      <w:szCs w:val="20"/>
                    </w:rPr>
                    <w:t>TC01</w:t>
                  </w:r>
                </w:p>
              </w:tc>
              <w:tc>
                <w:tcPr>
                  <w:tcW w:w="1851" w:type="dxa"/>
                  <w:vMerge w:val="restart"/>
                  <w:shd w:val="clear" w:color="auto" w:fill="D9D9D9" w:themeFill="background1" w:themeFillShade="D9"/>
                  <w:vAlign w:val="center"/>
                </w:tcPr>
                <w:p w14:paraId="02819927" w14:textId="77777777" w:rsidR="008551DC" w:rsidRDefault="008551DC" w:rsidP="008551DC">
                  <w:pPr>
                    <w:rPr>
                      <w:szCs w:val="20"/>
                    </w:rPr>
                  </w:pPr>
                  <w:r w:rsidRPr="00085870">
                    <w:rPr>
                      <w:szCs w:val="20"/>
                    </w:rPr>
                    <w:t>Calculate area of rectangle (5x10)</w:t>
                  </w:r>
                </w:p>
                <w:p w14:paraId="1D4C7C4D" w14:textId="1C805675" w:rsidR="00C83CF8" w:rsidRDefault="00C83CF8" w:rsidP="00C83CF8">
                  <w:pPr>
                    <w:jc w:val="center"/>
                  </w:pPr>
                </w:p>
              </w:tc>
              <w:tc>
                <w:tcPr>
                  <w:tcW w:w="1821" w:type="dxa"/>
                  <w:shd w:val="clear" w:color="auto" w:fill="D9D9D9" w:themeFill="background1" w:themeFillShade="D9"/>
                </w:tcPr>
                <w:p w14:paraId="1A49469B" w14:textId="77777777" w:rsidR="00C83CF8" w:rsidRDefault="00C83CF8" w:rsidP="00C83CF8">
                  <w:r>
                    <w:t>Launch program</w:t>
                  </w:r>
                </w:p>
              </w:tc>
              <w:tc>
                <w:tcPr>
                  <w:tcW w:w="1184" w:type="dxa"/>
                  <w:shd w:val="clear" w:color="auto" w:fill="D9D9D9" w:themeFill="background1" w:themeFillShade="D9"/>
                </w:tcPr>
                <w:p w14:paraId="0826575E" w14:textId="77777777" w:rsidR="00C83CF8" w:rsidRDefault="00C83CF8" w:rsidP="00C83CF8">
                  <w:r>
                    <w:t>NA</w:t>
                  </w:r>
                </w:p>
              </w:tc>
              <w:tc>
                <w:tcPr>
                  <w:tcW w:w="1862" w:type="dxa"/>
                  <w:shd w:val="clear" w:color="auto" w:fill="D9D9D9" w:themeFill="background1" w:themeFillShade="D9"/>
                </w:tcPr>
                <w:p w14:paraId="41F26752" w14:textId="77777777" w:rsidR="00C83CF8" w:rsidRDefault="00C83CF8" w:rsidP="00C83CF8">
                  <w:r>
                    <w:t>See the shape selection prompt</w:t>
                  </w:r>
                </w:p>
              </w:tc>
              <w:tc>
                <w:tcPr>
                  <w:tcW w:w="1751" w:type="dxa"/>
                  <w:shd w:val="clear" w:color="auto" w:fill="D9D9D9" w:themeFill="background1" w:themeFillShade="D9"/>
                </w:tcPr>
                <w:p w14:paraId="0B729B25" w14:textId="77777777" w:rsidR="00C83CF8" w:rsidRDefault="00C83CF8" w:rsidP="00C83CF8"/>
              </w:tc>
              <w:tc>
                <w:tcPr>
                  <w:tcW w:w="1077" w:type="dxa"/>
                  <w:shd w:val="clear" w:color="auto" w:fill="D9D9D9" w:themeFill="background1" w:themeFillShade="D9"/>
                </w:tcPr>
                <w:p w14:paraId="46B69290" w14:textId="77777777" w:rsidR="00C83CF8" w:rsidRDefault="00C83CF8" w:rsidP="00C83CF8"/>
              </w:tc>
            </w:tr>
            <w:tr w:rsidR="008551DC" w14:paraId="2519ADE6" w14:textId="77777777" w:rsidTr="008551DC">
              <w:tc>
                <w:tcPr>
                  <w:tcW w:w="706" w:type="dxa"/>
                  <w:vMerge/>
                  <w:shd w:val="clear" w:color="auto" w:fill="D9D9D9" w:themeFill="background1" w:themeFillShade="D9"/>
                </w:tcPr>
                <w:p w14:paraId="50531E9B" w14:textId="77777777" w:rsidR="00C83CF8" w:rsidRDefault="00C83CF8" w:rsidP="00C83CF8"/>
              </w:tc>
              <w:tc>
                <w:tcPr>
                  <w:tcW w:w="1851" w:type="dxa"/>
                  <w:vMerge/>
                  <w:shd w:val="clear" w:color="auto" w:fill="D9D9D9" w:themeFill="background1" w:themeFillShade="D9"/>
                  <w:vAlign w:val="center"/>
                </w:tcPr>
                <w:p w14:paraId="1FCA05C4" w14:textId="77777777" w:rsidR="00C83CF8" w:rsidRDefault="00C83CF8" w:rsidP="00C83CF8">
                  <w:pPr>
                    <w:jc w:val="center"/>
                  </w:pPr>
                </w:p>
              </w:tc>
              <w:tc>
                <w:tcPr>
                  <w:tcW w:w="1821" w:type="dxa"/>
                  <w:shd w:val="clear" w:color="auto" w:fill="D9D9D9" w:themeFill="background1" w:themeFillShade="D9"/>
                </w:tcPr>
                <w:p w14:paraId="244BE16F" w14:textId="1712AAA8" w:rsidR="00C83CF8" w:rsidRPr="00BF2079" w:rsidRDefault="00C83CF8" w:rsidP="00C83CF8">
                  <w:r>
                    <w:t xml:space="preserve">Select “2. </w:t>
                  </w:r>
                  <w:r w:rsidR="008551DC">
                    <w:t>Rectangle</w:t>
                  </w:r>
                  <w:r>
                    <w:t>”</w:t>
                  </w:r>
                </w:p>
              </w:tc>
              <w:tc>
                <w:tcPr>
                  <w:tcW w:w="1184" w:type="dxa"/>
                  <w:shd w:val="clear" w:color="auto" w:fill="D9D9D9" w:themeFill="background1" w:themeFillShade="D9"/>
                </w:tcPr>
                <w:p w14:paraId="0E141FC4" w14:textId="77777777" w:rsidR="00C83CF8" w:rsidRDefault="00C83CF8" w:rsidP="00C83CF8">
                  <w:r>
                    <w:t>2</w:t>
                  </w:r>
                </w:p>
              </w:tc>
              <w:tc>
                <w:tcPr>
                  <w:tcW w:w="1862" w:type="dxa"/>
                  <w:shd w:val="clear" w:color="auto" w:fill="D9D9D9" w:themeFill="background1" w:themeFillShade="D9"/>
                </w:tcPr>
                <w:p w14:paraId="35135DC6" w14:textId="1A7A4004" w:rsidR="00C83CF8" w:rsidRDefault="00C83CF8" w:rsidP="00C83CF8">
                  <w:r>
                    <w:t xml:space="preserve">See the set </w:t>
                  </w:r>
                  <w:r w:rsidR="008551DC">
                    <w:t>length and width</w:t>
                  </w:r>
                  <w:r>
                    <w:t xml:space="preserve"> prompt</w:t>
                  </w:r>
                </w:p>
              </w:tc>
              <w:tc>
                <w:tcPr>
                  <w:tcW w:w="1751" w:type="dxa"/>
                  <w:shd w:val="clear" w:color="auto" w:fill="D9D9D9" w:themeFill="background1" w:themeFillShade="D9"/>
                </w:tcPr>
                <w:p w14:paraId="430137EA" w14:textId="77777777" w:rsidR="00C83CF8" w:rsidRDefault="00C83CF8" w:rsidP="00C83CF8"/>
              </w:tc>
              <w:tc>
                <w:tcPr>
                  <w:tcW w:w="1077" w:type="dxa"/>
                  <w:shd w:val="clear" w:color="auto" w:fill="D9D9D9" w:themeFill="background1" w:themeFillShade="D9"/>
                </w:tcPr>
                <w:p w14:paraId="20CAF4AF" w14:textId="77777777" w:rsidR="00C83CF8" w:rsidRDefault="00C83CF8" w:rsidP="00C83CF8"/>
              </w:tc>
            </w:tr>
            <w:tr w:rsidR="008551DC" w14:paraId="3A9C2DFE" w14:textId="77777777" w:rsidTr="008551DC">
              <w:tc>
                <w:tcPr>
                  <w:tcW w:w="706" w:type="dxa"/>
                  <w:vMerge/>
                  <w:shd w:val="clear" w:color="auto" w:fill="D9D9D9" w:themeFill="background1" w:themeFillShade="D9"/>
                </w:tcPr>
                <w:p w14:paraId="18008967" w14:textId="77777777" w:rsidR="008551DC" w:rsidRDefault="008551DC" w:rsidP="00C83CF8"/>
              </w:tc>
              <w:tc>
                <w:tcPr>
                  <w:tcW w:w="1851" w:type="dxa"/>
                  <w:vMerge/>
                  <w:shd w:val="clear" w:color="auto" w:fill="D9D9D9" w:themeFill="background1" w:themeFillShade="D9"/>
                  <w:vAlign w:val="center"/>
                </w:tcPr>
                <w:p w14:paraId="67A3E220" w14:textId="77777777" w:rsidR="008551DC" w:rsidRDefault="008551DC" w:rsidP="00C83CF8">
                  <w:pPr>
                    <w:jc w:val="center"/>
                  </w:pPr>
                </w:p>
              </w:tc>
              <w:tc>
                <w:tcPr>
                  <w:tcW w:w="1821" w:type="dxa"/>
                  <w:shd w:val="clear" w:color="auto" w:fill="D9D9D9" w:themeFill="background1" w:themeFillShade="D9"/>
                </w:tcPr>
                <w:p w14:paraId="1526CED4" w14:textId="70899A55" w:rsidR="008551DC" w:rsidRDefault="008551DC" w:rsidP="00C83CF8">
                  <w:r>
                    <w:t>Enter valid length</w:t>
                  </w:r>
                </w:p>
              </w:tc>
              <w:tc>
                <w:tcPr>
                  <w:tcW w:w="1184" w:type="dxa"/>
                  <w:shd w:val="clear" w:color="auto" w:fill="D9D9D9" w:themeFill="background1" w:themeFillShade="D9"/>
                </w:tcPr>
                <w:p w14:paraId="0CD94F65" w14:textId="69F290A8" w:rsidR="008551DC" w:rsidRDefault="008551DC" w:rsidP="00C83CF8">
                  <w:r>
                    <w:t>5</w:t>
                  </w:r>
                </w:p>
              </w:tc>
              <w:tc>
                <w:tcPr>
                  <w:tcW w:w="1862" w:type="dxa"/>
                  <w:vMerge w:val="restart"/>
                  <w:shd w:val="clear" w:color="auto" w:fill="D9D9D9" w:themeFill="background1" w:themeFillShade="D9"/>
                </w:tcPr>
                <w:p w14:paraId="07C787E6" w14:textId="49938D9E" w:rsidR="008551DC" w:rsidRDefault="008551DC" w:rsidP="00C83CF8">
                  <w:r>
                    <w:t>See the solve for selection prompt</w:t>
                  </w:r>
                </w:p>
              </w:tc>
              <w:tc>
                <w:tcPr>
                  <w:tcW w:w="1751" w:type="dxa"/>
                  <w:shd w:val="clear" w:color="auto" w:fill="D9D9D9" w:themeFill="background1" w:themeFillShade="D9"/>
                </w:tcPr>
                <w:p w14:paraId="0CB52A7F" w14:textId="77777777" w:rsidR="008551DC" w:rsidRDefault="008551DC" w:rsidP="00C83CF8"/>
              </w:tc>
              <w:tc>
                <w:tcPr>
                  <w:tcW w:w="1077" w:type="dxa"/>
                  <w:shd w:val="clear" w:color="auto" w:fill="D9D9D9" w:themeFill="background1" w:themeFillShade="D9"/>
                </w:tcPr>
                <w:p w14:paraId="1D2BF67F" w14:textId="77777777" w:rsidR="008551DC" w:rsidRDefault="008551DC" w:rsidP="00C83CF8"/>
              </w:tc>
            </w:tr>
            <w:tr w:rsidR="008551DC" w14:paraId="79BC8DC3" w14:textId="77777777" w:rsidTr="008551DC">
              <w:tc>
                <w:tcPr>
                  <w:tcW w:w="706" w:type="dxa"/>
                  <w:vMerge/>
                  <w:shd w:val="clear" w:color="auto" w:fill="D9D9D9" w:themeFill="background1" w:themeFillShade="D9"/>
                </w:tcPr>
                <w:p w14:paraId="65311F9A" w14:textId="77777777" w:rsidR="008551DC" w:rsidRDefault="008551DC" w:rsidP="00C83CF8"/>
              </w:tc>
              <w:tc>
                <w:tcPr>
                  <w:tcW w:w="1851" w:type="dxa"/>
                  <w:vMerge/>
                  <w:shd w:val="clear" w:color="auto" w:fill="D9D9D9" w:themeFill="background1" w:themeFillShade="D9"/>
                  <w:vAlign w:val="center"/>
                </w:tcPr>
                <w:p w14:paraId="289648FD" w14:textId="77777777" w:rsidR="008551DC" w:rsidRDefault="008551DC" w:rsidP="00C83CF8">
                  <w:pPr>
                    <w:jc w:val="center"/>
                  </w:pPr>
                </w:p>
              </w:tc>
              <w:tc>
                <w:tcPr>
                  <w:tcW w:w="1821" w:type="dxa"/>
                  <w:shd w:val="clear" w:color="auto" w:fill="D9D9D9" w:themeFill="background1" w:themeFillShade="D9"/>
                </w:tcPr>
                <w:p w14:paraId="287AD6EC" w14:textId="1D485C3E" w:rsidR="008551DC" w:rsidRDefault="008551DC" w:rsidP="00C83CF8">
                  <w:r>
                    <w:t>Enter valid width</w:t>
                  </w:r>
                </w:p>
              </w:tc>
              <w:tc>
                <w:tcPr>
                  <w:tcW w:w="1184" w:type="dxa"/>
                  <w:shd w:val="clear" w:color="auto" w:fill="D9D9D9" w:themeFill="background1" w:themeFillShade="D9"/>
                </w:tcPr>
                <w:p w14:paraId="0B93DA61" w14:textId="6224D160" w:rsidR="008551DC" w:rsidRDefault="008551DC" w:rsidP="00C83CF8">
                  <w:r>
                    <w:t>10</w:t>
                  </w:r>
                </w:p>
              </w:tc>
              <w:tc>
                <w:tcPr>
                  <w:tcW w:w="1862" w:type="dxa"/>
                  <w:vMerge/>
                  <w:shd w:val="clear" w:color="auto" w:fill="D9D9D9" w:themeFill="background1" w:themeFillShade="D9"/>
                </w:tcPr>
                <w:p w14:paraId="422D6905" w14:textId="368FE6BC" w:rsidR="008551DC" w:rsidRDefault="008551DC" w:rsidP="00C83CF8"/>
              </w:tc>
              <w:tc>
                <w:tcPr>
                  <w:tcW w:w="1751" w:type="dxa"/>
                  <w:shd w:val="clear" w:color="auto" w:fill="D9D9D9" w:themeFill="background1" w:themeFillShade="D9"/>
                </w:tcPr>
                <w:p w14:paraId="6322BDFB" w14:textId="77777777" w:rsidR="008551DC" w:rsidRDefault="008551DC" w:rsidP="00C83CF8"/>
              </w:tc>
              <w:tc>
                <w:tcPr>
                  <w:tcW w:w="1077" w:type="dxa"/>
                  <w:shd w:val="clear" w:color="auto" w:fill="D9D9D9" w:themeFill="background1" w:themeFillShade="D9"/>
                </w:tcPr>
                <w:p w14:paraId="46DF25DE" w14:textId="77777777" w:rsidR="008551DC" w:rsidRDefault="008551DC" w:rsidP="00C83CF8"/>
              </w:tc>
            </w:tr>
            <w:tr w:rsidR="008551DC" w14:paraId="43D1EAB3" w14:textId="77777777" w:rsidTr="008551DC">
              <w:tc>
                <w:tcPr>
                  <w:tcW w:w="706" w:type="dxa"/>
                  <w:vMerge/>
                  <w:shd w:val="clear" w:color="auto" w:fill="D9D9D9" w:themeFill="background1" w:themeFillShade="D9"/>
                </w:tcPr>
                <w:p w14:paraId="5197630E" w14:textId="77777777" w:rsidR="00C83CF8" w:rsidRDefault="00C83CF8" w:rsidP="00C83CF8"/>
              </w:tc>
              <w:tc>
                <w:tcPr>
                  <w:tcW w:w="1851" w:type="dxa"/>
                  <w:vMerge/>
                  <w:shd w:val="clear" w:color="auto" w:fill="D9D9D9" w:themeFill="background1" w:themeFillShade="D9"/>
                  <w:vAlign w:val="center"/>
                </w:tcPr>
                <w:p w14:paraId="37BFFB9C" w14:textId="77777777" w:rsidR="00C83CF8" w:rsidRDefault="00C83CF8" w:rsidP="00C83CF8">
                  <w:pPr>
                    <w:jc w:val="center"/>
                  </w:pPr>
                </w:p>
              </w:tc>
              <w:tc>
                <w:tcPr>
                  <w:tcW w:w="1821" w:type="dxa"/>
                  <w:shd w:val="clear" w:color="auto" w:fill="D9D9D9" w:themeFill="background1" w:themeFillShade="D9"/>
                </w:tcPr>
                <w:p w14:paraId="5B245C3F" w14:textId="77777777" w:rsidR="00C83CF8" w:rsidRDefault="00C83CF8" w:rsidP="00C83CF8">
                  <w:r>
                    <w:t>Select “1. Area”</w:t>
                  </w:r>
                </w:p>
              </w:tc>
              <w:tc>
                <w:tcPr>
                  <w:tcW w:w="1184" w:type="dxa"/>
                  <w:shd w:val="clear" w:color="auto" w:fill="D9D9D9" w:themeFill="background1" w:themeFillShade="D9"/>
                </w:tcPr>
                <w:p w14:paraId="1CF3CF28" w14:textId="77777777" w:rsidR="00C83CF8" w:rsidRDefault="00C83CF8" w:rsidP="00C83CF8">
                  <w:r>
                    <w:t>1</w:t>
                  </w:r>
                </w:p>
              </w:tc>
              <w:tc>
                <w:tcPr>
                  <w:tcW w:w="1862" w:type="dxa"/>
                  <w:shd w:val="clear" w:color="auto" w:fill="D9D9D9" w:themeFill="background1" w:themeFillShade="D9"/>
                </w:tcPr>
                <w:p w14:paraId="505EE515" w14:textId="77777777" w:rsidR="00C83CF8" w:rsidRDefault="00C83CF8" w:rsidP="00C83CF8">
                  <w:r>
                    <w:t>See the output:</w:t>
                  </w:r>
                </w:p>
                <w:p w14:paraId="63872F44" w14:textId="672F9657" w:rsidR="00C83CF8" w:rsidRDefault="008551DC" w:rsidP="00C83CF8">
                  <w:r>
                    <w:t xml:space="preserve">The </w:t>
                  </w:r>
                  <w:r w:rsidR="00C83CF8">
                    <w:t xml:space="preserve">Area is: </w:t>
                  </w:r>
                  <w:r>
                    <w:t>50.00</w:t>
                  </w:r>
                </w:p>
              </w:tc>
              <w:tc>
                <w:tcPr>
                  <w:tcW w:w="1751" w:type="dxa"/>
                  <w:shd w:val="clear" w:color="auto" w:fill="D9D9D9" w:themeFill="background1" w:themeFillShade="D9"/>
                </w:tcPr>
                <w:p w14:paraId="542D3F55" w14:textId="77777777" w:rsidR="00C83CF8" w:rsidRDefault="00C83CF8" w:rsidP="00C83CF8"/>
              </w:tc>
              <w:tc>
                <w:tcPr>
                  <w:tcW w:w="1077" w:type="dxa"/>
                  <w:shd w:val="clear" w:color="auto" w:fill="D9D9D9" w:themeFill="background1" w:themeFillShade="D9"/>
                </w:tcPr>
                <w:p w14:paraId="66E394D7" w14:textId="77777777" w:rsidR="00C83CF8" w:rsidRDefault="00C83CF8" w:rsidP="00C83CF8"/>
              </w:tc>
            </w:tr>
            <w:tr w:rsidR="008551DC" w14:paraId="1B767175" w14:textId="77777777" w:rsidTr="008551DC">
              <w:tc>
                <w:tcPr>
                  <w:tcW w:w="706" w:type="dxa"/>
                  <w:vMerge w:val="restart"/>
                  <w:shd w:val="clear" w:color="auto" w:fill="FFFFFF" w:themeFill="background1"/>
                  <w:vAlign w:val="center"/>
                </w:tcPr>
                <w:p w14:paraId="6725B2C3" w14:textId="5749A804" w:rsidR="008551DC" w:rsidRDefault="008551DC" w:rsidP="00C83CF8">
                  <w:pPr>
                    <w:jc w:val="center"/>
                  </w:pPr>
                  <w:r w:rsidRPr="00085870">
                    <w:rPr>
                      <w:szCs w:val="20"/>
                    </w:rPr>
                    <w:t>TC02</w:t>
                  </w:r>
                </w:p>
              </w:tc>
              <w:tc>
                <w:tcPr>
                  <w:tcW w:w="1851" w:type="dxa"/>
                  <w:vMerge w:val="restart"/>
                  <w:shd w:val="clear" w:color="auto" w:fill="FFFFFF" w:themeFill="background1"/>
                  <w:vAlign w:val="center"/>
                </w:tcPr>
                <w:p w14:paraId="2C47C599" w14:textId="3E888F1F" w:rsidR="008551DC" w:rsidRDefault="008551DC" w:rsidP="00C83CF8">
                  <w:r w:rsidRPr="00085870">
                    <w:rPr>
                      <w:szCs w:val="20"/>
                    </w:rPr>
                    <w:t>Calculate perimeter of square (4)</w:t>
                  </w:r>
                </w:p>
              </w:tc>
              <w:tc>
                <w:tcPr>
                  <w:tcW w:w="1821" w:type="dxa"/>
                  <w:shd w:val="clear" w:color="auto" w:fill="FFFFFF" w:themeFill="background1"/>
                </w:tcPr>
                <w:p w14:paraId="5874417E" w14:textId="77777777" w:rsidR="008551DC" w:rsidRDefault="008551DC" w:rsidP="00C83CF8">
                  <w:r>
                    <w:t>Launch program</w:t>
                  </w:r>
                </w:p>
              </w:tc>
              <w:tc>
                <w:tcPr>
                  <w:tcW w:w="1184" w:type="dxa"/>
                  <w:shd w:val="clear" w:color="auto" w:fill="FFFFFF" w:themeFill="background1"/>
                </w:tcPr>
                <w:p w14:paraId="7F01607A" w14:textId="77777777" w:rsidR="008551DC" w:rsidRDefault="008551DC" w:rsidP="00C83CF8">
                  <w:r>
                    <w:t>NA</w:t>
                  </w:r>
                </w:p>
              </w:tc>
              <w:tc>
                <w:tcPr>
                  <w:tcW w:w="1862" w:type="dxa"/>
                  <w:shd w:val="clear" w:color="auto" w:fill="FFFFFF" w:themeFill="background1"/>
                </w:tcPr>
                <w:p w14:paraId="72DF2320" w14:textId="77777777" w:rsidR="008551DC" w:rsidRDefault="008551DC" w:rsidP="00C83CF8">
                  <w:r>
                    <w:t>See the shape selection prompt</w:t>
                  </w:r>
                </w:p>
              </w:tc>
              <w:tc>
                <w:tcPr>
                  <w:tcW w:w="1751" w:type="dxa"/>
                  <w:shd w:val="clear" w:color="auto" w:fill="FFFFFF" w:themeFill="background1"/>
                </w:tcPr>
                <w:p w14:paraId="755377BC" w14:textId="77777777" w:rsidR="008551DC" w:rsidRDefault="008551DC" w:rsidP="00C83CF8"/>
              </w:tc>
              <w:tc>
                <w:tcPr>
                  <w:tcW w:w="1077" w:type="dxa"/>
                  <w:shd w:val="clear" w:color="auto" w:fill="FFFFFF" w:themeFill="background1"/>
                </w:tcPr>
                <w:p w14:paraId="1E2563E8" w14:textId="77777777" w:rsidR="008551DC" w:rsidRDefault="008551DC" w:rsidP="00C83CF8"/>
              </w:tc>
            </w:tr>
            <w:tr w:rsidR="008551DC" w14:paraId="0D7F4D07" w14:textId="77777777" w:rsidTr="008551DC">
              <w:tc>
                <w:tcPr>
                  <w:tcW w:w="706" w:type="dxa"/>
                  <w:vMerge/>
                  <w:shd w:val="clear" w:color="auto" w:fill="FFFFFF" w:themeFill="background1"/>
                </w:tcPr>
                <w:p w14:paraId="29EB557F" w14:textId="77777777" w:rsidR="008551DC" w:rsidRDefault="008551DC" w:rsidP="00C83CF8"/>
              </w:tc>
              <w:tc>
                <w:tcPr>
                  <w:tcW w:w="1851" w:type="dxa"/>
                  <w:vMerge/>
                  <w:shd w:val="clear" w:color="auto" w:fill="FFFFFF" w:themeFill="background1"/>
                </w:tcPr>
                <w:p w14:paraId="443BA142" w14:textId="77777777" w:rsidR="008551DC" w:rsidRDefault="008551DC" w:rsidP="00C83CF8"/>
              </w:tc>
              <w:tc>
                <w:tcPr>
                  <w:tcW w:w="1821" w:type="dxa"/>
                  <w:shd w:val="clear" w:color="auto" w:fill="FFFFFF" w:themeFill="background1"/>
                </w:tcPr>
                <w:p w14:paraId="3EA63CB0" w14:textId="6DDE3BEC" w:rsidR="008551DC" w:rsidRDefault="008551DC" w:rsidP="00C83CF8">
                  <w:r>
                    <w:t>Select “1. Square”</w:t>
                  </w:r>
                </w:p>
              </w:tc>
              <w:tc>
                <w:tcPr>
                  <w:tcW w:w="1184" w:type="dxa"/>
                  <w:shd w:val="clear" w:color="auto" w:fill="FFFFFF" w:themeFill="background1"/>
                </w:tcPr>
                <w:p w14:paraId="0A73125E" w14:textId="0143200B" w:rsidR="008551DC" w:rsidRDefault="008551DC" w:rsidP="00C83CF8">
                  <w:r>
                    <w:t>1</w:t>
                  </w:r>
                </w:p>
              </w:tc>
              <w:tc>
                <w:tcPr>
                  <w:tcW w:w="1862" w:type="dxa"/>
                  <w:shd w:val="clear" w:color="auto" w:fill="FFFFFF" w:themeFill="background1"/>
                </w:tcPr>
                <w:p w14:paraId="7B945F3C" w14:textId="183D39FF" w:rsidR="008551DC" w:rsidRDefault="008551DC" w:rsidP="00C83CF8">
                  <w:r>
                    <w:t>See the set length prompt</w:t>
                  </w:r>
                </w:p>
              </w:tc>
              <w:tc>
                <w:tcPr>
                  <w:tcW w:w="1751" w:type="dxa"/>
                  <w:shd w:val="clear" w:color="auto" w:fill="FFFFFF" w:themeFill="background1"/>
                </w:tcPr>
                <w:p w14:paraId="06167EC1" w14:textId="77777777" w:rsidR="008551DC" w:rsidRDefault="008551DC" w:rsidP="00C83CF8"/>
              </w:tc>
              <w:tc>
                <w:tcPr>
                  <w:tcW w:w="1077" w:type="dxa"/>
                  <w:shd w:val="clear" w:color="auto" w:fill="FFFFFF" w:themeFill="background1"/>
                </w:tcPr>
                <w:p w14:paraId="280972A1" w14:textId="77777777" w:rsidR="008551DC" w:rsidRDefault="008551DC" w:rsidP="00C83CF8"/>
              </w:tc>
            </w:tr>
            <w:tr w:rsidR="008551DC" w14:paraId="2D3C7408" w14:textId="77777777" w:rsidTr="008551DC">
              <w:tc>
                <w:tcPr>
                  <w:tcW w:w="706" w:type="dxa"/>
                  <w:vMerge/>
                  <w:shd w:val="clear" w:color="auto" w:fill="FFFFFF" w:themeFill="background1"/>
                </w:tcPr>
                <w:p w14:paraId="67BAC468" w14:textId="77777777" w:rsidR="008551DC" w:rsidRDefault="008551DC" w:rsidP="008551DC"/>
              </w:tc>
              <w:tc>
                <w:tcPr>
                  <w:tcW w:w="1851" w:type="dxa"/>
                  <w:vMerge/>
                  <w:shd w:val="clear" w:color="auto" w:fill="FFFFFF" w:themeFill="background1"/>
                </w:tcPr>
                <w:p w14:paraId="030DB2D6" w14:textId="77777777" w:rsidR="008551DC" w:rsidRDefault="008551DC" w:rsidP="008551DC"/>
              </w:tc>
              <w:tc>
                <w:tcPr>
                  <w:tcW w:w="1821" w:type="dxa"/>
                  <w:shd w:val="clear" w:color="auto" w:fill="FFFFFF" w:themeFill="background1"/>
                </w:tcPr>
                <w:p w14:paraId="3F92622E" w14:textId="1538C234" w:rsidR="008551DC" w:rsidRDefault="008551DC" w:rsidP="008551DC">
                  <w:r>
                    <w:t>Enter valid length</w:t>
                  </w:r>
                </w:p>
              </w:tc>
              <w:tc>
                <w:tcPr>
                  <w:tcW w:w="1184" w:type="dxa"/>
                  <w:shd w:val="clear" w:color="auto" w:fill="FFFFFF" w:themeFill="background1"/>
                </w:tcPr>
                <w:p w14:paraId="6DCD5F85" w14:textId="51C77475" w:rsidR="008551DC" w:rsidRDefault="008551DC" w:rsidP="008551DC">
                  <w:r>
                    <w:t>4</w:t>
                  </w:r>
                </w:p>
              </w:tc>
              <w:tc>
                <w:tcPr>
                  <w:tcW w:w="1862" w:type="dxa"/>
                  <w:shd w:val="clear" w:color="auto" w:fill="FFFFFF" w:themeFill="background1"/>
                </w:tcPr>
                <w:p w14:paraId="7AD655DE" w14:textId="4CC2CC08" w:rsidR="008551DC" w:rsidRDefault="008551DC" w:rsidP="008551DC">
                  <w:r>
                    <w:t>See the solve for selection prompt</w:t>
                  </w:r>
                </w:p>
              </w:tc>
              <w:tc>
                <w:tcPr>
                  <w:tcW w:w="1751" w:type="dxa"/>
                  <w:shd w:val="clear" w:color="auto" w:fill="FFFFFF" w:themeFill="background1"/>
                </w:tcPr>
                <w:p w14:paraId="0BA91CDD" w14:textId="77777777" w:rsidR="008551DC" w:rsidRDefault="008551DC" w:rsidP="008551DC"/>
              </w:tc>
              <w:tc>
                <w:tcPr>
                  <w:tcW w:w="1077" w:type="dxa"/>
                  <w:shd w:val="clear" w:color="auto" w:fill="FFFFFF" w:themeFill="background1"/>
                </w:tcPr>
                <w:p w14:paraId="71C4FD75" w14:textId="77777777" w:rsidR="008551DC" w:rsidRDefault="008551DC" w:rsidP="008551DC"/>
              </w:tc>
            </w:tr>
            <w:tr w:rsidR="008551DC" w14:paraId="502D731E" w14:textId="77777777" w:rsidTr="008551DC">
              <w:tc>
                <w:tcPr>
                  <w:tcW w:w="706" w:type="dxa"/>
                  <w:vMerge/>
                  <w:vAlign w:val="center"/>
                </w:tcPr>
                <w:p w14:paraId="033C1A92" w14:textId="7D225C02" w:rsidR="008551DC" w:rsidRDefault="008551DC" w:rsidP="008551DC">
                  <w:pPr>
                    <w:jc w:val="center"/>
                  </w:pPr>
                </w:p>
              </w:tc>
              <w:tc>
                <w:tcPr>
                  <w:tcW w:w="1851" w:type="dxa"/>
                  <w:vMerge/>
                </w:tcPr>
                <w:p w14:paraId="33D40757" w14:textId="77777777" w:rsidR="008551DC" w:rsidRDefault="008551DC" w:rsidP="008551DC"/>
              </w:tc>
              <w:tc>
                <w:tcPr>
                  <w:tcW w:w="1821" w:type="dxa"/>
                </w:tcPr>
                <w:p w14:paraId="682A6634" w14:textId="6EBC5B90" w:rsidR="008551DC" w:rsidRDefault="008551DC" w:rsidP="008551DC">
                  <w:r>
                    <w:t>Select “2. Perimeter”</w:t>
                  </w:r>
                </w:p>
              </w:tc>
              <w:tc>
                <w:tcPr>
                  <w:tcW w:w="1184" w:type="dxa"/>
                </w:tcPr>
                <w:p w14:paraId="3D9FC251" w14:textId="5E8F45D2" w:rsidR="008551DC" w:rsidRDefault="008551DC" w:rsidP="008551DC">
                  <w:r>
                    <w:t>1</w:t>
                  </w:r>
                </w:p>
              </w:tc>
              <w:tc>
                <w:tcPr>
                  <w:tcW w:w="1862" w:type="dxa"/>
                </w:tcPr>
                <w:p w14:paraId="3976666D" w14:textId="77777777" w:rsidR="008551DC" w:rsidRDefault="008551DC" w:rsidP="008551DC">
                  <w:r>
                    <w:t>See the output:</w:t>
                  </w:r>
                </w:p>
                <w:p w14:paraId="34EE66B5" w14:textId="2CE400BD" w:rsidR="008551DC" w:rsidRDefault="008551DC" w:rsidP="008551DC">
                  <w:r>
                    <w:t>The perimeter is: 16.00</w:t>
                  </w:r>
                </w:p>
              </w:tc>
              <w:tc>
                <w:tcPr>
                  <w:tcW w:w="1751" w:type="dxa"/>
                </w:tcPr>
                <w:p w14:paraId="38E6F9F5" w14:textId="77777777" w:rsidR="008551DC" w:rsidRDefault="008551DC" w:rsidP="008551DC"/>
              </w:tc>
              <w:tc>
                <w:tcPr>
                  <w:tcW w:w="1077" w:type="dxa"/>
                </w:tcPr>
                <w:p w14:paraId="100FFB6E" w14:textId="77777777" w:rsidR="008551DC" w:rsidRDefault="008551DC" w:rsidP="008551DC"/>
              </w:tc>
            </w:tr>
          </w:tbl>
          <w:p w14:paraId="350CBC03" w14:textId="77777777" w:rsidR="00C83CF8" w:rsidRDefault="00C83CF8">
            <w:pPr>
              <w:rPr>
                <w:szCs w:val="20"/>
              </w:rPr>
            </w:pPr>
          </w:p>
          <w:p w14:paraId="19A76660" w14:textId="77777777" w:rsidR="00085870" w:rsidRDefault="00085870">
            <w:pPr>
              <w:rPr>
                <w:szCs w:val="20"/>
              </w:rPr>
            </w:pPr>
          </w:p>
          <w:p w14:paraId="4FB88DEF" w14:textId="77777777" w:rsidR="00085870" w:rsidRDefault="00085870">
            <w:pPr>
              <w:rPr>
                <w:szCs w:val="20"/>
              </w:rPr>
            </w:pPr>
          </w:p>
          <w:p w14:paraId="4026C165" w14:textId="77777777" w:rsidR="00085870" w:rsidRDefault="00085870">
            <w:pPr>
              <w:rPr>
                <w:szCs w:val="20"/>
              </w:rPr>
            </w:pPr>
          </w:p>
          <w:p w14:paraId="1661BF49" w14:textId="77777777" w:rsidR="00085870" w:rsidRDefault="00085870">
            <w:pPr>
              <w:rPr>
                <w:szCs w:val="20"/>
              </w:rPr>
            </w:pPr>
          </w:p>
          <w:p w14:paraId="36AB490C" w14:textId="77777777" w:rsidR="00085870" w:rsidRDefault="00085870">
            <w:pPr>
              <w:rPr>
                <w:szCs w:val="20"/>
              </w:rPr>
            </w:pPr>
          </w:p>
          <w:p w14:paraId="70EB3D8C" w14:textId="77777777" w:rsidR="00085870" w:rsidRDefault="00085870">
            <w:pPr>
              <w:rPr>
                <w:szCs w:val="20"/>
              </w:rPr>
            </w:pPr>
          </w:p>
          <w:p w14:paraId="568B2C68" w14:textId="77777777" w:rsidR="00085870" w:rsidRDefault="00085870">
            <w:pPr>
              <w:rPr>
                <w:szCs w:val="20"/>
              </w:rPr>
            </w:pPr>
          </w:p>
          <w:p w14:paraId="3652464D" w14:textId="77777777" w:rsidR="00085870" w:rsidRDefault="00085870">
            <w:pPr>
              <w:rPr>
                <w:szCs w:val="20"/>
              </w:rPr>
            </w:pPr>
          </w:p>
          <w:p w14:paraId="2FC48CF4" w14:textId="77777777" w:rsidR="00085870" w:rsidRDefault="00085870">
            <w:pPr>
              <w:rPr>
                <w:szCs w:val="20"/>
              </w:rPr>
            </w:pPr>
          </w:p>
          <w:p w14:paraId="5E244067" w14:textId="77777777" w:rsidR="00085870" w:rsidRDefault="00085870">
            <w:pPr>
              <w:rPr>
                <w:szCs w:val="20"/>
              </w:rPr>
            </w:pPr>
          </w:p>
          <w:p w14:paraId="18227589" w14:textId="77777777" w:rsidR="00085870" w:rsidRDefault="00085870">
            <w:pPr>
              <w:rPr>
                <w:szCs w:val="20"/>
              </w:rPr>
            </w:pPr>
          </w:p>
          <w:p w14:paraId="14426416" w14:textId="77777777" w:rsidR="00085870" w:rsidRDefault="00085870">
            <w:pPr>
              <w:rPr>
                <w:szCs w:val="20"/>
              </w:rPr>
            </w:pPr>
          </w:p>
          <w:p w14:paraId="59666120" w14:textId="77777777" w:rsidR="00085870" w:rsidRDefault="00085870">
            <w:pPr>
              <w:rPr>
                <w:szCs w:val="20"/>
              </w:rPr>
            </w:pPr>
          </w:p>
          <w:p w14:paraId="3588FAF4" w14:textId="77777777" w:rsidR="00085870" w:rsidRDefault="00085870">
            <w:pPr>
              <w:rPr>
                <w:szCs w:val="20"/>
              </w:rPr>
            </w:pPr>
          </w:p>
          <w:p w14:paraId="01320941" w14:textId="77777777" w:rsidR="00085870" w:rsidRDefault="00085870">
            <w:pPr>
              <w:rPr>
                <w:szCs w:val="20"/>
              </w:rPr>
            </w:pPr>
          </w:p>
          <w:p w14:paraId="614706DE" w14:textId="77777777" w:rsidR="00085870" w:rsidRDefault="00085870">
            <w:pPr>
              <w:rPr>
                <w:szCs w:val="20"/>
              </w:rPr>
            </w:pPr>
          </w:p>
          <w:p w14:paraId="21B938B7" w14:textId="59C19720" w:rsidR="00085870" w:rsidRPr="00085870" w:rsidRDefault="00085870">
            <w:pPr>
              <w:rPr>
                <w:b/>
                <w:bCs/>
                <w:szCs w:val="20"/>
              </w:rPr>
            </w:pPr>
            <w:r w:rsidRPr="00085870">
              <w:rPr>
                <w:b/>
                <w:bCs/>
                <w:szCs w:val="20"/>
              </w:rPr>
              <w:t>TC01</w:t>
            </w:r>
          </w:p>
          <w:p w14:paraId="5FEE2B1B" w14:textId="5696ACD0" w:rsidR="00085870" w:rsidRDefault="00085870">
            <w:pPr>
              <w:rPr>
                <w:szCs w:val="20"/>
              </w:rPr>
            </w:pPr>
            <w:r w:rsidRPr="00085870">
              <w:rPr>
                <w:noProof/>
                <w:szCs w:val="20"/>
              </w:rPr>
              <w:drawing>
                <wp:inline distT="0" distB="0" distL="0" distR="0" wp14:anchorId="6D7085BF" wp14:editId="10C7D698">
                  <wp:extent cx="5017563" cy="3599078"/>
                  <wp:effectExtent l="0" t="0" r="0" b="1905"/>
                  <wp:docPr id="16104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0816" name=""/>
                          <pic:cNvPicPr/>
                        </pic:nvPicPr>
                        <pic:blipFill>
                          <a:blip r:embed="rId41"/>
                          <a:stretch>
                            <a:fillRect/>
                          </a:stretch>
                        </pic:blipFill>
                        <pic:spPr>
                          <a:xfrm>
                            <a:off x="0" y="0"/>
                            <a:ext cx="5026845" cy="3605736"/>
                          </a:xfrm>
                          <a:prstGeom prst="rect">
                            <a:avLst/>
                          </a:prstGeom>
                        </pic:spPr>
                      </pic:pic>
                    </a:graphicData>
                  </a:graphic>
                </wp:inline>
              </w:drawing>
            </w:r>
          </w:p>
          <w:p w14:paraId="4B9DE0F5" w14:textId="77777777" w:rsidR="00085870" w:rsidRDefault="00085870">
            <w:pPr>
              <w:rPr>
                <w:szCs w:val="20"/>
              </w:rPr>
            </w:pPr>
          </w:p>
          <w:p w14:paraId="6DAE00F1" w14:textId="5ED279F7" w:rsidR="00085870" w:rsidRPr="00085870" w:rsidRDefault="00085870">
            <w:pPr>
              <w:rPr>
                <w:b/>
                <w:bCs/>
                <w:szCs w:val="20"/>
              </w:rPr>
            </w:pPr>
            <w:r w:rsidRPr="00085870">
              <w:rPr>
                <w:b/>
                <w:bCs/>
                <w:szCs w:val="20"/>
              </w:rPr>
              <w:t>TC02</w:t>
            </w:r>
          </w:p>
          <w:p w14:paraId="1A1D264E" w14:textId="575D3E39" w:rsidR="00085870" w:rsidRDefault="00085870">
            <w:pPr>
              <w:rPr>
                <w:szCs w:val="20"/>
              </w:rPr>
            </w:pPr>
            <w:r w:rsidRPr="00085870">
              <w:rPr>
                <w:noProof/>
                <w:szCs w:val="20"/>
              </w:rPr>
              <w:lastRenderedPageBreak/>
              <w:drawing>
                <wp:inline distT="0" distB="0" distL="0" distR="0" wp14:anchorId="2F28E813" wp14:editId="4029917B">
                  <wp:extent cx="5029242" cy="3555187"/>
                  <wp:effectExtent l="0" t="0" r="0" b="7620"/>
                  <wp:docPr id="14030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744" name=""/>
                          <pic:cNvPicPr/>
                        </pic:nvPicPr>
                        <pic:blipFill>
                          <a:blip r:embed="rId42"/>
                          <a:stretch>
                            <a:fillRect/>
                          </a:stretch>
                        </pic:blipFill>
                        <pic:spPr>
                          <a:xfrm>
                            <a:off x="0" y="0"/>
                            <a:ext cx="5038834" cy="3561968"/>
                          </a:xfrm>
                          <a:prstGeom prst="rect">
                            <a:avLst/>
                          </a:prstGeom>
                        </pic:spPr>
                      </pic:pic>
                    </a:graphicData>
                  </a:graphic>
                </wp:inline>
              </w:drawing>
            </w:r>
          </w:p>
        </w:tc>
      </w:tr>
      <w:tr w:rsidR="00DE4C89" w14:paraId="787C321B" w14:textId="77777777" w:rsidTr="00085870">
        <w:tc>
          <w:tcPr>
            <w:tcW w:w="10478" w:type="dxa"/>
            <w:hideMark/>
          </w:tcPr>
          <w:p w14:paraId="76175747" w14:textId="6AF78FCC" w:rsidR="00DE4C89" w:rsidRDefault="00DE4C89">
            <w:pPr>
              <w:rPr>
                <w:szCs w:val="20"/>
              </w:rPr>
            </w:pPr>
            <w:r>
              <w:rPr>
                <w:rFonts w:cs="Arial"/>
                <w:b/>
                <w:bCs/>
                <w:szCs w:val="20"/>
              </w:rPr>
              <w:lastRenderedPageBreak/>
              <w:t>2.9</w:t>
            </w:r>
            <w:r>
              <w:rPr>
                <w:szCs w:val="20"/>
              </w:rPr>
              <w:t xml:space="preserve"> Perform auto test according to unit test plan, screenshot the test results</w:t>
            </w:r>
            <w:r w:rsidR="00C4728E">
              <w:rPr>
                <w:szCs w:val="20"/>
              </w:rPr>
              <w:t xml:space="preserve"> </w:t>
            </w:r>
            <w:r w:rsidR="00BD4B79">
              <w:rPr>
                <w:szCs w:val="20"/>
              </w:rPr>
              <w:t>(for at least two test cases)</w:t>
            </w:r>
            <w:r w:rsidR="00C4728E">
              <w:rPr>
                <w:szCs w:val="20"/>
              </w:rPr>
              <w:t>.</w:t>
            </w:r>
          </w:p>
        </w:tc>
      </w:tr>
      <w:tr w:rsidR="00DE4C89" w14:paraId="59021577" w14:textId="77777777" w:rsidTr="00085870">
        <w:tc>
          <w:tcPr>
            <w:tcW w:w="10478" w:type="dxa"/>
          </w:tcPr>
          <w:p w14:paraId="4F9B24A0" w14:textId="77777777" w:rsidR="00DE4C89" w:rsidRDefault="00DE4C89">
            <w:pPr>
              <w:rPr>
                <w:szCs w:val="20"/>
              </w:rPr>
            </w:pPr>
            <w:r>
              <w:rPr>
                <w:b/>
                <w:bCs/>
                <w:szCs w:val="20"/>
              </w:rPr>
              <w:t>Answer:</w:t>
            </w:r>
          </w:p>
          <w:p w14:paraId="5CC23F96" w14:textId="76A06130" w:rsidR="00DE4C89" w:rsidRDefault="00DA2A8C">
            <w:pPr>
              <w:rPr>
                <w:szCs w:val="20"/>
              </w:rPr>
            </w:pPr>
            <w:r w:rsidRPr="00DA2A8C">
              <w:rPr>
                <w:noProof/>
                <w:szCs w:val="20"/>
              </w:rPr>
              <w:drawing>
                <wp:inline distT="0" distB="0" distL="0" distR="0" wp14:anchorId="01BD5578" wp14:editId="15CE36F5">
                  <wp:extent cx="3981301" cy="2709081"/>
                  <wp:effectExtent l="0" t="0" r="635" b="0"/>
                  <wp:docPr id="8639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7958" name=""/>
                          <pic:cNvPicPr/>
                        </pic:nvPicPr>
                        <pic:blipFill>
                          <a:blip r:embed="rId43"/>
                          <a:stretch>
                            <a:fillRect/>
                          </a:stretch>
                        </pic:blipFill>
                        <pic:spPr>
                          <a:xfrm>
                            <a:off x="0" y="0"/>
                            <a:ext cx="3989294" cy="2714520"/>
                          </a:xfrm>
                          <a:prstGeom prst="rect">
                            <a:avLst/>
                          </a:prstGeom>
                        </pic:spPr>
                      </pic:pic>
                    </a:graphicData>
                  </a:graphic>
                </wp:inline>
              </w:drawing>
            </w:r>
          </w:p>
          <w:p w14:paraId="5899C191" w14:textId="77777777" w:rsidR="00DA2A8C" w:rsidRDefault="00DA2A8C">
            <w:pPr>
              <w:rPr>
                <w:szCs w:val="20"/>
              </w:rPr>
            </w:pPr>
          </w:p>
          <w:p w14:paraId="7656080D" w14:textId="7D4F26B9" w:rsidR="00EC2E8A" w:rsidRDefault="00F7209A">
            <w:pPr>
              <w:rPr>
                <w:szCs w:val="20"/>
              </w:rPr>
            </w:pPr>
            <w:r w:rsidRPr="00F7209A">
              <w:rPr>
                <w:noProof/>
                <w:szCs w:val="20"/>
              </w:rPr>
              <w:lastRenderedPageBreak/>
              <w:drawing>
                <wp:inline distT="0" distB="0" distL="0" distR="0" wp14:anchorId="608D744D" wp14:editId="2DB399CC">
                  <wp:extent cx="6373114" cy="3219899"/>
                  <wp:effectExtent l="0" t="0" r="8890" b="0"/>
                  <wp:docPr id="4759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2795" name=""/>
                          <pic:cNvPicPr/>
                        </pic:nvPicPr>
                        <pic:blipFill>
                          <a:blip r:embed="rId44"/>
                          <a:stretch>
                            <a:fillRect/>
                          </a:stretch>
                        </pic:blipFill>
                        <pic:spPr>
                          <a:xfrm>
                            <a:off x="0" y="0"/>
                            <a:ext cx="6373114" cy="3219899"/>
                          </a:xfrm>
                          <a:prstGeom prst="rect">
                            <a:avLst/>
                          </a:prstGeom>
                        </pic:spPr>
                      </pic:pic>
                    </a:graphicData>
                  </a:graphic>
                </wp:inline>
              </w:drawing>
            </w:r>
          </w:p>
          <w:p w14:paraId="0DD900D8" w14:textId="230E4ABD" w:rsidR="00EC2E8A" w:rsidRDefault="00EC2E8A">
            <w:pPr>
              <w:rPr>
                <w:szCs w:val="20"/>
              </w:rPr>
            </w:pPr>
          </w:p>
        </w:tc>
      </w:tr>
      <w:tr w:rsidR="00DE4C89" w14:paraId="6EB55EDB" w14:textId="77777777" w:rsidTr="00085870">
        <w:tc>
          <w:tcPr>
            <w:tcW w:w="10478" w:type="dxa"/>
            <w:hideMark/>
          </w:tcPr>
          <w:p w14:paraId="3FFE5C82" w14:textId="77777777" w:rsidR="00DE4C89" w:rsidRDefault="00DE4C89">
            <w:pPr>
              <w:rPr>
                <w:rFonts w:cs="Arial"/>
                <w:szCs w:val="20"/>
              </w:rPr>
            </w:pPr>
            <w:r>
              <w:rPr>
                <w:rFonts w:cs="Arial"/>
                <w:b/>
                <w:bCs/>
                <w:szCs w:val="20"/>
              </w:rPr>
              <w:lastRenderedPageBreak/>
              <w:t xml:space="preserve">2.10 </w:t>
            </w:r>
            <w:r>
              <w:rPr>
                <w:rFonts w:cs="Arial"/>
                <w:szCs w:val="20"/>
              </w:rPr>
              <w:t>Discuss and confirm the above test results with a member in software development team.</w:t>
            </w:r>
          </w:p>
          <w:p w14:paraId="1C2FBEBF" w14:textId="77777777" w:rsidR="00DE4C89" w:rsidRDefault="00DE4C89">
            <w:pPr>
              <w:rPr>
                <w:szCs w:val="20"/>
              </w:rPr>
            </w:pPr>
            <w:r>
              <w:rPr>
                <w:szCs w:val="20"/>
              </w:rPr>
              <w:t>Note: The member in software development team and be role played by another learner.</w:t>
            </w:r>
          </w:p>
        </w:tc>
      </w:tr>
      <w:tr w:rsidR="00DE4C89" w14:paraId="790C2B01" w14:textId="77777777" w:rsidTr="00085870">
        <w:tc>
          <w:tcPr>
            <w:tcW w:w="10478" w:type="dxa"/>
          </w:tcPr>
          <w:p w14:paraId="3F04DD9C" w14:textId="77777777" w:rsidR="00DE4C89" w:rsidRDefault="00DE4C89">
            <w:pPr>
              <w:rPr>
                <w:szCs w:val="20"/>
              </w:rPr>
            </w:pPr>
            <w:r>
              <w:rPr>
                <w:b/>
                <w:bCs/>
                <w:szCs w:val="20"/>
              </w:rPr>
              <w:t>Answer:</w:t>
            </w:r>
          </w:p>
          <w:tbl>
            <w:tblPr>
              <w:tblStyle w:val="TableGrid"/>
              <w:tblW w:w="0" w:type="auto"/>
              <w:tblLook w:val="04A0" w:firstRow="1" w:lastRow="0" w:firstColumn="1" w:lastColumn="0" w:noHBand="0" w:noVBand="1"/>
            </w:tblPr>
            <w:tblGrid>
              <w:gridCol w:w="1895"/>
              <w:gridCol w:w="6534"/>
            </w:tblGrid>
            <w:tr w:rsidR="00DE4C89" w14:paraId="2A12E76D" w14:textId="77777777">
              <w:tc>
                <w:tcPr>
                  <w:tcW w:w="1870" w:type="dxa"/>
                  <w:tcBorders>
                    <w:top w:val="single" w:sz="4" w:space="0" w:color="auto"/>
                    <w:left w:val="single" w:sz="4" w:space="0" w:color="auto"/>
                    <w:bottom w:val="single" w:sz="4" w:space="0" w:color="auto"/>
                    <w:right w:val="single" w:sz="4" w:space="0" w:color="auto"/>
                  </w:tcBorders>
                  <w:hideMark/>
                </w:tcPr>
                <w:p w14:paraId="38B692CC" w14:textId="77777777" w:rsidR="00DE4C89" w:rsidRDefault="00DE4C89">
                  <w:pPr>
                    <w:rPr>
                      <w:b/>
                      <w:bCs/>
                      <w:szCs w:val="20"/>
                    </w:rPr>
                  </w:pPr>
                  <w:r>
                    <w:rPr>
                      <w:b/>
                      <w:bCs/>
                      <w:szCs w:val="20"/>
                    </w:rPr>
                    <w:t>Participants/roles</w:t>
                  </w:r>
                </w:p>
              </w:tc>
              <w:tc>
                <w:tcPr>
                  <w:tcW w:w="6534" w:type="dxa"/>
                  <w:tcBorders>
                    <w:top w:val="single" w:sz="4" w:space="0" w:color="auto"/>
                    <w:left w:val="single" w:sz="4" w:space="0" w:color="auto"/>
                    <w:bottom w:val="single" w:sz="4" w:space="0" w:color="auto"/>
                    <w:right w:val="single" w:sz="4" w:space="0" w:color="auto"/>
                  </w:tcBorders>
                </w:tcPr>
                <w:p w14:paraId="7C0F71F8" w14:textId="1EB06387" w:rsidR="00F7209A" w:rsidRPr="00F7209A" w:rsidRDefault="00F7209A" w:rsidP="00F7209A">
                  <w:pPr>
                    <w:rPr>
                      <w:szCs w:val="20"/>
                    </w:rPr>
                  </w:pPr>
                  <w:r>
                    <w:rPr>
                      <w:szCs w:val="20"/>
                    </w:rPr>
                    <w:t>Van Minh Le:</w:t>
                  </w:r>
                  <w:r w:rsidRPr="00F7209A">
                    <w:rPr>
                      <w:szCs w:val="20"/>
                    </w:rPr>
                    <w:t xml:space="preserve"> Developer, Tester</w:t>
                  </w:r>
                </w:p>
                <w:p w14:paraId="4F2A6FE1" w14:textId="68ACE0CC" w:rsidR="00107CDC" w:rsidRDefault="00361874" w:rsidP="00F7209A">
                  <w:pPr>
                    <w:rPr>
                      <w:szCs w:val="20"/>
                    </w:rPr>
                  </w:pPr>
                  <w:r w:rsidRPr="00361874">
                    <w:rPr>
                      <w:szCs w:val="20"/>
                      <w:highlight w:val="red"/>
                    </w:rPr>
                    <w:t>[Student Name]</w:t>
                  </w:r>
                  <w:r w:rsidR="00F7209A" w:rsidRPr="00361874">
                    <w:rPr>
                      <w:szCs w:val="20"/>
                      <w:highlight w:val="red"/>
                    </w:rPr>
                    <w:t>:</w:t>
                  </w:r>
                  <w:r w:rsidR="00F7209A">
                    <w:rPr>
                      <w:szCs w:val="20"/>
                    </w:rPr>
                    <w:t xml:space="preserve"> </w:t>
                  </w:r>
                  <w:r w:rsidR="00F7209A" w:rsidRPr="00F7209A">
                    <w:rPr>
                      <w:szCs w:val="20"/>
                    </w:rPr>
                    <w:t>Software Developer Team Member</w:t>
                  </w:r>
                </w:p>
              </w:tc>
            </w:tr>
            <w:tr w:rsidR="00DE4C89" w14:paraId="3E6F3A32" w14:textId="77777777">
              <w:tc>
                <w:tcPr>
                  <w:tcW w:w="1870" w:type="dxa"/>
                  <w:tcBorders>
                    <w:top w:val="single" w:sz="4" w:space="0" w:color="auto"/>
                    <w:left w:val="single" w:sz="4" w:space="0" w:color="auto"/>
                    <w:bottom w:val="single" w:sz="4" w:space="0" w:color="auto"/>
                    <w:right w:val="single" w:sz="4" w:space="0" w:color="auto"/>
                  </w:tcBorders>
                  <w:hideMark/>
                </w:tcPr>
                <w:p w14:paraId="32450E86" w14:textId="77777777" w:rsidR="00DE4C89" w:rsidRDefault="00DE4C89">
                  <w:pPr>
                    <w:rPr>
                      <w:b/>
                      <w:bCs/>
                      <w:szCs w:val="20"/>
                    </w:rPr>
                  </w:pPr>
                  <w:r>
                    <w:rPr>
                      <w:b/>
                      <w:bCs/>
                      <w:szCs w:val="20"/>
                    </w:rPr>
                    <w:t>Meeting date</w:t>
                  </w:r>
                </w:p>
              </w:tc>
              <w:tc>
                <w:tcPr>
                  <w:tcW w:w="6534" w:type="dxa"/>
                  <w:tcBorders>
                    <w:top w:val="single" w:sz="4" w:space="0" w:color="auto"/>
                    <w:left w:val="single" w:sz="4" w:space="0" w:color="auto"/>
                    <w:bottom w:val="single" w:sz="4" w:space="0" w:color="auto"/>
                    <w:right w:val="single" w:sz="4" w:space="0" w:color="auto"/>
                  </w:tcBorders>
                </w:tcPr>
                <w:p w14:paraId="1E4B00ED" w14:textId="4B38D1DE" w:rsidR="00107CDC" w:rsidRDefault="00F7209A" w:rsidP="00361874">
                  <w:pPr>
                    <w:rPr>
                      <w:szCs w:val="20"/>
                    </w:rPr>
                  </w:pPr>
                  <w:r w:rsidRPr="00F7209A">
                    <w:rPr>
                      <w:szCs w:val="20"/>
                    </w:rPr>
                    <w:t>18/05/2025</w:t>
                  </w:r>
                </w:p>
              </w:tc>
            </w:tr>
            <w:tr w:rsidR="00DE4C89" w14:paraId="175C2092" w14:textId="77777777">
              <w:tc>
                <w:tcPr>
                  <w:tcW w:w="1870" w:type="dxa"/>
                  <w:tcBorders>
                    <w:top w:val="single" w:sz="4" w:space="0" w:color="auto"/>
                    <w:left w:val="single" w:sz="4" w:space="0" w:color="auto"/>
                    <w:bottom w:val="single" w:sz="4" w:space="0" w:color="auto"/>
                    <w:right w:val="single" w:sz="4" w:space="0" w:color="auto"/>
                  </w:tcBorders>
                  <w:hideMark/>
                </w:tcPr>
                <w:p w14:paraId="4C186F8C" w14:textId="77777777" w:rsidR="00DE4C89" w:rsidRDefault="00DE4C89">
                  <w:pPr>
                    <w:rPr>
                      <w:b/>
                      <w:bCs/>
                      <w:szCs w:val="20"/>
                    </w:rPr>
                  </w:pPr>
                  <w:r>
                    <w:rPr>
                      <w:b/>
                      <w:bCs/>
                      <w:szCs w:val="20"/>
                    </w:rPr>
                    <w:t>Meeting minutes</w:t>
                  </w:r>
                </w:p>
              </w:tc>
              <w:tc>
                <w:tcPr>
                  <w:tcW w:w="6534" w:type="dxa"/>
                  <w:tcBorders>
                    <w:top w:val="single" w:sz="4" w:space="0" w:color="auto"/>
                    <w:left w:val="single" w:sz="4" w:space="0" w:color="auto"/>
                    <w:bottom w:val="single" w:sz="4" w:space="0" w:color="auto"/>
                    <w:right w:val="single" w:sz="4" w:space="0" w:color="auto"/>
                  </w:tcBorders>
                </w:tcPr>
                <w:p w14:paraId="6D2CFCC0" w14:textId="0AC794D0" w:rsidR="00F7209A" w:rsidRPr="00361874" w:rsidRDefault="00F7209A" w:rsidP="00361874">
                  <w:pPr>
                    <w:pStyle w:val="ListParagraph"/>
                    <w:numPr>
                      <w:ilvl w:val="0"/>
                      <w:numId w:val="25"/>
                    </w:numPr>
                    <w:rPr>
                      <w:szCs w:val="20"/>
                    </w:rPr>
                  </w:pPr>
                  <w:r w:rsidRPr="00361874">
                    <w:rPr>
                      <w:szCs w:val="20"/>
                    </w:rPr>
                    <w:t>Discussed results of both manual and automated testing for the 2D-Shape Calculator application.</w:t>
                  </w:r>
                </w:p>
                <w:p w14:paraId="1AB2A0BD" w14:textId="5BF1A622" w:rsidR="00F7209A" w:rsidRPr="00361874" w:rsidRDefault="00F7209A" w:rsidP="00361874">
                  <w:pPr>
                    <w:pStyle w:val="ListParagraph"/>
                    <w:numPr>
                      <w:ilvl w:val="0"/>
                      <w:numId w:val="25"/>
                    </w:numPr>
                    <w:rPr>
                      <w:szCs w:val="20"/>
                    </w:rPr>
                  </w:pPr>
                  <w:r w:rsidRPr="00361874">
                    <w:rPr>
                      <w:szCs w:val="20"/>
                    </w:rPr>
                    <w:t xml:space="preserve">Confirmed the automated unit tests passed for </w:t>
                  </w:r>
                  <w:r w:rsidR="00796126" w:rsidRPr="00796126">
                    <w:rPr>
                      <w:i/>
                      <w:iCs/>
                      <w:szCs w:val="20"/>
                    </w:rPr>
                    <w:t xml:space="preserve">Shapes </w:t>
                  </w:r>
                  <w:r w:rsidRPr="00796126">
                    <w:rPr>
                      <w:i/>
                      <w:iCs/>
                      <w:szCs w:val="20"/>
                    </w:rPr>
                    <w:t>class</w:t>
                  </w:r>
                  <w:r w:rsidRPr="00361874">
                    <w:rPr>
                      <w:szCs w:val="20"/>
                    </w:rPr>
                    <w:t>, including boundary value analysis and exception handling for negative input.</w:t>
                  </w:r>
                </w:p>
                <w:p w14:paraId="47DACBC3" w14:textId="60F727C3" w:rsidR="00F7209A" w:rsidRPr="00361874" w:rsidRDefault="00F7209A" w:rsidP="00361874">
                  <w:pPr>
                    <w:pStyle w:val="ListParagraph"/>
                    <w:numPr>
                      <w:ilvl w:val="0"/>
                      <w:numId w:val="25"/>
                    </w:numPr>
                    <w:rPr>
                      <w:szCs w:val="20"/>
                    </w:rPr>
                  </w:pPr>
                  <w:r w:rsidRPr="00361874">
                    <w:rPr>
                      <w:szCs w:val="20"/>
                    </w:rPr>
                    <w:t xml:space="preserve">Reviewed manual test results for </w:t>
                  </w:r>
                  <w:r w:rsidR="00796126">
                    <w:rPr>
                      <w:szCs w:val="20"/>
                    </w:rPr>
                    <w:t xml:space="preserve">all shapes </w:t>
                  </w:r>
                  <w:r w:rsidRPr="00361874">
                    <w:rPr>
                      <w:szCs w:val="20"/>
                    </w:rPr>
                    <w:t xml:space="preserve">via command-line operation, confirmed correct input/output </w:t>
                  </w:r>
                  <w:proofErr w:type="spellStart"/>
                  <w:r w:rsidRPr="00361874">
                    <w:rPr>
                      <w:szCs w:val="20"/>
                    </w:rPr>
                    <w:t>behavior</w:t>
                  </w:r>
                  <w:proofErr w:type="spellEnd"/>
                  <w:r w:rsidRPr="00361874">
                    <w:rPr>
                      <w:szCs w:val="20"/>
                    </w:rPr>
                    <w:t>.</w:t>
                  </w:r>
                </w:p>
                <w:p w14:paraId="607C3077" w14:textId="6EF63FB6" w:rsidR="00107CDC" w:rsidRPr="00361874" w:rsidRDefault="00F7209A" w:rsidP="00361874">
                  <w:pPr>
                    <w:pStyle w:val="ListParagraph"/>
                    <w:numPr>
                      <w:ilvl w:val="0"/>
                      <w:numId w:val="25"/>
                    </w:numPr>
                    <w:rPr>
                      <w:szCs w:val="20"/>
                    </w:rPr>
                  </w:pPr>
                  <w:r w:rsidRPr="00361874">
                    <w:rPr>
                      <w:szCs w:val="20"/>
                    </w:rPr>
                    <w:t>Concluded the program meets the functional requirements and is ready for final report and submission.</w:t>
                  </w:r>
                </w:p>
              </w:tc>
            </w:tr>
          </w:tbl>
          <w:p w14:paraId="445A44A0" w14:textId="77777777" w:rsidR="00DE4C89" w:rsidRDefault="00DE4C89">
            <w:pPr>
              <w:rPr>
                <w:szCs w:val="20"/>
              </w:rPr>
            </w:pPr>
          </w:p>
          <w:p w14:paraId="560781D2" w14:textId="77777777" w:rsidR="00DE4C89" w:rsidRDefault="00DE4C89">
            <w:pPr>
              <w:rPr>
                <w:szCs w:val="20"/>
              </w:rPr>
            </w:pPr>
          </w:p>
        </w:tc>
      </w:tr>
      <w:tr w:rsidR="00DE4C89" w14:paraId="670C93F6" w14:textId="77777777" w:rsidTr="005B3931">
        <w:trPr>
          <w:trHeight w:val="333"/>
        </w:trPr>
        <w:tc>
          <w:tcPr>
            <w:tcW w:w="10478" w:type="dxa"/>
            <w:hideMark/>
          </w:tcPr>
          <w:p w14:paraId="62DABDC5" w14:textId="77777777" w:rsidR="00DE4C89" w:rsidRDefault="00DE4C89">
            <w:pPr>
              <w:rPr>
                <w:szCs w:val="20"/>
              </w:rPr>
            </w:pPr>
            <w:r>
              <w:rPr>
                <w:rFonts w:cs="Arial"/>
                <w:b/>
                <w:bCs/>
                <w:szCs w:val="20"/>
              </w:rPr>
              <w:t xml:space="preserve">2.11 </w:t>
            </w:r>
            <w:r>
              <w:rPr>
                <w:szCs w:val="20"/>
              </w:rPr>
              <w:t xml:space="preserve">Produce and save test reports using provided template. </w:t>
            </w:r>
          </w:p>
          <w:p w14:paraId="7CAF2ADE" w14:textId="01DD8F91" w:rsidR="00DE4C89" w:rsidRDefault="00DE4C89" w:rsidP="00FB3DCB">
            <w:pPr>
              <w:ind w:left="720" w:hanging="720"/>
              <w:rPr>
                <w:szCs w:val="20"/>
              </w:rPr>
            </w:pPr>
            <w:r>
              <w:rPr>
                <w:szCs w:val="20"/>
              </w:rPr>
              <w:t>Write the submitted test plan file name in the answer box below.</w:t>
            </w:r>
          </w:p>
        </w:tc>
      </w:tr>
      <w:tr w:rsidR="00DE4C89" w14:paraId="1E2BD520" w14:textId="77777777" w:rsidTr="00085870">
        <w:tc>
          <w:tcPr>
            <w:tcW w:w="10478" w:type="dxa"/>
            <w:hideMark/>
          </w:tcPr>
          <w:p w14:paraId="68953462" w14:textId="77777777" w:rsidR="00DE4C89" w:rsidRDefault="00DE4C89">
            <w:pPr>
              <w:rPr>
                <w:szCs w:val="20"/>
              </w:rPr>
            </w:pPr>
            <w:r>
              <w:rPr>
                <w:b/>
                <w:bCs/>
                <w:szCs w:val="20"/>
              </w:rPr>
              <w:t>Answer:</w:t>
            </w:r>
          </w:p>
          <w:p w14:paraId="3C07F734" w14:textId="5A50CAAA" w:rsidR="006A7120" w:rsidRPr="00361874" w:rsidRDefault="00361874">
            <w:pPr>
              <w:rPr>
                <w:i/>
                <w:iCs/>
                <w:szCs w:val="20"/>
              </w:rPr>
            </w:pPr>
            <w:r w:rsidRPr="00361874">
              <w:rPr>
                <w:i/>
                <w:iCs/>
                <w:szCs w:val="20"/>
              </w:rPr>
              <w:t>2DShapeCalculator_TestReport_Units and System.xlsx</w:t>
            </w:r>
          </w:p>
          <w:p w14:paraId="4CFB8D5B" w14:textId="77777777" w:rsidR="006A7120" w:rsidRDefault="006A7120">
            <w:pPr>
              <w:rPr>
                <w:i/>
                <w:iCs/>
                <w:color w:val="A6A6A6" w:themeColor="background1" w:themeShade="A6"/>
                <w:szCs w:val="20"/>
              </w:rPr>
            </w:pPr>
          </w:p>
          <w:p w14:paraId="3F0782A5" w14:textId="77777777" w:rsidR="006A7120" w:rsidRDefault="006A7120">
            <w:pPr>
              <w:rPr>
                <w:szCs w:val="20"/>
              </w:rPr>
            </w:pPr>
          </w:p>
        </w:tc>
      </w:tr>
      <w:tr w:rsidR="00DE4C89" w14:paraId="04525032" w14:textId="77777777" w:rsidTr="00085870">
        <w:tc>
          <w:tcPr>
            <w:tcW w:w="10478" w:type="dxa"/>
            <w:hideMark/>
          </w:tcPr>
          <w:p w14:paraId="129BF6A8" w14:textId="77777777" w:rsidR="00DE4C89" w:rsidRDefault="00DE4C89">
            <w:pPr>
              <w:rPr>
                <w:szCs w:val="20"/>
              </w:rPr>
            </w:pPr>
            <w:r>
              <w:rPr>
                <w:rFonts w:cs="Arial"/>
                <w:b/>
                <w:bCs/>
                <w:szCs w:val="20"/>
              </w:rPr>
              <w:t xml:space="preserve">2.12 </w:t>
            </w:r>
            <w:r>
              <w:rPr>
                <w:szCs w:val="20"/>
              </w:rPr>
              <w:t>Manage defects and review software, amending further defects. You are required to record how did you managed defect for at least one issue based on the test results using the template below.</w:t>
            </w:r>
          </w:p>
        </w:tc>
      </w:tr>
      <w:tr w:rsidR="00DE4C89" w14:paraId="539EBE11" w14:textId="77777777" w:rsidTr="00085870">
        <w:tc>
          <w:tcPr>
            <w:tcW w:w="10478" w:type="dxa"/>
          </w:tcPr>
          <w:p w14:paraId="24066FC9" w14:textId="38C1E6C6" w:rsidR="009D2962" w:rsidRDefault="00DE4C89">
            <w:pPr>
              <w:rPr>
                <w:b/>
                <w:bCs/>
                <w:szCs w:val="20"/>
              </w:rPr>
            </w:pPr>
            <w:r>
              <w:rPr>
                <w:b/>
                <w:bCs/>
                <w:szCs w:val="20"/>
              </w:rPr>
              <w:t>Answer:</w:t>
            </w:r>
          </w:p>
          <w:tbl>
            <w:tblPr>
              <w:tblStyle w:val="TableGrid1"/>
              <w:tblW w:w="10262" w:type="dxa"/>
              <w:tblLook w:val="04A0" w:firstRow="1" w:lastRow="0" w:firstColumn="1" w:lastColumn="0" w:noHBand="0" w:noVBand="1"/>
            </w:tblPr>
            <w:tblGrid>
              <w:gridCol w:w="2574"/>
              <w:gridCol w:w="7688"/>
            </w:tblGrid>
            <w:tr w:rsidR="009D2962" w:rsidRPr="009D2962" w14:paraId="29CBFA0C" w14:textId="77777777" w:rsidTr="001A3BE1">
              <w:tc>
                <w:tcPr>
                  <w:tcW w:w="2574" w:type="dxa"/>
                  <w:vAlign w:val="center"/>
                  <w:hideMark/>
                </w:tcPr>
                <w:p w14:paraId="2B9D51F5" w14:textId="6AAFCE29" w:rsidR="009D2962" w:rsidRPr="009D2962" w:rsidRDefault="009D2962" w:rsidP="009D2962">
                  <w:pPr>
                    <w:rPr>
                      <w:rFonts w:eastAsia="Times New Roman" w:cs="Arial"/>
                      <w:b/>
                      <w:bCs/>
                      <w:szCs w:val="20"/>
                      <w:lang w:val="en-US"/>
                    </w:rPr>
                  </w:pPr>
                  <w:r w:rsidRPr="009D2962">
                    <w:rPr>
                      <w:rFonts w:eastAsia="Times New Roman" w:cs="Arial"/>
                      <w:b/>
                      <w:bCs/>
                      <w:szCs w:val="20"/>
                      <w:lang w:val="en-US"/>
                    </w:rPr>
                    <w:t>Issue description</w:t>
                  </w:r>
                </w:p>
              </w:tc>
              <w:tc>
                <w:tcPr>
                  <w:tcW w:w="7688" w:type="dxa"/>
                  <w:vAlign w:val="center"/>
                  <w:hideMark/>
                </w:tcPr>
                <w:p w14:paraId="1B57B361" w14:textId="77777777" w:rsidR="009D2962" w:rsidRDefault="009D2962" w:rsidP="009D2962">
                  <w:pPr>
                    <w:rPr>
                      <w:rFonts w:eastAsia="Times New Roman" w:cs="Arial"/>
                      <w:szCs w:val="20"/>
                      <w:lang w:val="en-US"/>
                    </w:rPr>
                  </w:pPr>
                  <w:r w:rsidRPr="009D2962">
                    <w:rPr>
                      <w:rFonts w:eastAsia="Times New Roman" w:cs="Arial"/>
                      <w:szCs w:val="20"/>
                      <w:lang w:val="en-US"/>
                    </w:rPr>
                    <w:t xml:space="preserve">No actual defect was found during the test execution. </w:t>
                  </w:r>
                </w:p>
                <w:p w14:paraId="4D5DFD51" w14:textId="71A0D8D2" w:rsidR="009D2962" w:rsidRPr="009D2962" w:rsidRDefault="009D2962" w:rsidP="009D2962">
                  <w:pPr>
                    <w:rPr>
                      <w:rFonts w:eastAsia="Times New Roman" w:cs="Arial"/>
                      <w:b/>
                      <w:bCs/>
                      <w:szCs w:val="20"/>
                      <w:lang w:val="en-US"/>
                    </w:rPr>
                  </w:pPr>
                  <w:r w:rsidRPr="009D2962">
                    <w:rPr>
                      <w:rFonts w:eastAsia="Times New Roman" w:cs="Arial"/>
                      <w:szCs w:val="20"/>
                      <w:lang w:val="en-US"/>
                    </w:rPr>
                    <w:t>However, we simulate a potential defect</w:t>
                  </w:r>
                  <w:r>
                    <w:rPr>
                      <w:rFonts w:eastAsia="Times New Roman" w:cs="Arial"/>
                      <w:szCs w:val="20"/>
                      <w:lang w:val="en-US"/>
                    </w:rPr>
                    <w:t>.</w:t>
                  </w:r>
                </w:p>
              </w:tc>
            </w:tr>
            <w:tr w:rsidR="009D2962" w:rsidRPr="009D2962" w14:paraId="53CC9075" w14:textId="77777777" w:rsidTr="001A3BE1">
              <w:tc>
                <w:tcPr>
                  <w:tcW w:w="2574" w:type="dxa"/>
                  <w:vAlign w:val="center"/>
                  <w:hideMark/>
                </w:tcPr>
                <w:p w14:paraId="11446E3C" w14:textId="53DB4613" w:rsidR="009D2962" w:rsidRPr="009D2962" w:rsidRDefault="009D2962" w:rsidP="009D2962">
                  <w:pPr>
                    <w:rPr>
                      <w:rFonts w:eastAsia="Times New Roman" w:cs="Arial"/>
                      <w:szCs w:val="20"/>
                      <w:lang w:val="en-US"/>
                    </w:rPr>
                  </w:pPr>
                  <w:r w:rsidRPr="009D2962">
                    <w:rPr>
                      <w:rFonts w:eastAsia="Times New Roman" w:cs="Arial"/>
                      <w:b/>
                      <w:bCs/>
                      <w:szCs w:val="20"/>
                      <w:lang w:val="en-US"/>
                    </w:rPr>
                    <w:t>Code review and root cause analysis</w:t>
                  </w:r>
                </w:p>
              </w:tc>
              <w:tc>
                <w:tcPr>
                  <w:tcW w:w="7688" w:type="dxa"/>
                  <w:vAlign w:val="center"/>
                  <w:hideMark/>
                </w:tcPr>
                <w:p w14:paraId="046B3D8D" w14:textId="1FB528CA" w:rsidR="009D2962" w:rsidRDefault="009D2962" w:rsidP="009D2962">
                  <w:pPr>
                    <w:rPr>
                      <w:rFonts w:eastAsia="Times New Roman" w:cs="Arial"/>
                      <w:szCs w:val="20"/>
                      <w:lang w:val="en-US"/>
                    </w:rPr>
                  </w:pPr>
                  <w:r>
                    <w:rPr>
                      <w:rFonts w:eastAsia="Times New Roman" w:cs="Arial"/>
                      <w:szCs w:val="20"/>
                      <w:lang w:val="en-US"/>
                    </w:rPr>
                    <w:t>A</w:t>
                  </w:r>
                  <w:r w:rsidRPr="009D2962">
                    <w:rPr>
                      <w:rFonts w:eastAsia="Times New Roman" w:cs="Arial"/>
                      <w:szCs w:val="20"/>
                      <w:lang w:val="en-US"/>
                    </w:rPr>
                    <w:t xml:space="preserve"> negative input</w:t>
                  </w:r>
                  <w:r w:rsidR="00DA7536">
                    <w:rPr>
                      <w:rFonts w:eastAsia="Times New Roman" w:cs="Arial"/>
                      <w:szCs w:val="20"/>
                      <w:lang w:val="en-US"/>
                    </w:rPr>
                    <w:t xml:space="preserve"> (-5.0)</w:t>
                  </w:r>
                  <w:r w:rsidRPr="009D2962">
                    <w:rPr>
                      <w:rFonts w:eastAsia="Times New Roman" w:cs="Arial"/>
                      <w:szCs w:val="20"/>
                      <w:lang w:val="en-US"/>
                    </w:rPr>
                    <w:t xml:space="preserve"> had been accepted for a Circle radius; the system should throw an exception. </w:t>
                  </w:r>
                </w:p>
                <w:p w14:paraId="0945BF67" w14:textId="010DAB24" w:rsidR="009D2962" w:rsidRPr="009D2962" w:rsidRDefault="009D2962" w:rsidP="009D2962">
                  <w:pPr>
                    <w:rPr>
                      <w:rFonts w:eastAsia="Times New Roman" w:cs="Arial"/>
                      <w:szCs w:val="20"/>
                      <w:lang w:val="en-US"/>
                    </w:rPr>
                  </w:pPr>
                  <w:r w:rsidRPr="009D2962">
                    <w:rPr>
                      <w:rFonts w:eastAsia="Times New Roman" w:cs="Arial"/>
                      <w:szCs w:val="20"/>
                      <w:lang w:val="en-US"/>
                    </w:rPr>
                    <w:t>During review, we ensure such validations are present in constructors.</w:t>
                  </w:r>
                </w:p>
              </w:tc>
            </w:tr>
            <w:tr w:rsidR="009D2962" w:rsidRPr="009D2962" w14:paraId="2A8DEDAA" w14:textId="77777777" w:rsidTr="001A3BE1">
              <w:tc>
                <w:tcPr>
                  <w:tcW w:w="2574" w:type="dxa"/>
                  <w:vAlign w:val="center"/>
                  <w:hideMark/>
                </w:tcPr>
                <w:p w14:paraId="69CEC1A0" w14:textId="29ED2D49" w:rsidR="009D2962" w:rsidRPr="009D2962" w:rsidRDefault="009D2962" w:rsidP="009D2962">
                  <w:pPr>
                    <w:rPr>
                      <w:rFonts w:eastAsia="Times New Roman" w:cs="Arial"/>
                      <w:szCs w:val="20"/>
                      <w:lang w:val="en-US"/>
                    </w:rPr>
                  </w:pPr>
                  <w:r w:rsidRPr="009D2962">
                    <w:rPr>
                      <w:rFonts w:eastAsia="Times New Roman" w:cs="Arial"/>
                      <w:b/>
                      <w:bCs/>
                      <w:szCs w:val="20"/>
                      <w:lang w:val="en-US"/>
                    </w:rPr>
                    <w:t>Resolution description</w:t>
                  </w:r>
                </w:p>
              </w:tc>
              <w:tc>
                <w:tcPr>
                  <w:tcW w:w="7688" w:type="dxa"/>
                  <w:vAlign w:val="center"/>
                  <w:hideMark/>
                </w:tcPr>
                <w:p w14:paraId="36B95632" w14:textId="7F2C994C" w:rsidR="009D2962" w:rsidRDefault="009D2962" w:rsidP="009D2962">
                  <w:pPr>
                    <w:rPr>
                      <w:rFonts w:eastAsia="Times New Roman" w:cs="Arial"/>
                      <w:szCs w:val="20"/>
                      <w:lang w:val="en-US"/>
                    </w:rPr>
                  </w:pPr>
                  <w:r w:rsidRPr="009D2962">
                    <w:rPr>
                      <w:rFonts w:eastAsia="Times New Roman" w:cs="Arial"/>
                      <w:szCs w:val="20"/>
                      <w:lang w:val="en-US"/>
                    </w:rPr>
                    <w:t xml:space="preserve">Confirmed the constructor logic across all shapes includes input validation for negative and zero values. </w:t>
                  </w:r>
                </w:p>
                <w:p w14:paraId="3BE71142" w14:textId="347990EB" w:rsidR="009D2962" w:rsidRPr="009D2962" w:rsidRDefault="009D2962" w:rsidP="009D2962">
                  <w:pPr>
                    <w:rPr>
                      <w:rFonts w:eastAsia="Times New Roman" w:cs="Arial"/>
                      <w:szCs w:val="20"/>
                      <w:lang w:val="en-US"/>
                    </w:rPr>
                  </w:pPr>
                  <w:r w:rsidRPr="009D2962">
                    <w:rPr>
                      <w:rFonts w:eastAsia="Times New Roman" w:cs="Arial"/>
                      <w:szCs w:val="20"/>
                      <w:lang w:val="en-US"/>
                    </w:rPr>
                    <w:t>Unit tests with [</w:t>
                  </w:r>
                  <w:proofErr w:type="spellStart"/>
                  <w:r w:rsidRPr="009D2962">
                    <w:rPr>
                      <w:rFonts w:eastAsia="Times New Roman" w:cs="Arial"/>
                      <w:szCs w:val="20"/>
                      <w:lang w:val="en-US"/>
                    </w:rPr>
                    <w:t>ExpectedException</w:t>
                  </w:r>
                  <w:proofErr w:type="spellEnd"/>
                  <w:r w:rsidRPr="009D2962">
                    <w:rPr>
                      <w:rFonts w:eastAsia="Times New Roman" w:cs="Arial"/>
                      <w:szCs w:val="20"/>
                      <w:lang w:val="en-US"/>
                    </w:rPr>
                    <w:t>] attributes were used to verify correctness.</w:t>
                  </w:r>
                </w:p>
              </w:tc>
            </w:tr>
          </w:tbl>
          <w:p w14:paraId="24D67DA4" w14:textId="77777777" w:rsidR="00DE4C89" w:rsidRDefault="00DE4C89">
            <w:pPr>
              <w:rPr>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DE4C89" w14:paraId="494373F2" w14:textId="77777777" w:rsidTr="00197F2A">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0F79C8F4" w14:textId="5D26E673" w:rsidR="00DE4C89" w:rsidRDefault="00DE4C89" w:rsidP="00A57FB9">
            <w:pPr>
              <w:spacing w:before="60" w:after="60"/>
              <w:rPr>
                <w:rFonts w:asciiTheme="minorHAnsi" w:hAnsiTheme="minorHAnsi" w:cs="Arial"/>
                <w:b/>
                <w:color w:val="000000"/>
                <w:sz w:val="22"/>
              </w:rPr>
            </w:pPr>
            <w:r>
              <w:rPr>
                <w:rFonts w:cs="Arial"/>
                <w:b/>
                <w:color w:val="000000"/>
              </w:rPr>
              <w:lastRenderedPageBreak/>
              <w:t xml:space="preserve">Skills to be observed </w:t>
            </w:r>
            <w:r w:rsidR="00313977">
              <w:rPr>
                <w:rFonts w:cs="Arial"/>
                <w:b/>
                <w:color w:val="000000"/>
              </w:rPr>
              <w:t xml:space="preserve">for </w:t>
            </w:r>
            <w:r>
              <w:rPr>
                <w:rFonts w:cs="Arial"/>
                <w:b/>
                <w:color w:val="000000"/>
              </w:rPr>
              <w:t xml:space="preserve">this </w:t>
            </w:r>
            <w:r w:rsidR="004835D3">
              <w:rPr>
                <w:rFonts w:cs="Arial"/>
                <w:b/>
                <w:color w:val="000000"/>
              </w:rPr>
              <w:t xml:space="preserve">step 2 </w:t>
            </w:r>
            <w:r>
              <w:rPr>
                <w:rFonts w:cs="Arial"/>
                <w:b/>
                <w:color w:val="000000"/>
              </w:rPr>
              <w:t>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4E1EF076" w14:textId="77777777" w:rsidR="00DE4C89" w:rsidRDefault="00DE4C89" w:rsidP="00A57FB9">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13FBC513" w14:textId="77777777" w:rsidR="00DE4C89" w:rsidRDefault="00DE4C89" w:rsidP="00A57FB9">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CC41416" w14:textId="77777777" w:rsidR="00DE4C89" w:rsidRDefault="00DE4C89" w:rsidP="00A57FB9">
            <w:pPr>
              <w:spacing w:before="60" w:after="60"/>
              <w:rPr>
                <w:rFonts w:cs="Arial"/>
                <w:b/>
                <w:color w:val="000000"/>
              </w:rPr>
            </w:pPr>
            <w:r>
              <w:rPr>
                <w:rFonts w:cs="Arial"/>
                <w:b/>
                <w:color w:val="000000"/>
              </w:rPr>
              <w:t>Comment</w:t>
            </w:r>
          </w:p>
        </w:tc>
      </w:tr>
      <w:tr w:rsidR="00DE4C89" w14:paraId="6430A390" w14:textId="77777777" w:rsidTr="00197F2A">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BC3F098" w14:textId="77777777" w:rsidR="00DE4C89" w:rsidRDefault="00DE4C89" w:rsidP="00A57FB9">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66F1BD59" w14:textId="77777777" w:rsidR="00DE4C89" w:rsidRDefault="00DE4C89" w:rsidP="00A57FB9">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62FA0022" w14:textId="77777777" w:rsidR="00DE4C89" w:rsidRDefault="00DE4C89" w:rsidP="00A57FB9">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BE3FB69" w14:textId="77777777" w:rsidR="00DE4C89" w:rsidRDefault="00DE4C89" w:rsidP="00A57FB9">
            <w:pPr>
              <w:rPr>
                <w:rFonts w:cs="Arial"/>
                <w:b/>
                <w:color w:val="000000"/>
                <w:sz w:val="22"/>
              </w:rPr>
            </w:pPr>
          </w:p>
        </w:tc>
      </w:tr>
      <w:tr w:rsidR="00DE4C89" w14:paraId="2C4AD208" w14:textId="77777777" w:rsidTr="00197F2A">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8FFC2E6" w14:textId="77777777" w:rsidR="00DE4C89" w:rsidRDefault="00DE4C89" w:rsidP="00A57FB9">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6E4C77F" w14:textId="77777777" w:rsidR="00DE4C89" w:rsidRDefault="00DE4C89" w:rsidP="00A57FB9">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1C63A16" w14:textId="77777777" w:rsidR="00DE4C89" w:rsidRDefault="00DE4C89" w:rsidP="00A57FB9">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3CAF4DDC" w14:textId="77777777" w:rsidR="00DE4C89" w:rsidRDefault="00DE4C89" w:rsidP="00A57FB9">
            <w:pPr>
              <w:rPr>
                <w:rFonts w:cs="Arial"/>
                <w:b/>
                <w:color w:val="000000"/>
                <w:sz w:val="22"/>
              </w:rPr>
            </w:pPr>
          </w:p>
        </w:tc>
      </w:tr>
      <w:tr w:rsidR="00DE4C89" w14:paraId="1E1581F2" w14:textId="77777777" w:rsidTr="00197F2A">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4D683FF7" w14:textId="77777777" w:rsidR="00DE4C89" w:rsidRDefault="00DE4C89" w:rsidP="00A57FB9">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36AD660" w14:textId="77777777" w:rsidR="00DE4C89" w:rsidRDefault="00DE4C89" w:rsidP="00A57FB9">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24AEED14" w14:textId="77777777" w:rsidR="00DE4C89" w:rsidRDefault="00DE4C89" w:rsidP="00A57FB9">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5C9E7B0" w14:textId="77777777" w:rsidR="00DE4C89" w:rsidRDefault="00DE4C89" w:rsidP="00A57FB9">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0DCA3976" w14:textId="77777777" w:rsidR="00DE4C89" w:rsidRDefault="00DE4C89" w:rsidP="00A57FB9">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20B1446" w14:textId="77777777" w:rsidR="00DE4C89" w:rsidRDefault="00DE4C89" w:rsidP="00A57FB9">
            <w:pPr>
              <w:rPr>
                <w:rFonts w:cs="Arial"/>
                <w:b/>
                <w:color w:val="000000"/>
                <w:sz w:val="22"/>
              </w:rPr>
            </w:pPr>
          </w:p>
        </w:tc>
      </w:tr>
      <w:tr w:rsidR="00DE4C89" w14:paraId="7A3B523D"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3A26E373" w14:textId="77777777" w:rsidR="00DE4C89" w:rsidRDefault="00DE4C89" w:rsidP="00A57FB9">
            <w:pPr>
              <w:spacing w:before="60" w:after="60"/>
              <w:rPr>
                <w:rFonts w:ascii="Calibri" w:hAnsi="Calibri"/>
                <w:szCs w:val="20"/>
                <w:lang w:eastAsia="en-AU"/>
              </w:rPr>
            </w:pPr>
            <w:r>
              <w:rPr>
                <w:rFonts w:ascii="Calibri" w:hAnsi="Calibri"/>
                <w:szCs w:val="20"/>
                <w:lang w:eastAsia="en-AU"/>
              </w:rPr>
              <w:t>2.13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0F09802" w14:textId="77777777" w:rsidR="00DE4C89" w:rsidRDefault="00DE4C89" w:rsidP="00A57FB9">
            <w:pPr>
              <w:pStyle w:val="BodyA"/>
              <w:spacing w:line="256" w:lineRule="auto"/>
              <w:rPr>
                <w:rFonts w:ascii="Calibri" w:eastAsia="SimSun" w:hAnsi="Calibri"/>
                <w:color w:val="auto"/>
                <w:sz w:val="20"/>
                <w:szCs w:val="20"/>
                <w:lang w:val="en-AU" w:eastAsia="en-AU"/>
              </w:rPr>
            </w:pPr>
            <w:r>
              <w:rPr>
                <w:rFonts w:ascii="Calibri" w:eastAsia="SimSun" w:hAnsi="Calibri"/>
                <w:color w:val="auto"/>
                <w:sz w:val="20"/>
                <w:szCs w:val="20"/>
                <w:lang w:val="en-AU" w:eastAsia="en-AU"/>
              </w:rPr>
              <w:t>Learner identified test and script requirements including data structures</w:t>
            </w:r>
          </w:p>
        </w:tc>
        <w:sdt>
          <w:sdtPr>
            <w:rPr>
              <w:rFonts w:cs="Arial"/>
              <w:color w:val="000000"/>
            </w:rPr>
            <w:id w:val="838044586"/>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2904476A" w14:textId="77777777" w:rsidR="00DE4C89" w:rsidRDefault="00DE4C89" w:rsidP="00A57FB9">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1528909263"/>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4347A50"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359242403"/>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C451503"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42919113"/>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143C9ED"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0A66346" w14:textId="77777777" w:rsidR="00DE4C89" w:rsidRDefault="00DE4C89" w:rsidP="00A57FB9">
            <w:pPr>
              <w:spacing w:before="60" w:after="60"/>
              <w:rPr>
                <w:rFonts w:cs="Arial"/>
                <w:color w:val="000000"/>
              </w:rPr>
            </w:pPr>
          </w:p>
        </w:tc>
      </w:tr>
      <w:tr w:rsidR="00DE4C89" w14:paraId="6041435A"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50CED7E2" w14:textId="77777777" w:rsidR="00DE4C89" w:rsidRDefault="00DE4C89" w:rsidP="00A57FB9">
            <w:pPr>
              <w:spacing w:before="60" w:after="60"/>
              <w:rPr>
                <w:rFonts w:ascii="Calibri" w:hAnsi="Calibri"/>
                <w:szCs w:val="20"/>
                <w:lang w:eastAsia="en-AU"/>
              </w:rPr>
            </w:pPr>
            <w:r>
              <w:rPr>
                <w:rFonts w:ascii="Calibri" w:hAnsi="Calibri"/>
                <w:szCs w:val="20"/>
                <w:lang w:eastAsia="en-AU"/>
              </w:rPr>
              <w:t>2.14</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2A3CDE55" w14:textId="77777777" w:rsidR="00DE4C89" w:rsidRDefault="00DE4C89" w:rsidP="00A57FB9">
            <w:pPr>
              <w:spacing w:before="60" w:after="60"/>
              <w:rPr>
                <w:rFonts w:ascii="Calibri" w:hAnsi="Calibri"/>
                <w:szCs w:val="20"/>
                <w:lang w:eastAsia="en-AU"/>
              </w:rPr>
            </w:pPr>
            <w:r>
              <w:rPr>
                <w:rFonts w:ascii="Calibri" w:hAnsi="Calibri"/>
                <w:szCs w:val="20"/>
                <w:lang w:eastAsia="en-AU"/>
              </w:rPr>
              <w:t>Learner analysed and identified test data using multiple test-case design techniques.</w:t>
            </w:r>
          </w:p>
        </w:tc>
        <w:sdt>
          <w:sdtPr>
            <w:rPr>
              <w:rFonts w:cs="Arial"/>
              <w:color w:val="000000"/>
            </w:rPr>
            <w:id w:val="-1293512781"/>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C2A2590" w14:textId="77777777" w:rsidR="00DE4C89" w:rsidRDefault="00DE4C8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846833043"/>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7EFF879"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314990627"/>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C1C4134"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63688072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2FE3C7B"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E633DA9" w14:textId="77777777" w:rsidR="00DE4C89" w:rsidRDefault="00DE4C89" w:rsidP="00A57FB9">
            <w:pPr>
              <w:spacing w:before="60" w:after="60"/>
              <w:rPr>
                <w:rFonts w:cs="Arial"/>
                <w:color w:val="000000"/>
              </w:rPr>
            </w:pPr>
          </w:p>
        </w:tc>
      </w:tr>
      <w:tr w:rsidR="00DE4C89" w14:paraId="37DB3EE3"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42C1AE0F" w14:textId="77777777" w:rsidR="00DE4C89" w:rsidRDefault="00DE4C89" w:rsidP="00A57FB9">
            <w:pPr>
              <w:spacing w:before="60" w:after="60"/>
              <w:rPr>
                <w:rFonts w:ascii="Calibri" w:hAnsi="Calibri"/>
                <w:szCs w:val="20"/>
                <w:lang w:eastAsia="en-AU"/>
              </w:rPr>
            </w:pPr>
            <w:r>
              <w:rPr>
                <w:rFonts w:ascii="Calibri" w:hAnsi="Calibri"/>
                <w:szCs w:val="20"/>
                <w:lang w:eastAsia="en-AU"/>
              </w:rPr>
              <w:t>2.15</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B3F518A" w14:textId="77777777" w:rsidR="00DE4C89" w:rsidRDefault="00DE4C89" w:rsidP="00A57FB9">
            <w:pPr>
              <w:spacing w:before="60" w:after="60"/>
              <w:rPr>
                <w:rFonts w:ascii="Calibri" w:hAnsi="Calibri"/>
                <w:szCs w:val="20"/>
                <w:lang w:eastAsia="en-AU"/>
              </w:rPr>
            </w:pPr>
            <w:r>
              <w:rPr>
                <w:rFonts w:ascii="Calibri" w:hAnsi="Calibri"/>
                <w:szCs w:val="20"/>
                <w:lang w:eastAsia="en-AU"/>
              </w:rPr>
              <w:t>Learner defined and designed test cases.</w:t>
            </w:r>
          </w:p>
        </w:tc>
        <w:sdt>
          <w:sdtPr>
            <w:rPr>
              <w:rFonts w:cs="Arial"/>
              <w:color w:val="000000"/>
            </w:rPr>
            <w:id w:val="2001765605"/>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727D7AC" w14:textId="77777777" w:rsidR="00DE4C89" w:rsidRDefault="00DE4C8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01751326"/>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E89D8B1"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42674927"/>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94AFE22"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58576820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D040D56"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F804B73" w14:textId="77777777" w:rsidR="00DE4C89" w:rsidRDefault="00DE4C89" w:rsidP="00A57FB9">
            <w:pPr>
              <w:spacing w:before="60" w:after="60"/>
              <w:rPr>
                <w:rFonts w:cs="Arial"/>
                <w:color w:val="000000"/>
              </w:rPr>
            </w:pPr>
          </w:p>
        </w:tc>
      </w:tr>
      <w:tr w:rsidR="00DE4C89" w14:paraId="5A783D54"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1086892" w14:textId="77777777" w:rsidR="00DE4C89" w:rsidRDefault="00DE4C89" w:rsidP="00A57FB9">
            <w:pPr>
              <w:spacing w:before="60" w:after="60"/>
              <w:rPr>
                <w:rFonts w:ascii="Calibri" w:hAnsi="Calibri"/>
                <w:szCs w:val="20"/>
                <w:lang w:eastAsia="en-AU"/>
              </w:rPr>
            </w:pPr>
            <w:r>
              <w:rPr>
                <w:rFonts w:ascii="Calibri" w:hAnsi="Calibri"/>
                <w:szCs w:val="20"/>
                <w:lang w:eastAsia="en-AU"/>
              </w:rPr>
              <w:t>2.16</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6AA0AEA2" w14:textId="77777777" w:rsidR="00DE4C89" w:rsidRDefault="00DE4C89" w:rsidP="00A57FB9">
            <w:pPr>
              <w:spacing w:before="60" w:after="60"/>
              <w:rPr>
                <w:rFonts w:ascii="Calibri" w:hAnsi="Calibri"/>
                <w:szCs w:val="20"/>
                <w:lang w:eastAsia="en-AU"/>
              </w:rPr>
            </w:pPr>
            <w:r>
              <w:rPr>
                <w:rFonts w:ascii="Calibri" w:hAnsi="Calibri"/>
                <w:szCs w:val="20"/>
                <w:lang w:eastAsia="en-AU"/>
              </w:rPr>
              <w:t>Learner documented test plan and script according to organisational guidelines and industry standards</w:t>
            </w:r>
          </w:p>
        </w:tc>
        <w:sdt>
          <w:sdtPr>
            <w:rPr>
              <w:rFonts w:cs="Arial"/>
              <w:color w:val="000000"/>
            </w:rPr>
            <w:id w:val="-746885289"/>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15877F6" w14:textId="77777777" w:rsidR="00DE4C89" w:rsidRDefault="00DE4C89"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9860732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9FEDC8E"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20130061"/>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15FF24D"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96804721"/>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8DF4F16"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9E9D409" w14:textId="77777777" w:rsidR="00DE4C89" w:rsidRDefault="00DE4C89" w:rsidP="00A57FB9">
            <w:pPr>
              <w:spacing w:before="60" w:after="60"/>
              <w:rPr>
                <w:rFonts w:cs="Arial"/>
                <w:color w:val="000000"/>
              </w:rPr>
            </w:pPr>
          </w:p>
        </w:tc>
      </w:tr>
      <w:tr w:rsidR="00DE4C89" w14:paraId="34FF8E41"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51D5941C" w14:textId="77777777" w:rsidR="00DE4C89" w:rsidRDefault="00DE4C89" w:rsidP="00A57FB9">
            <w:pPr>
              <w:spacing w:before="60" w:after="60"/>
              <w:rPr>
                <w:rFonts w:ascii="Calibri" w:hAnsi="Calibri"/>
                <w:szCs w:val="20"/>
                <w:lang w:eastAsia="en-AU"/>
              </w:rPr>
            </w:pPr>
            <w:r>
              <w:rPr>
                <w:rFonts w:ascii="Calibri" w:hAnsi="Calibri"/>
                <w:szCs w:val="20"/>
                <w:lang w:eastAsia="en-AU"/>
              </w:rPr>
              <w:t>2.17</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99FD2C9" w14:textId="77777777" w:rsidR="00DE4C89" w:rsidRDefault="00DE4C89" w:rsidP="00A57FB9">
            <w:pPr>
              <w:spacing w:before="60" w:after="60"/>
              <w:rPr>
                <w:rFonts w:ascii="Calibri" w:hAnsi="Calibri"/>
                <w:szCs w:val="20"/>
                <w:lang w:eastAsia="en-AU"/>
              </w:rPr>
            </w:pPr>
            <w:r>
              <w:rPr>
                <w:rFonts w:ascii="Calibri" w:hAnsi="Calibri"/>
                <w:szCs w:val="20"/>
                <w:lang w:eastAsia="en-AU"/>
              </w:rPr>
              <w:t>Learner designed and implemented algorithm required in test procedures</w:t>
            </w:r>
          </w:p>
        </w:tc>
        <w:sdt>
          <w:sdtPr>
            <w:rPr>
              <w:rFonts w:cs="Arial"/>
              <w:color w:val="000000"/>
            </w:rPr>
            <w:id w:val="1580025809"/>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3662FFA" w14:textId="55C03E64" w:rsidR="00DE4C89" w:rsidRDefault="00DA7536" w:rsidP="00A57FB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365555634"/>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24B6430"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419020188"/>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714F3B29"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2002697705"/>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079D76CE" w14:textId="77777777" w:rsidR="00DE4C89" w:rsidRDefault="00DE4C89" w:rsidP="00A57FB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EE36752" w14:textId="77777777" w:rsidR="00DE4C89" w:rsidRDefault="00DE4C89" w:rsidP="00A57FB9">
            <w:pPr>
              <w:spacing w:before="60" w:after="60"/>
              <w:rPr>
                <w:rFonts w:cs="Arial"/>
                <w:color w:val="000000"/>
              </w:rPr>
            </w:pPr>
          </w:p>
        </w:tc>
      </w:tr>
      <w:tr w:rsidR="001A736E" w14:paraId="044C6B17" w14:textId="77777777" w:rsidTr="00A57FB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6CD1F125" w14:textId="0E7297A3" w:rsidR="001A736E" w:rsidRDefault="001A736E" w:rsidP="001A736E">
            <w:pPr>
              <w:spacing w:before="60" w:after="60"/>
              <w:rPr>
                <w:rFonts w:ascii="Calibri" w:hAnsi="Calibri"/>
                <w:szCs w:val="20"/>
                <w:lang w:eastAsia="en-AU"/>
              </w:rPr>
            </w:pPr>
            <w:r>
              <w:rPr>
                <w:rFonts w:ascii="Calibri" w:hAnsi="Calibri"/>
                <w:szCs w:val="20"/>
                <w:lang w:eastAsia="en-AU"/>
              </w:rPr>
              <w:t>2.18</w:t>
            </w:r>
          </w:p>
        </w:tc>
        <w:tc>
          <w:tcPr>
            <w:tcW w:w="5700" w:type="dxa"/>
            <w:tcBorders>
              <w:top w:val="single" w:sz="4" w:space="0" w:color="7F7F7F"/>
              <w:left w:val="single" w:sz="4" w:space="0" w:color="7F7F7F"/>
              <w:bottom w:val="single" w:sz="4" w:space="0" w:color="7F7F7F"/>
              <w:right w:val="single" w:sz="4" w:space="0" w:color="7F7F7F"/>
            </w:tcBorders>
          </w:tcPr>
          <w:p w14:paraId="4D1D1C3D" w14:textId="66975B6D" w:rsidR="001A736E" w:rsidRDefault="001A736E" w:rsidP="001A736E">
            <w:pPr>
              <w:spacing w:before="60" w:after="60"/>
              <w:rPr>
                <w:rFonts w:ascii="Calibri" w:hAnsi="Calibri"/>
                <w:szCs w:val="20"/>
                <w:lang w:eastAsia="en-AU"/>
              </w:rPr>
            </w:pPr>
            <w:r w:rsidRPr="001A736E">
              <w:rPr>
                <w:rFonts w:ascii="Calibri" w:hAnsi="Calibri"/>
                <w:szCs w:val="20"/>
                <w:lang w:eastAsia="en-AU"/>
              </w:rPr>
              <w:t>Learner took responsibility for planning, sequencing and prioritising tasks and own workload</w:t>
            </w:r>
          </w:p>
        </w:tc>
        <w:sdt>
          <w:sdtPr>
            <w:rPr>
              <w:rFonts w:cs="Arial"/>
              <w:color w:val="000000"/>
            </w:rPr>
            <w:id w:val="136388832"/>
            <w14:checkbox>
              <w14:checked w14:val="0"/>
              <w14:checkedState w14:val="2612" w14:font="MS Gothic"/>
              <w14:uncheckedState w14:val="2610" w14:font="MS Gothic"/>
            </w14:checkbox>
          </w:sdtPr>
          <w:sdtEndPr/>
          <w:sdtContent>
            <w:tc>
              <w:tcPr>
                <w:tcW w:w="709" w:type="dxa"/>
                <w:tcBorders>
                  <w:top w:val="single" w:sz="4" w:space="0" w:color="7F7F7F"/>
                  <w:left w:val="single" w:sz="4" w:space="0" w:color="7F7F7F"/>
                  <w:bottom w:val="single" w:sz="4" w:space="0" w:color="7F7F7F"/>
                  <w:right w:val="single" w:sz="4" w:space="0" w:color="7F7F7F"/>
                </w:tcBorders>
                <w:vAlign w:val="center"/>
              </w:tcPr>
              <w:p w14:paraId="70D13D7A" w14:textId="6E7574CB" w:rsidR="001A736E" w:rsidRDefault="001A736E" w:rsidP="001A736E">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1978568830"/>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2630720D" w14:textId="6706026C"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630932807"/>
            <w14:checkbox>
              <w14:checked w14:val="0"/>
              <w14:checkedState w14:val="2612" w14:font="MS Gothic"/>
              <w14:uncheckedState w14:val="2610" w14:font="MS Gothic"/>
            </w14:checkbox>
          </w:sdtPr>
          <w:sdtEndPr/>
          <w:sdtContent>
            <w:tc>
              <w:tcPr>
                <w:tcW w:w="707" w:type="dxa"/>
                <w:tcBorders>
                  <w:top w:val="single" w:sz="4" w:space="0" w:color="7F7F7F"/>
                  <w:left w:val="single" w:sz="4" w:space="0" w:color="7F7F7F"/>
                  <w:bottom w:val="single" w:sz="4" w:space="0" w:color="7F7F7F"/>
                  <w:right w:val="single" w:sz="4" w:space="0" w:color="7F7F7F"/>
                </w:tcBorders>
                <w:vAlign w:val="center"/>
              </w:tcPr>
              <w:p w14:paraId="2B941299" w14:textId="6C97CDF0"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489283926"/>
            <w14:checkbox>
              <w14:checked w14:val="0"/>
              <w14:checkedState w14:val="2612" w14:font="MS Gothic"/>
              <w14:uncheckedState w14:val="2610" w14:font="MS Gothic"/>
            </w14:checkbox>
          </w:sdtPr>
          <w:sdtEndPr/>
          <w:sdtContent>
            <w:tc>
              <w:tcPr>
                <w:tcW w:w="567" w:type="dxa"/>
                <w:tcBorders>
                  <w:top w:val="single" w:sz="4" w:space="0" w:color="7F7F7F"/>
                  <w:left w:val="single" w:sz="4" w:space="0" w:color="7F7F7F"/>
                  <w:bottom w:val="single" w:sz="4" w:space="0" w:color="7F7F7F"/>
                  <w:right w:val="single" w:sz="4" w:space="0" w:color="7F7F7F"/>
                </w:tcBorders>
                <w:vAlign w:val="center"/>
              </w:tcPr>
              <w:p w14:paraId="6A9A420F" w14:textId="16C44ED3"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AE5286B" w14:textId="77777777" w:rsidR="001A736E" w:rsidRDefault="001A736E" w:rsidP="001A736E">
            <w:pPr>
              <w:spacing w:before="60" w:after="60"/>
              <w:rPr>
                <w:rFonts w:cs="Arial"/>
                <w:color w:val="000000"/>
              </w:rPr>
            </w:pPr>
          </w:p>
        </w:tc>
      </w:tr>
    </w:tbl>
    <w:p w14:paraId="22A42DB2" w14:textId="77777777" w:rsidR="00DE4C89" w:rsidRDefault="00DE4C89" w:rsidP="00DE4C89">
      <w:pPr>
        <w:rPr>
          <w:rFonts w:asciiTheme="minorHAnsi" w:hAnsiTheme="minorHAnsi" w:cstheme="minorBidi"/>
          <w:sz w:val="22"/>
        </w:rPr>
      </w:pPr>
    </w:p>
    <w:p w14:paraId="3FB1F4BB" w14:textId="77777777" w:rsidR="00DE4C89" w:rsidRDefault="00DE4C89" w:rsidP="00DE4C89"/>
    <w:p w14:paraId="36C0833F" w14:textId="77777777" w:rsidR="00575F91" w:rsidRDefault="00575F91" w:rsidP="00575F91">
      <w: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2"/>
        <w:gridCol w:w="836"/>
      </w:tblGrid>
      <w:tr w:rsidR="00575F91" w14:paraId="193B8F5A" w14:textId="77777777" w:rsidTr="00A57FB9">
        <w:tc>
          <w:tcPr>
            <w:tcW w:w="1076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1277CE8C" w14:textId="77777777" w:rsidR="00575F91" w:rsidRDefault="00575F91" w:rsidP="00A57FB9">
            <w:pPr>
              <w:rPr>
                <w:b/>
                <w:bCs/>
                <w:szCs w:val="20"/>
              </w:rPr>
            </w:pPr>
            <w:r>
              <w:rPr>
                <w:b/>
                <w:bCs/>
                <w:szCs w:val="20"/>
              </w:rPr>
              <w:t>Submission check list</w:t>
            </w:r>
          </w:p>
        </w:tc>
      </w:tr>
      <w:tr w:rsidR="00575F91" w14:paraId="536E0F16"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1CF735E8" w14:textId="77777777" w:rsidR="00575F91" w:rsidRDefault="00575F91" w:rsidP="00A57FB9">
            <w:pPr>
              <w:rPr>
                <w:szCs w:val="20"/>
              </w:rPr>
            </w:pPr>
            <w:r>
              <w:rPr>
                <w:szCs w:val="20"/>
              </w:rPr>
              <w:t>Assessment document with all questions answered</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52DBC053" w14:textId="1CEF29A9" w:rsidR="00575F91" w:rsidRDefault="00114756" w:rsidP="00A57FB9">
            <w:pPr>
              <w:jc w:val="center"/>
              <w:rPr>
                <w:szCs w:val="20"/>
              </w:rPr>
            </w:pPr>
            <w:sdt>
              <w:sdtPr>
                <w:rPr>
                  <w:rFonts w:ascii="Calibri" w:hAnsi="Calibri"/>
                  <w:szCs w:val="20"/>
                  <w:lang w:eastAsia="en-AU"/>
                </w:rPr>
                <w:id w:val="843592277"/>
                <w14:checkbox>
                  <w14:checked w14:val="1"/>
                  <w14:checkedState w14:val="2612" w14:font="MS Gothic"/>
                  <w14:uncheckedState w14:val="2610" w14:font="MS Gothic"/>
                </w14:checkbox>
              </w:sdtPr>
              <w:sdtEndPr/>
              <w:sdtContent>
                <w:r w:rsidR="00DA7536">
                  <w:rPr>
                    <w:rFonts w:ascii="MS Gothic" w:eastAsia="MS Gothic" w:hAnsi="MS Gothic" w:hint="eastAsia"/>
                    <w:szCs w:val="20"/>
                    <w:lang w:eastAsia="en-AU"/>
                  </w:rPr>
                  <w:t>☒</w:t>
                </w:r>
              </w:sdtContent>
            </w:sdt>
          </w:p>
        </w:tc>
      </w:tr>
      <w:tr w:rsidR="00575F91" w14:paraId="73C12B59"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0459E27" w14:textId="77777777" w:rsidR="00575F91" w:rsidRDefault="00575F91" w:rsidP="00A57FB9">
            <w:pPr>
              <w:rPr>
                <w:szCs w:val="20"/>
              </w:rPr>
            </w:pPr>
            <w:r>
              <w:rPr>
                <w:szCs w:val="20"/>
              </w:rPr>
              <w:t>All source codes</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49D10BDE" w14:textId="563C3F67" w:rsidR="00575F91" w:rsidRDefault="00114756" w:rsidP="00A57FB9">
            <w:pPr>
              <w:jc w:val="center"/>
              <w:rPr>
                <w:szCs w:val="20"/>
              </w:rPr>
            </w:pPr>
            <w:sdt>
              <w:sdtPr>
                <w:rPr>
                  <w:rFonts w:ascii="Calibri" w:hAnsi="Calibri"/>
                  <w:szCs w:val="20"/>
                  <w:lang w:eastAsia="en-AU"/>
                </w:rPr>
                <w:id w:val="-103414386"/>
                <w14:checkbox>
                  <w14:checked w14:val="1"/>
                  <w14:checkedState w14:val="2612" w14:font="MS Gothic"/>
                  <w14:uncheckedState w14:val="2610" w14:font="MS Gothic"/>
                </w14:checkbox>
              </w:sdtPr>
              <w:sdtEndPr/>
              <w:sdtContent>
                <w:r w:rsidR="00EF0113">
                  <w:rPr>
                    <w:rFonts w:ascii="MS Gothic" w:eastAsia="MS Gothic" w:hAnsi="MS Gothic" w:hint="eastAsia"/>
                    <w:szCs w:val="20"/>
                    <w:lang w:eastAsia="en-AU"/>
                  </w:rPr>
                  <w:t>☒</w:t>
                </w:r>
              </w:sdtContent>
            </w:sdt>
          </w:p>
        </w:tc>
      </w:tr>
      <w:tr w:rsidR="00575F91" w14:paraId="042C4C6E"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54A8DE28" w14:textId="77777777" w:rsidR="00575F91" w:rsidRDefault="00575F91" w:rsidP="00A57FB9">
            <w:pPr>
              <w:rPr>
                <w:szCs w:val="20"/>
              </w:rPr>
            </w:pPr>
            <w:r>
              <w:rPr>
                <w:szCs w:val="20"/>
              </w:rPr>
              <w:t>Test plan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6D5F82DD" w14:textId="6450398C" w:rsidR="00575F91" w:rsidRDefault="00114756" w:rsidP="00A57FB9">
            <w:pPr>
              <w:jc w:val="center"/>
              <w:rPr>
                <w:szCs w:val="20"/>
              </w:rPr>
            </w:pPr>
            <w:sdt>
              <w:sdtPr>
                <w:rPr>
                  <w:rFonts w:ascii="Calibri" w:hAnsi="Calibri"/>
                  <w:szCs w:val="20"/>
                  <w:lang w:eastAsia="en-AU"/>
                </w:rPr>
                <w:id w:val="-45916058"/>
                <w14:checkbox>
                  <w14:checked w14:val="1"/>
                  <w14:checkedState w14:val="2612" w14:font="MS Gothic"/>
                  <w14:uncheckedState w14:val="2610" w14:font="MS Gothic"/>
                </w14:checkbox>
              </w:sdtPr>
              <w:sdtEndPr/>
              <w:sdtContent>
                <w:r w:rsidR="008846E3">
                  <w:rPr>
                    <w:rFonts w:ascii="MS Gothic" w:eastAsia="MS Gothic" w:hAnsi="MS Gothic" w:hint="eastAsia"/>
                    <w:szCs w:val="20"/>
                    <w:lang w:eastAsia="en-AU"/>
                  </w:rPr>
                  <w:t>☒</w:t>
                </w:r>
              </w:sdtContent>
            </w:sdt>
          </w:p>
        </w:tc>
      </w:tr>
      <w:tr w:rsidR="00575F91" w14:paraId="24C2012E"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327CBA0E" w14:textId="77777777" w:rsidR="00575F91" w:rsidRDefault="00575F91" w:rsidP="00A57FB9">
            <w:pPr>
              <w:rPr>
                <w:szCs w:val="20"/>
              </w:rPr>
            </w:pPr>
            <w:r>
              <w:rPr>
                <w:szCs w:val="20"/>
              </w:rPr>
              <w:t>Test plan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75FA775C" w14:textId="0564EB5E" w:rsidR="00575F91" w:rsidRDefault="00114756" w:rsidP="00A57FB9">
            <w:pPr>
              <w:jc w:val="center"/>
              <w:rPr>
                <w:szCs w:val="20"/>
              </w:rPr>
            </w:pPr>
            <w:sdt>
              <w:sdtPr>
                <w:rPr>
                  <w:rFonts w:ascii="Calibri" w:hAnsi="Calibri"/>
                  <w:szCs w:val="20"/>
                  <w:lang w:eastAsia="en-AU"/>
                </w:rPr>
                <w:id w:val="-1752582626"/>
                <w14:checkbox>
                  <w14:checked w14:val="1"/>
                  <w14:checkedState w14:val="2612" w14:font="MS Gothic"/>
                  <w14:uncheckedState w14:val="2610" w14:font="MS Gothic"/>
                </w14:checkbox>
              </w:sdtPr>
              <w:sdtEndPr/>
              <w:sdtContent>
                <w:r w:rsidR="008846E3">
                  <w:rPr>
                    <w:rFonts w:ascii="MS Gothic" w:eastAsia="MS Gothic" w:hAnsi="MS Gothic" w:hint="eastAsia"/>
                    <w:szCs w:val="20"/>
                    <w:lang w:eastAsia="en-AU"/>
                  </w:rPr>
                  <w:t>☒</w:t>
                </w:r>
              </w:sdtContent>
            </w:sdt>
          </w:p>
        </w:tc>
      </w:tr>
      <w:tr w:rsidR="00575F91" w14:paraId="4804534A"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1B405D2" w14:textId="77777777" w:rsidR="00575F91" w:rsidRDefault="00575F91" w:rsidP="00A57FB9">
            <w:pPr>
              <w:rPr>
                <w:szCs w:val="20"/>
              </w:rPr>
            </w:pPr>
            <w:r>
              <w:rPr>
                <w:szCs w:val="20"/>
              </w:rPr>
              <w:t>Test report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32502766" w14:textId="31BBFB02" w:rsidR="00575F91" w:rsidRDefault="00114756" w:rsidP="00A57FB9">
            <w:pPr>
              <w:jc w:val="center"/>
              <w:rPr>
                <w:szCs w:val="20"/>
              </w:rPr>
            </w:pPr>
            <w:sdt>
              <w:sdtPr>
                <w:rPr>
                  <w:rFonts w:ascii="Calibri" w:hAnsi="Calibri"/>
                  <w:szCs w:val="20"/>
                  <w:lang w:eastAsia="en-AU"/>
                </w:rPr>
                <w:id w:val="-1320872025"/>
                <w14:checkbox>
                  <w14:checked w14:val="1"/>
                  <w14:checkedState w14:val="2612" w14:font="MS Gothic"/>
                  <w14:uncheckedState w14:val="2610" w14:font="MS Gothic"/>
                </w14:checkbox>
              </w:sdtPr>
              <w:sdtEndPr/>
              <w:sdtContent>
                <w:r w:rsidR="00625AD7">
                  <w:rPr>
                    <w:rFonts w:ascii="MS Gothic" w:eastAsia="MS Gothic" w:hAnsi="MS Gothic" w:hint="eastAsia"/>
                    <w:szCs w:val="20"/>
                    <w:lang w:eastAsia="en-AU"/>
                  </w:rPr>
                  <w:t>☒</w:t>
                </w:r>
              </w:sdtContent>
            </w:sdt>
          </w:p>
        </w:tc>
      </w:tr>
      <w:tr w:rsidR="00575F91" w14:paraId="785337AB" w14:textId="77777777" w:rsidTr="00A57FB9">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68FC128D" w14:textId="77777777" w:rsidR="00575F91" w:rsidRDefault="00575F91" w:rsidP="00A57FB9">
            <w:pPr>
              <w:rPr>
                <w:szCs w:val="20"/>
              </w:rPr>
            </w:pPr>
            <w:r>
              <w:rPr>
                <w:szCs w:val="20"/>
              </w:rPr>
              <w:t>Test report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29608ECE" w14:textId="7C7A2D16" w:rsidR="00575F91" w:rsidRDefault="00114756" w:rsidP="00A57FB9">
            <w:pPr>
              <w:jc w:val="center"/>
              <w:rPr>
                <w:szCs w:val="20"/>
              </w:rPr>
            </w:pPr>
            <w:sdt>
              <w:sdtPr>
                <w:rPr>
                  <w:rFonts w:ascii="Calibri" w:hAnsi="Calibri"/>
                  <w:szCs w:val="20"/>
                  <w:lang w:eastAsia="en-AU"/>
                </w:rPr>
                <w:id w:val="110402369"/>
                <w14:checkbox>
                  <w14:checked w14:val="1"/>
                  <w14:checkedState w14:val="2612" w14:font="MS Gothic"/>
                  <w14:uncheckedState w14:val="2610" w14:font="MS Gothic"/>
                </w14:checkbox>
              </w:sdtPr>
              <w:sdtEndPr/>
              <w:sdtContent>
                <w:r w:rsidR="00625AD7">
                  <w:rPr>
                    <w:rFonts w:ascii="MS Gothic" w:eastAsia="MS Gothic" w:hAnsi="MS Gothic" w:hint="eastAsia"/>
                    <w:szCs w:val="20"/>
                    <w:lang w:eastAsia="en-AU"/>
                  </w:rPr>
                  <w:t>☒</w:t>
                </w:r>
              </w:sdtContent>
            </w:sdt>
          </w:p>
        </w:tc>
      </w:tr>
    </w:tbl>
    <w:p w14:paraId="0AE924DC" w14:textId="00915EC9" w:rsidR="00D2464B" w:rsidRDefault="00D2464B" w:rsidP="00017E66"/>
    <w:sectPr w:rsidR="00D2464B" w:rsidSect="00FC20EE">
      <w:headerReference w:type="default" r:id="rId45"/>
      <w:footerReference w:type="even" r:id="rId46"/>
      <w:footerReference w:type="default" r:id="rId47"/>
      <w:footerReference w:type="first" r:id="rId48"/>
      <w:pgSz w:w="11906" w:h="16838"/>
      <w:pgMar w:top="1559" w:right="709" w:bottom="737" w:left="709" w:header="425" w:footer="556"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CA047" w14:textId="77777777" w:rsidR="00114756" w:rsidRDefault="00114756" w:rsidP="008A56A6">
      <w:r>
        <w:separator/>
      </w:r>
    </w:p>
  </w:endnote>
  <w:endnote w:type="continuationSeparator" w:id="0">
    <w:p w14:paraId="23C41837" w14:textId="77777777" w:rsidR="00114756" w:rsidRDefault="00114756"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A71F2" w14:textId="2D35A5BD" w:rsidR="00A57FB9" w:rsidRDefault="00A57FB9">
    <w:pPr>
      <w:pStyle w:val="Footer"/>
    </w:pPr>
    <w:r>
      <w:rPr>
        <w:noProof/>
      </w:rPr>
      <mc:AlternateContent>
        <mc:Choice Requires="wps">
          <w:drawing>
            <wp:anchor distT="0" distB="0" distL="0" distR="0" simplePos="0" relativeHeight="251662336" behindDoc="0" locked="0" layoutInCell="1" allowOverlap="1" wp14:anchorId="7E240B10" wp14:editId="3A1F3CB2">
              <wp:simplePos x="635" y="635"/>
              <wp:positionH relativeFrom="page">
                <wp:align>center</wp:align>
              </wp:positionH>
              <wp:positionV relativeFrom="page">
                <wp:align>bottom</wp:align>
              </wp:positionV>
              <wp:extent cx="443865" cy="443865"/>
              <wp:effectExtent l="0" t="0" r="8890" b="0"/>
              <wp:wrapNone/>
              <wp:docPr id="6" name="Text Box 6"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18BD39" w14:textId="351FEF6D"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40B10" id="_x0000_t202" coordsize="21600,21600" o:spt="202" path="m,l,21600r21600,l21600,xe">
              <v:stroke joinstyle="miter"/>
              <v:path gradientshapeok="t" o:connecttype="rect"/>
            </v:shapetype>
            <v:shape id="Text Box 6"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" filled="f" stroked="f">
              <v:textbox style="mso-fit-shape-to-text:t" inset="0,0,0,15pt">
                <w:txbxContent>
                  <w:p w14:paraId="2918BD39" w14:textId="351FEF6D"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D3B73" w14:textId="4DB8DEF2" w:rsidR="00A57FB9" w:rsidRPr="006D0CFC" w:rsidRDefault="00A57FB9" w:rsidP="006D0CFC">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484DD24A" wp14:editId="06EFA7DB">
              <wp:simplePos x="450850" y="10293350"/>
              <wp:positionH relativeFrom="page">
                <wp:align>center</wp:align>
              </wp:positionH>
              <wp:positionV relativeFrom="page">
                <wp:align>bottom</wp:align>
              </wp:positionV>
              <wp:extent cx="443865" cy="443865"/>
              <wp:effectExtent l="0" t="0" r="8890" b="0"/>
              <wp:wrapNone/>
              <wp:docPr id="7" name="Text Box 7"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889DC8" w14:textId="6819DBB8"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DD24A" id="_x0000_t202" coordsize="21600,21600" o:spt="202" path="m,l,21600r21600,l21600,xe">
              <v:stroke joinstyle="miter"/>
              <v:path gradientshapeok="t" o:connecttype="rect"/>
            </v:shapetype>
            <v:shape id="Text Box 7"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Cay0sXZgIAAKcEAAAOAAAAAAAAAAAAAAAAAC4CAABkcnMvZTJv&#10;RG9jLnhtbFBLAQItABQABgAIAAAAIQA37dH42QAAAAMBAAAPAAAAAAAAAAAAAAAAAMAEAABkcnMv&#10;ZG93bnJldi54bWxQSwUGAAAAAAQABADzAAAAxgUAAAAA&#10;" filled="f" stroked="f">
              <v:textbox style="mso-fit-shape-to-text:t" inset="0,0,0,15pt">
                <w:txbxContent>
                  <w:p w14:paraId="64889DC8" w14:textId="6819DBB8"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roofErr w:type="gramStart"/>
    <w:r w:rsidRPr="006D0CFC">
      <w:rPr>
        <w:rFonts w:cs="Arial"/>
        <w:b/>
        <w:color w:val="FF0000"/>
        <w:sz w:val="10"/>
      </w:rPr>
      <w:t xml:space="preserve">OFFICIAL  </w:t>
    </w:r>
    <w:r w:rsidRPr="006D0CFC">
      <w:rPr>
        <w:rFonts w:cs="Arial"/>
        <w:sz w:val="10"/>
      </w:rPr>
      <w:t>Holmesglen</w:t>
    </w:r>
    <w:proofErr w:type="gramEnd"/>
    <w:r w:rsidRPr="006D0CFC">
      <w:rPr>
        <w:rFonts w:cs="Arial"/>
        <w:sz w:val="10"/>
      </w:rPr>
      <w:t>:  QL CAIT  12-Jul-2022  L:\CAIT\Teaching\T&amp;L\202220\ICT40120 - Programming\C# Programming\MASTER\CRS180_ICTPRG430-ICTPRG432_ICTPRG433_AT1of2_MASTER.docx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A4B00" w14:textId="6FE38673" w:rsidR="00A57FB9" w:rsidRDefault="00A57FB9">
    <w:pPr>
      <w:pStyle w:val="Footer"/>
    </w:pPr>
    <w:r>
      <w:rPr>
        <w:noProof/>
      </w:rPr>
      <mc:AlternateContent>
        <mc:Choice Requires="wps">
          <w:drawing>
            <wp:anchor distT="0" distB="0" distL="0" distR="0" simplePos="0" relativeHeight="251661312" behindDoc="0" locked="0" layoutInCell="1" allowOverlap="1" wp14:anchorId="06A9EE1B" wp14:editId="5D7BA5F7">
              <wp:simplePos x="635" y="635"/>
              <wp:positionH relativeFrom="page">
                <wp:align>center</wp:align>
              </wp:positionH>
              <wp:positionV relativeFrom="page">
                <wp:align>bottom</wp:align>
              </wp:positionV>
              <wp:extent cx="443865" cy="443865"/>
              <wp:effectExtent l="0" t="0" r="8890" b="0"/>
              <wp:wrapNone/>
              <wp:docPr id="4" name="Text Box 4"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DF46F" w14:textId="26373751"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9EE1B" id="_x0000_t202" coordsize="21600,21600" o:spt="202" path="m,l,21600r21600,l21600,xe">
              <v:stroke joinstyle="miter"/>
              <v:path gradientshapeok="t" o:connecttype="rect"/>
            </v:shapetype>
            <v:shape id="Text Box 4"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CZPzdZZgIAAKcEAAAOAAAAAAAAAAAAAAAAAC4CAABkcnMvZTJv&#10;RG9jLnhtbFBLAQItABQABgAIAAAAIQA37dH42QAAAAMBAAAPAAAAAAAAAAAAAAAAAMAEAABkcnMv&#10;ZG93bnJldi54bWxQSwUGAAAAAAQABADzAAAAxgUAAAAA&#10;" filled="f" stroked="f">
              <v:textbox style="mso-fit-shape-to-text:t" inset="0,0,0,15pt">
                <w:txbxContent>
                  <w:p w14:paraId="661DF46F" w14:textId="26373751" w:rsidR="00A57FB9" w:rsidRPr="006272CF" w:rsidRDefault="00A57FB9"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059B96" w14:textId="77777777" w:rsidR="00114756" w:rsidRDefault="00114756" w:rsidP="008A56A6">
      <w:r>
        <w:separator/>
      </w:r>
    </w:p>
  </w:footnote>
  <w:footnote w:type="continuationSeparator" w:id="0">
    <w:p w14:paraId="68D08F86" w14:textId="77777777" w:rsidR="00114756" w:rsidRDefault="00114756"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D4D3B" w14:textId="3888496F" w:rsidR="00A57FB9" w:rsidRDefault="00A57FB9" w:rsidP="00677E1F">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31F4EE93">
              <wp:simplePos x="0" y="0"/>
              <wp:positionH relativeFrom="column">
                <wp:posOffset>-101361</wp:posOffset>
              </wp:positionH>
              <wp:positionV relativeFrom="paragraph">
                <wp:posOffset>-123132</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A57FB9" w:rsidRPr="008E4EDE" w:rsidRDefault="00A57FB9" w:rsidP="00677E1F">
                          <w:pPr>
                            <w:rPr>
                              <w:color w:val="808080" w:themeColor="background1" w:themeShade="80"/>
                              <w:sz w:val="18"/>
                              <w:szCs w:val="18"/>
                            </w:rPr>
                          </w:pPr>
                          <w:r>
                            <w:rPr>
                              <w:color w:val="808080" w:themeColor="background1" w:themeShade="80"/>
                              <w:sz w:val="18"/>
                              <w:szCs w:val="18"/>
                            </w:rPr>
                            <w:t>May 2018</w:t>
                          </w:r>
                        </w:p>
                        <w:p w14:paraId="205A31F2" w14:textId="69A5092B"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8pt;margin-top:-9.7pt;width:79.5pt;height:5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" filled="f" stroked="f">
              <v:textbox>
                <w:txbxContent>
                  <w:p w14:paraId="15653193" w14:textId="77777777"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A57FB9" w:rsidRPr="008E4EDE" w:rsidRDefault="00A57FB9" w:rsidP="00677E1F">
                    <w:pPr>
                      <w:rPr>
                        <w:color w:val="808080" w:themeColor="background1" w:themeShade="80"/>
                        <w:sz w:val="18"/>
                        <w:szCs w:val="18"/>
                      </w:rPr>
                    </w:pPr>
                    <w:r>
                      <w:rPr>
                        <w:color w:val="808080" w:themeColor="background1" w:themeShade="80"/>
                        <w:sz w:val="18"/>
                        <w:szCs w:val="18"/>
                      </w:rPr>
                      <w:t>May 2018</w:t>
                    </w:r>
                  </w:p>
                  <w:p w14:paraId="205A31F2" w14:textId="69A5092B" w:rsidR="00A57FB9" w:rsidRPr="008E4EDE" w:rsidRDefault="00A57FB9"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Pr>
                        <w:noProof/>
                        <w:color w:val="808080" w:themeColor="background1" w:themeShade="80"/>
                        <w:sz w:val="18"/>
                        <w:szCs w:val="18"/>
                      </w:rPr>
                      <w:t>2</w:t>
                    </w:r>
                    <w:r w:rsidRPr="003C6CB6">
                      <w:rPr>
                        <w:noProof/>
                        <w:color w:val="808080" w:themeColor="background1" w:themeShade="80"/>
                        <w:sz w:val="18"/>
                        <w:szCs w:val="18"/>
                      </w:rPr>
                      <w:fldChar w:fldCharType="end"/>
                    </w:r>
                  </w:p>
                </w:txbxContent>
              </v:textbox>
            </v:shape>
          </w:pict>
        </mc:Fallback>
      </mc:AlternateContent>
    </w:r>
    <w:r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53D123D9">
          <wp:simplePos x="0" y="0"/>
          <wp:positionH relativeFrom="column">
            <wp:posOffset>5051425</wp:posOffset>
          </wp:positionH>
          <wp:positionV relativeFrom="paragraph">
            <wp:posOffset>-148590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A57FB9" w:rsidRDefault="00A57FB9" w:rsidP="00677E1F"/>
  <w:p w14:paraId="5067E26E" w14:textId="77777777" w:rsidR="00A57FB9" w:rsidRDefault="00A57FB9" w:rsidP="00677E1F">
    <w:pPr>
      <w:tabs>
        <w:tab w:val="left" w:pos="4605"/>
      </w:tabs>
    </w:pPr>
  </w:p>
  <w:p w14:paraId="3C667E7D" w14:textId="77777777" w:rsidR="00A57FB9" w:rsidRDefault="00A57FB9" w:rsidP="00677E1F"/>
  <w:p w14:paraId="430F43CC" w14:textId="77777777" w:rsidR="00A57FB9" w:rsidRDefault="00A57FB9" w:rsidP="00677E1F"/>
  <w:p w14:paraId="3BA8C067" w14:textId="7A39AB94" w:rsidR="00A57FB9" w:rsidRPr="00CA5F7C" w:rsidRDefault="00A57FB9"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EndPr/>
      <w:sdtContent>
        <w:r>
          <w:rPr>
            <w:rFonts w:ascii="Arial" w:hAnsi="Arial" w:cs="Arial"/>
            <w:b/>
            <w:sz w:val="36"/>
            <w:szCs w:val="36"/>
          </w:rPr>
          <w:t>1</w:t>
        </w:r>
      </w:sdtContent>
    </w:sdt>
    <w:r w:rsidRPr="00CA5F7C">
      <w:rPr>
        <w:rFonts w:ascii="Arial" w:hAnsi="Arial" w:cs="Arial"/>
        <w:b/>
        <w:sz w:val="36"/>
        <w:szCs w:val="36"/>
      </w:rPr>
      <w:t xml:space="preserve">: </w:t>
    </w:r>
    <w:sdt>
      <w:sdtPr>
        <w:rPr>
          <w:rFonts w:ascii="Arial" w:hAnsi="Arial" w:cs="Arial"/>
          <w:b/>
          <w:sz w:val="36"/>
          <w:szCs w:val="36"/>
        </w:rPr>
        <w:id w:val="1450979425"/>
      </w:sdtPr>
      <w:sdtEndPr/>
      <w:sdtContent>
        <w:r w:rsidRPr="00D102D0">
          <w:rPr>
            <w:rFonts w:ascii="Arial" w:hAnsi="Arial" w:cs="Arial"/>
            <w:b/>
            <w:sz w:val="36"/>
            <w:szCs w:val="36"/>
          </w:rPr>
          <w:t>Develop a 2D-Shapes Calculator</w:t>
        </w:r>
      </w:sdtContent>
    </w:sdt>
    <w:r w:rsidRPr="00CA5F7C">
      <w:rPr>
        <w:rFonts w:ascii="Arial" w:hAnsi="Arial" w:cs="Arial"/>
        <w:b/>
        <w:sz w:val="36"/>
        <w:szCs w:val="36"/>
      </w:rPr>
      <w:t xml:space="preserve"> </w:t>
    </w:r>
  </w:p>
  <w:p w14:paraId="53E9FA58" w14:textId="77777777" w:rsidR="00A57FB9" w:rsidRDefault="00A57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9CF09A7"/>
    <w:multiLevelType w:val="hybridMultilevel"/>
    <w:tmpl w:val="1E5E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03436"/>
    <w:multiLevelType w:val="hybridMultilevel"/>
    <w:tmpl w:val="8476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7011D7"/>
    <w:multiLevelType w:val="hybridMultilevel"/>
    <w:tmpl w:val="450A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633A0B"/>
    <w:multiLevelType w:val="hybridMultilevel"/>
    <w:tmpl w:val="C9B0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A64FD"/>
    <w:multiLevelType w:val="hybridMultilevel"/>
    <w:tmpl w:val="F83C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0B4D2D"/>
    <w:multiLevelType w:val="multilevel"/>
    <w:tmpl w:val="DAF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B2B41"/>
    <w:multiLevelType w:val="hybridMultilevel"/>
    <w:tmpl w:val="4288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781B79"/>
    <w:multiLevelType w:val="hybridMultilevel"/>
    <w:tmpl w:val="702CCC2A"/>
    <w:lvl w:ilvl="0" w:tplc="0C090001">
      <w:start w:val="1"/>
      <w:numFmt w:val="bullet"/>
      <w:lvlText w:val=""/>
      <w:lvlJc w:val="left"/>
      <w:pPr>
        <w:ind w:left="820" w:hanging="360"/>
      </w:pPr>
      <w:rPr>
        <w:rFonts w:ascii="Symbol" w:hAnsi="Symbol" w:hint="default"/>
      </w:rPr>
    </w:lvl>
    <w:lvl w:ilvl="1" w:tplc="0C090003" w:tentative="1">
      <w:start w:val="1"/>
      <w:numFmt w:val="bullet"/>
      <w:lvlText w:val="o"/>
      <w:lvlJc w:val="left"/>
      <w:pPr>
        <w:ind w:left="1540" w:hanging="360"/>
      </w:pPr>
      <w:rPr>
        <w:rFonts w:ascii="Courier New" w:hAnsi="Courier New" w:cs="Courier New" w:hint="default"/>
      </w:rPr>
    </w:lvl>
    <w:lvl w:ilvl="2" w:tplc="0C090005" w:tentative="1">
      <w:start w:val="1"/>
      <w:numFmt w:val="bullet"/>
      <w:lvlText w:val=""/>
      <w:lvlJc w:val="left"/>
      <w:pPr>
        <w:ind w:left="2260" w:hanging="360"/>
      </w:pPr>
      <w:rPr>
        <w:rFonts w:ascii="Wingdings" w:hAnsi="Wingdings" w:hint="default"/>
      </w:rPr>
    </w:lvl>
    <w:lvl w:ilvl="3" w:tplc="0C090001" w:tentative="1">
      <w:start w:val="1"/>
      <w:numFmt w:val="bullet"/>
      <w:lvlText w:val=""/>
      <w:lvlJc w:val="left"/>
      <w:pPr>
        <w:ind w:left="2980" w:hanging="360"/>
      </w:pPr>
      <w:rPr>
        <w:rFonts w:ascii="Symbol" w:hAnsi="Symbol" w:hint="default"/>
      </w:rPr>
    </w:lvl>
    <w:lvl w:ilvl="4" w:tplc="0C090003" w:tentative="1">
      <w:start w:val="1"/>
      <w:numFmt w:val="bullet"/>
      <w:lvlText w:val="o"/>
      <w:lvlJc w:val="left"/>
      <w:pPr>
        <w:ind w:left="3700" w:hanging="360"/>
      </w:pPr>
      <w:rPr>
        <w:rFonts w:ascii="Courier New" w:hAnsi="Courier New" w:cs="Courier New" w:hint="default"/>
      </w:rPr>
    </w:lvl>
    <w:lvl w:ilvl="5" w:tplc="0C090005" w:tentative="1">
      <w:start w:val="1"/>
      <w:numFmt w:val="bullet"/>
      <w:lvlText w:val=""/>
      <w:lvlJc w:val="left"/>
      <w:pPr>
        <w:ind w:left="4420" w:hanging="360"/>
      </w:pPr>
      <w:rPr>
        <w:rFonts w:ascii="Wingdings" w:hAnsi="Wingdings" w:hint="default"/>
      </w:rPr>
    </w:lvl>
    <w:lvl w:ilvl="6" w:tplc="0C090001" w:tentative="1">
      <w:start w:val="1"/>
      <w:numFmt w:val="bullet"/>
      <w:lvlText w:val=""/>
      <w:lvlJc w:val="left"/>
      <w:pPr>
        <w:ind w:left="5140" w:hanging="360"/>
      </w:pPr>
      <w:rPr>
        <w:rFonts w:ascii="Symbol" w:hAnsi="Symbol" w:hint="default"/>
      </w:rPr>
    </w:lvl>
    <w:lvl w:ilvl="7" w:tplc="0C090003" w:tentative="1">
      <w:start w:val="1"/>
      <w:numFmt w:val="bullet"/>
      <w:lvlText w:val="o"/>
      <w:lvlJc w:val="left"/>
      <w:pPr>
        <w:ind w:left="5860" w:hanging="360"/>
      </w:pPr>
      <w:rPr>
        <w:rFonts w:ascii="Courier New" w:hAnsi="Courier New" w:cs="Courier New" w:hint="default"/>
      </w:rPr>
    </w:lvl>
    <w:lvl w:ilvl="8" w:tplc="0C090005" w:tentative="1">
      <w:start w:val="1"/>
      <w:numFmt w:val="bullet"/>
      <w:lvlText w:val=""/>
      <w:lvlJc w:val="left"/>
      <w:pPr>
        <w:ind w:left="6580" w:hanging="360"/>
      </w:pPr>
      <w:rPr>
        <w:rFonts w:ascii="Wingdings" w:hAnsi="Wingdings" w:hint="default"/>
      </w:rPr>
    </w:lvl>
  </w:abstractNum>
  <w:abstractNum w:abstractNumId="12" w15:restartNumberingAfterBreak="0">
    <w:nsid w:val="46375DBC"/>
    <w:multiLevelType w:val="hybridMultilevel"/>
    <w:tmpl w:val="605E4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1501A"/>
    <w:multiLevelType w:val="hybridMultilevel"/>
    <w:tmpl w:val="6192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4BE83AA5"/>
    <w:multiLevelType w:val="hybridMultilevel"/>
    <w:tmpl w:val="0CAA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622E5B4D"/>
    <w:multiLevelType w:val="hybridMultilevel"/>
    <w:tmpl w:val="D7F0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26FD2"/>
    <w:multiLevelType w:val="hybridMultilevel"/>
    <w:tmpl w:val="26BC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992C15"/>
    <w:multiLevelType w:val="hybridMultilevel"/>
    <w:tmpl w:val="BFCA5E0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F2B19C3"/>
    <w:multiLevelType w:val="hybridMultilevel"/>
    <w:tmpl w:val="1D1E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35771"/>
    <w:multiLevelType w:val="hybridMultilevel"/>
    <w:tmpl w:val="9568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03937"/>
    <w:multiLevelType w:val="hybridMultilevel"/>
    <w:tmpl w:val="BA5CF128"/>
    <w:lvl w:ilvl="0" w:tplc="0C090001">
      <w:start w:val="1"/>
      <w:numFmt w:val="bullet"/>
      <w:lvlText w:val=""/>
      <w:lvlJc w:val="left"/>
      <w:pPr>
        <w:ind w:left="720" w:hanging="360"/>
      </w:pPr>
      <w:rPr>
        <w:rFonts w:ascii="Symbol" w:hAnsi="Symbol" w:hint="default"/>
      </w:rPr>
    </w:lvl>
    <w:lvl w:ilvl="1" w:tplc="44D6525A">
      <w:numFmt w:val="bullet"/>
      <w:lvlText w:val="-"/>
      <w:lvlJc w:val="left"/>
      <w:pPr>
        <w:ind w:left="1440" w:hanging="360"/>
      </w:pPr>
      <w:rPr>
        <w:rFonts w:ascii="Arial" w:eastAsia="SimSu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373B74"/>
    <w:multiLevelType w:val="hybridMultilevel"/>
    <w:tmpl w:val="2406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0"/>
  </w:num>
  <w:num w:numId="4">
    <w:abstractNumId w:val="8"/>
  </w:num>
  <w:num w:numId="5">
    <w:abstractNumId w:val="23"/>
  </w:num>
  <w:num w:numId="6">
    <w:abstractNumId w:val="3"/>
  </w:num>
  <w:num w:numId="7">
    <w:abstractNumId w:val="5"/>
  </w:num>
  <w:num w:numId="8">
    <w:abstractNumId w:val="20"/>
  </w:num>
  <w:num w:numId="9">
    <w:abstractNumId w:val="11"/>
  </w:num>
  <w:num w:numId="10">
    <w:abstractNumId w:val="18"/>
  </w:num>
  <w:num w:numId="11">
    <w:abstractNumId w:val="24"/>
  </w:num>
  <w:num w:numId="12">
    <w:abstractNumId w:val="17"/>
  </w:num>
  <w:num w:numId="13">
    <w:abstractNumId w:val="21"/>
  </w:num>
  <w:num w:numId="14">
    <w:abstractNumId w:val="12"/>
  </w:num>
  <w:num w:numId="15">
    <w:abstractNumId w:val="22"/>
  </w:num>
  <w:num w:numId="16">
    <w:abstractNumId w:val="13"/>
  </w:num>
  <w:num w:numId="17">
    <w:abstractNumId w:val="6"/>
  </w:num>
  <w:num w:numId="18">
    <w:abstractNumId w:val="7"/>
  </w:num>
  <w:num w:numId="19">
    <w:abstractNumId w:val="4"/>
  </w:num>
  <w:num w:numId="20">
    <w:abstractNumId w:val="2"/>
  </w:num>
  <w:num w:numId="21">
    <w:abstractNumId w:val="10"/>
  </w:num>
  <w:num w:numId="22">
    <w:abstractNumId w:val="15"/>
  </w:num>
  <w:num w:numId="23">
    <w:abstractNumId w:val="19"/>
  </w:num>
  <w:num w:numId="24">
    <w:abstractNumId w:val="9"/>
  </w:num>
  <w:num w:numId="2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SortMethod w:val="00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6497"/>
    <w:rsid w:val="000107A4"/>
    <w:rsid w:val="000124DE"/>
    <w:rsid w:val="00013C8A"/>
    <w:rsid w:val="00016094"/>
    <w:rsid w:val="00016588"/>
    <w:rsid w:val="0001789E"/>
    <w:rsid w:val="00017E65"/>
    <w:rsid w:val="00017E66"/>
    <w:rsid w:val="00020A69"/>
    <w:rsid w:val="000222FB"/>
    <w:rsid w:val="0002240B"/>
    <w:rsid w:val="00022EE7"/>
    <w:rsid w:val="000252AE"/>
    <w:rsid w:val="00030A72"/>
    <w:rsid w:val="000363C4"/>
    <w:rsid w:val="0003681C"/>
    <w:rsid w:val="00041428"/>
    <w:rsid w:val="00042E4B"/>
    <w:rsid w:val="00045096"/>
    <w:rsid w:val="000505DD"/>
    <w:rsid w:val="00052C13"/>
    <w:rsid w:val="00053044"/>
    <w:rsid w:val="00054FD4"/>
    <w:rsid w:val="000551B5"/>
    <w:rsid w:val="00055960"/>
    <w:rsid w:val="00055A59"/>
    <w:rsid w:val="0005671B"/>
    <w:rsid w:val="00057ED1"/>
    <w:rsid w:val="0006546F"/>
    <w:rsid w:val="00066E87"/>
    <w:rsid w:val="00071DA8"/>
    <w:rsid w:val="00073E48"/>
    <w:rsid w:val="00075D04"/>
    <w:rsid w:val="000804A8"/>
    <w:rsid w:val="00080997"/>
    <w:rsid w:val="0008100F"/>
    <w:rsid w:val="000833CC"/>
    <w:rsid w:val="00085870"/>
    <w:rsid w:val="00085939"/>
    <w:rsid w:val="00090CF3"/>
    <w:rsid w:val="00092248"/>
    <w:rsid w:val="000924AF"/>
    <w:rsid w:val="0009494D"/>
    <w:rsid w:val="000964D5"/>
    <w:rsid w:val="000977C5"/>
    <w:rsid w:val="000A0C77"/>
    <w:rsid w:val="000A1A2B"/>
    <w:rsid w:val="000A2AA2"/>
    <w:rsid w:val="000A2F5A"/>
    <w:rsid w:val="000A3CEA"/>
    <w:rsid w:val="000A3FD5"/>
    <w:rsid w:val="000A4217"/>
    <w:rsid w:val="000A6A5D"/>
    <w:rsid w:val="000A6ABF"/>
    <w:rsid w:val="000B1CBE"/>
    <w:rsid w:val="000B410E"/>
    <w:rsid w:val="000B530F"/>
    <w:rsid w:val="000B650D"/>
    <w:rsid w:val="000B66AB"/>
    <w:rsid w:val="000B77EC"/>
    <w:rsid w:val="000C3B42"/>
    <w:rsid w:val="000C44DA"/>
    <w:rsid w:val="000C46F2"/>
    <w:rsid w:val="000D389E"/>
    <w:rsid w:val="000D62B1"/>
    <w:rsid w:val="000D6C46"/>
    <w:rsid w:val="000D71DB"/>
    <w:rsid w:val="000D7E21"/>
    <w:rsid w:val="000E008A"/>
    <w:rsid w:val="000E0237"/>
    <w:rsid w:val="000E1A35"/>
    <w:rsid w:val="000E2257"/>
    <w:rsid w:val="000E3EF3"/>
    <w:rsid w:val="000E7362"/>
    <w:rsid w:val="000E7518"/>
    <w:rsid w:val="000E7EF7"/>
    <w:rsid w:val="000F378E"/>
    <w:rsid w:val="000F4F15"/>
    <w:rsid w:val="001029F3"/>
    <w:rsid w:val="00107CDC"/>
    <w:rsid w:val="00107EE9"/>
    <w:rsid w:val="001103AC"/>
    <w:rsid w:val="00110C25"/>
    <w:rsid w:val="001145B8"/>
    <w:rsid w:val="00114756"/>
    <w:rsid w:val="00117996"/>
    <w:rsid w:val="001208F2"/>
    <w:rsid w:val="00123307"/>
    <w:rsid w:val="00123668"/>
    <w:rsid w:val="001308C4"/>
    <w:rsid w:val="00130BDE"/>
    <w:rsid w:val="001348B4"/>
    <w:rsid w:val="001357AE"/>
    <w:rsid w:val="00140D10"/>
    <w:rsid w:val="00143923"/>
    <w:rsid w:val="00145B6E"/>
    <w:rsid w:val="00145E33"/>
    <w:rsid w:val="00145E8A"/>
    <w:rsid w:val="00152589"/>
    <w:rsid w:val="00154013"/>
    <w:rsid w:val="00155E3D"/>
    <w:rsid w:val="00157CA7"/>
    <w:rsid w:val="00157E42"/>
    <w:rsid w:val="001605F2"/>
    <w:rsid w:val="00163240"/>
    <w:rsid w:val="001638C2"/>
    <w:rsid w:val="00166304"/>
    <w:rsid w:val="00167D75"/>
    <w:rsid w:val="0017124E"/>
    <w:rsid w:val="00171E4D"/>
    <w:rsid w:val="001737CE"/>
    <w:rsid w:val="00180BAD"/>
    <w:rsid w:val="001866A7"/>
    <w:rsid w:val="001913D8"/>
    <w:rsid w:val="00192610"/>
    <w:rsid w:val="00197C0D"/>
    <w:rsid w:val="00197F2A"/>
    <w:rsid w:val="001A3A03"/>
    <w:rsid w:val="001A3BE1"/>
    <w:rsid w:val="001A63D3"/>
    <w:rsid w:val="001A736E"/>
    <w:rsid w:val="001A75BA"/>
    <w:rsid w:val="001A7F52"/>
    <w:rsid w:val="001B1AB9"/>
    <w:rsid w:val="001B1E74"/>
    <w:rsid w:val="001B23FB"/>
    <w:rsid w:val="001B2EC0"/>
    <w:rsid w:val="001B6262"/>
    <w:rsid w:val="001C39A1"/>
    <w:rsid w:val="001C3E15"/>
    <w:rsid w:val="001C4C5C"/>
    <w:rsid w:val="001C4E7F"/>
    <w:rsid w:val="001D1049"/>
    <w:rsid w:val="001D1221"/>
    <w:rsid w:val="001D14B5"/>
    <w:rsid w:val="001D4170"/>
    <w:rsid w:val="001D65E4"/>
    <w:rsid w:val="001E1092"/>
    <w:rsid w:val="001E2750"/>
    <w:rsid w:val="001E6162"/>
    <w:rsid w:val="001E6617"/>
    <w:rsid w:val="001E7336"/>
    <w:rsid w:val="001F0FB4"/>
    <w:rsid w:val="001F1F6F"/>
    <w:rsid w:val="00200064"/>
    <w:rsid w:val="0020019B"/>
    <w:rsid w:val="00202FB0"/>
    <w:rsid w:val="00204F7D"/>
    <w:rsid w:val="00206411"/>
    <w:rsid w:val="00207AE5"/>
    <w:rsid w:val="00210598"/>
    <w:rsid w:val="00210ED0"/>
    <w:rsid w:val="00210FCD"/>
    <w:rsid w:val="00211C41"/>
    <w:rsid w:val="002149EB"/>
    <w:rsid w:val="00216552"/>
    <w:rsid w:val="002205F6"/>
    <w:rsid w:val="00220D29"/>
    <w:rsid w:val="0022116F"/>
    <w:rsid w:val="00225177"/>
    <w:rsid w:val="002275C4"/>
    <w:rsid w:val="00232A3F"/>
    <w:rsid w:val="0023550F"/>
    <w:rsid w:val="0023618C"/>
    <w:rsid w:val="00236B8B"/>
    <w:rsid w:val="00240BA0"/>
    <w:rsid w:val="002524B3"/>
    <w:rsid w:val="00252889"/>
    <w:rsid w:val="00252D85"/>
    <w:rsid w:val="00253FDC"/>
    <w:rsid w:val="00254D40"/>
    <w:rsid w:val="00254D95"/>
    <w:rsid w:val="00255109"/>
    <w:rsid w:val="00256EAA"/>
    <w:rsid w:val="002619F2"/>
    <w:rsid w:val="002620DA"/>
    <w:rsid w:val="00262AF6"/>
    <w:rsid w:val="0026537A"/>
    <w:rsid w:val="0026550F"/>
    <w:rsid w:val="00267439"/>
    <w:rsid w:val="00270216"/>
    <w:rsid w:val="002738CF"/>
    <w:rsid w:val="00274632"/>
    <w:rsid w:val="002760F5"/>
    <w:rsid w:val="002765FF"/>
    <w:rsid w:val="0027671F"/>
    <w:rsid w:val="00276D2E"/>
    <w:rsid w:val="00277912"/>
    <w:rsid w:val="00283759"/>
    <w:rsid w:val="00284EA2"/>
    <w:rsid w:val="00287775"/>
    <w:rsid w:val="00290521"/>
    <w:rsid w:val="002912C9"/>
    <w:rsid w:val="00293376"/>
    <w:rsid w:val="00295F6B"/>
    <w:rsid w:val="00297225"/>
    <w:rsid w:val="002A37A0"/>
    <w:rsid w:val="002A4A21"/>
    <w:rsid w:val="002A6C79"/>
    <w:rsid w:val="002B3669"/>
    <w:rsid w:val="002B6164"/>
    <w:rsid w:val="002B6B26"/>
    <w:rsid w:val="002B6FC9"/>
    <w:rsid w:val="002C0DED"/>
    <w:rsid w:val="002C14D8"/>
    <w:rsid w:val="002C2037"/>
    <w:rsid w:val="002C416D"/>
    <w:rsid w:val="002C557D"/>
    <w:rsid w:val="002C5FDF"/>
    <w:rsid w:val="002C69BE"/>
    <w:rsid w:val="002C6DA7"/>
    <w:rsid w:val="002D1061"/>
    <w:rsid w:val="002D2F5C"/>
    <w:rsid w:val="002D5A85"/>
    <w:rsid w:val="002E1367"/>
    <w:rsid w:val="002E1F1C"/>
    <w:rsid w:val="002E3B74"/>
    <w:rsid w:val="002E3CF7"/>
    <w:rsid w:val="002E44E3"/>
    <w:rsid w:val="002E5203"/>
    <w:rsid w:val="002E79DA"/>
    <w:rsid w:val="002F08D4"/>
    <w:rsid w:val="002F6044"/>
    <w:rsid w:val="00300060"/>
    <w:rsid w:val="00303DBD"/>
    <w:rsid w:val="00306841"/>
    <w:rsid w:val="003070D3"/>
    <w:rsid w:val="00307195"/>
    <w:rsid w:val="003079FE"/>
    <w:rsid w:val="00310747"/>
    <w:rsid w:val="003119C4"/>
    <w:rsid w:val="00313977"/>
    <w:rsid w:val="0031491D"/>
    <w:rsid w:val="00314FD9"/>
    <w:rsid w:val="00316480"/>
    <w:rsid w:val="00317C89"/>
    <w:rsid w:val="00320F2C"/>
    <w:rsid w:val="00321365"/>
    <w:rsid w:val="00326CF5"/>
    <w:rsid w:val="00330C02"/>
    <w:rsid w:val="00331E6D"/>
    <w:rsid w:val="00333508"/>
    <w:rsid w:val="003336E9"/>
    <w:rsid w:val="00333D35"/>
    <w:rsid w:val="0033674E"/>
    <w:rsid w:val="0033757B"/>
    <w:rsid w:val="00337E24"/>
    <w:rsid w:val="00337FD7"/>
    <w:rsid w:val="00344991"/>
    <w:rsid w:val="00353FBE"/>
    <w:rsid w:val="00354777"/>
    <w:rsid w:val="003568D2"/>
    <w:rsid w:val="00361874"/>
    <w:rsid w:val="00361B22"/>
    <w:rsid w:val="00361C61"/>
    <w:rsid w:val="00361C93"/>
    <w:rsid w:val="00362226"/>
    <w:rsid w:val="0036515F"/>
    <w:rsid w:val="0036525D"/>
    <w:rsid w:val="00367151"/>
    <w:rsid w:val="00372505"/>
    <w:rsid w:val="003744EB"/>
    <w:rsid w:val="003755F3"/>
    <w:rsid w:val="00381273"/>
    <w:rsid w:val="00381738"/>
    <w:rsid w:val="0038364A"/>
    <w:rsid w:val="0038680D"/>
    <w:rsid w:val="00387DF0"/>
    <w:rsid w:val="003908C6"/>
    <w:rsid w:val="003947A7"/>
    <w:rsid w:val="0039524B"/>
    <w:rsid w:val="003A151C"/>
    <w:rsid w:val="003A2860"/>
    <w:rsid w:val="003A2A37"/>
    <w:rsid w:val="003A39F2"/>
    <w:rsid w:val="003A5F2E"/>
    <w:rsid w:val="003B2C77"/>
    <w:rsid w:val="003B7C70"/>
    <w:rsid w:val="003C0728"/>
    <w:rsid w:val="003C2771"/>
    <w:rsid w:val="003C29A6"/>
    <w:rsid w:val="003C3145"/>
    <w:rsid w:val="003C5F13"/>
    <w:rsid w:val="003C6CB6"/>
    <w:rsid w:val="003C704E"/>
    <w:rsid w:val="003D210D"/>
    <w:rsid w:val="003D22BA"/>
    <w:rsid w:val="003D2DE5"/>
    <w:rsid w:val="003D62E1"/>
    <w:rsid w:val="003E4508"/>
    <w:rsid w:val="003E58B8"/>
    <w:rsid w:val="003E6040"/>
    <w:rsid w:val="003E6F4E"/>
    <w:rsid w:val="003F1900"/>
    <w:rsid w:val="003F46B0"/>
    <w:rsid w:val="003F61A9"/>
    <w:rsid w:val="003F7917"/>
    <w:rsid w:val="00402C17"/>
    <w:rsid w:val="00404D1A"/>
    <w:rsid w:val="004054BB"/>
    <w:rsid w:val="004078E1"/>
    <w:rsid w:val="00411911"/>
    <w:rsid w:val="0042022A"/>
    <w:rsid w:val="00423D61"/>
    <w:rsid w:val="00424ECA"/>
    <w:rsid w:val="00433398"/>
    <w:rsid w:val="00433D9A"/>
    <w:rsid w:val="00435A2E"/>
    <w:rsid w:val="004360F0"/>
    <w:rsid w:val="004401DC"/>
    <w:rsid w:val="00440B98"/>
    <w:rsid w:val="004432D4"/>
    <w:rsid w:val="00444219"/>
    <w:rsid w:val="0044527A"/>
    <w:rsid w:val="00445933"/>
    <w:rsid w:val="00446D4A"/>
    <w:rsid w:val="0044777D"/>
    <w:rsid w:val="00451C6D"/>
    <w:rsid w:val="00452EB4"/>
    <w:rsid w:val="00453FB9"/>
    <w:rsid w:val="00457537"/>
    <w:rsid w:val="00462B1B"/>
    <w:rsid w:val="004669D6"/>
    <w:rsid w:val="00466B86"/>
    <w:rsid w:val="00466E9D"/>
    <w:rsid w:val="004679F7"/>
    <w:rsid w:val="00467ECF"/>
    <w:rsid w:val="00471CA7"/>
    <w:rsid w:val="00475883"/>
    <w:rsid w:val="00477B1C"/>
    <w:rsid w:val="004835D3"/>
    <w:rsid w:val="00490648"/>
    <w:rsid w:val="004920C2"/>
    <w:rsid w:val="004975AC"/>
    <w:rsid w:val="004A0D7C"/>
    <w:rsid w:val="004A2EE4"/>
    <w:rsid w:val="004A34BA"/>
    <w:rsid w:val="004A3883"/>
    <w:rsid w:val="004A551A"/>
    <w:rsid w:val="004B3579"/>
    <w:rsid w:val="004B3A30"/>
    <w:rsid w:val="004B685F"/>
    <w:rsid w:val="004B70F0"/>
    <w:rsid w:val="004B7FCD"/>
    <w:rsid w:val="004C0A6B"/>
    <w:rsid w:val="004C0FE1"/>
    <w:rsid w:val="004C5A50"/>
    <w:rsid w:val="004C7B7F"/>
    <w:rsid w:val="004E0B59"/>
    <w:rsid w:val="004E2B27"/>
    <w:rsid w:val="004E2F42"/>
    <w:rsid w:val="004E66CC"/>
    <w:rsid w:val="004F1E9F"/>
    <w:rsid w:val="004F6008"/>
    <w:rsid w:val="004F689F"/>
    <w:rsid w:val="004F7602"/>
    <w:rsid w:val="00500F88"/>
    <w:rsid w:val="00503504"/>
    <w:rsid w:val="00505709"/>
    <w:rsid w:val="00505C72"/>
    <w:rsid w:val="005104C0"/>
    <w:rsid w:val="00511602"/>
    <w:rsid w:val="005175A6"/>
    <w:rsid w:val="00520283"/>
    <w:rsid w:val="00522B8D"/>
    <w:rsid w:val="00522C7F"/>
    <w:rsid w:val="005255AC"/>
    <w:rsid w:val="00527B53"/>
    <w:rsid w:val="00532CAB"/>
    <w:rsid w:val="00534669"/>
    <w:rsid w:val="00534E60"/>
    <w:rsid w:val="00536D9E"/>
    <w:rsid w:val="00550FE0"/>
    <w:rsid w:val="00551280"/>
    <w:rsid w:val="00551C83"/>
    <w:rsid w:val="005525CC"/>
    <w:rsid w:val="00553035"/>
    <w:rsid w:val="00554306"/>
    <w:rsid w:val="00554F61"/>
    <w:rsid w:val="005554EA"/>
    <w:rsid w:val="005563BF"/>
    <w:rsid w:val="00557FE4"/>
    <w:rsid w:val="00561691"/>
    <w:rsid w:val="00563BDB"/>
    <w:rsid w:val="0056442A"/>
    <w:rsid w:val="00565077"/>
    <w:rsid w:val="005655EB"/>
    <w:rsid w:val="00565E17"/>
    <w:rsid w:val="005673EE"/>
    <w:rsid w:val="0057094F"/>
    <w:rsid w:val="00571472"/>
    <w:rsid w:val="00575F91"/>
    <w:rsid w:val="00576179"/>
    <w:rsid w:val="005829E2"/>
    <w:rsid w:val="00583BDF"/>
    <w:rsid w:val="00584F60"/>
    <w:rsid w:val="005851AF"/>
    <w:rsid w:val="0058673F"/>
    <w:rsid w:val="00590717"/>
    <w:rsid w:val="00591489"/>
    <w:rsid w:val="00594105"/>
    <w:rsid w:val="00597371"/>
    <w:rsid w:val="00597AE6"/>
    <w:rsid w:val="005A07EB"/>
    <w:rsid w:val="005A1D63"/>
    <w:rsid w:val="005A6291"/>
    <w:rsid w:val="005A7B11"/>
    <w:rsid w:val="005B005B"/>
    <w:rsid w:val="005B1FDE"/>
    <w:rsid w:val="005B253A"/>
    <w:rsid w:val="005B3931"/>
    <w:rsid w:val="005B593C"/>
    <w:rsid w:val="005B7178"/>
    <w:rsid w:val="005C4789"/>
    <w:rsid w:val="005D0230"/>
    <w:rsid w:val="005D19B6"/>
    <w:rsid w:val="005D35B6"/>
    <w:rsid w:val="005E0F4C"/>
    <w:rsid w:val="005E1276"/>
    <w:rsid w:val="005E51B7"/>
    <w:rsid w:val="005E6F0E"/>
    <w:rsid w:val="005E7486"/>
    <w:rsid w:val="005F0CAD"/>
    <w:rsid w:val="005F0FD0"/>
    <w:rsid w:val="005F17E2"/>
    <w:rsid w:val="005F17FA"/>
    <w:rsid w:val="005F1E40"/>
    <w:rsid w:val="005F2CF2"/>
    <w:rsid w:val="005F66F5"/>
    <w:rsid w:val="005F70D3"/>
    <w:rsid w:val="006003DC"/>
    <w:rsid w:val="006019C9"/>
    <w:rsid w:val="00603B23"/>
    <w:rsid w:val="006048DF"/>
    <w:rsid w:val="00604E2F"/>
    <w:rsid w:val="0061023A"/>
    <w:rsid w:val="006136B7"/>
    <w:rsid w:val="00614FCD"/>
    <w:rsid w:val="00615A42"/>
    <w:rsid w:val="006161A4"/>
    <w:rsid w:val="00620B07"/>
    <w:rsid w:val="00622037"/>
    <w:rsid w:val="0062278C"/>
    <w:rsid w:val="0062481F"/>
    <w:rsid w:val="00625AD7"/>
    <w:rsid w:val="00626B35"/>
    <w:rsid w:val="006272CF"/>
    <w:rsid w:val="0063048C"/>
    <w:rsid w:val="0063156F"/>
    <w:rsid w:val="00631D45"/>
    <w:rsid w:val="00637189"/>
    <w:rsid w:val="0064160C"/>
    <w:rsid w:val="00642D6C"/>
    <w:rsid w:val="006433A2"/>
    <w:rsid w:val="006440D2"/>
    <w:rsid w:val="006446AD"/>
    <w:rsid w:val="0065262C"/>
    <w:rsid w:val="00654916"/>
    <w:rsid w:val="006562C0"/>
    <w:rsid w:val="00656A04"/>
    <w:rsid w:val="00657B4D"/>
    <w:rsid w:val="00660E8C"/>
    <w:rsid w:val="006610EF"/>
    <w:rsid w:val="00661146"/>
    <w:rsid w:val="00663DBB"/>
    <w:rsid w:val="00664D30"/>
    <w:rsid w:val="0066576E"/>
    <w:rsid w:val="00666A18"/>
    <w:rsid w:val="00667245"/>
    <w:rsid w:val="00677E1F"/>
    <w:rsid w:val="00680F6D"/>
    <w:rsid w:val="00681159"/>
    <w:rsid w:val="00682844"/>
    <w:rsid w:val="00682864"/>
    <w:rsid w:val="0068297A"/>
    <w:rsid w:val="006852AE"/>
    <w:rsid w:val="00686DB2"/>
    <w:rsid w:val="00686EDE"/>
    <w:rsid w:val="00687337"/>
    <w:rsid w:val="00687E47"/>
    <w:rsid w:val="00690F27"/>
    <w:rsid w:val="006932A2"/>
    <w:rsid w:val="00693C64"/>
    <w:rsid w:val="006941DC"/>
    <w:rsid w:val="006A2520"/>
    <w:rsid w:val="006A6D82"/>
    <w:rsid w:val="006A7120"/>
    <w:rsid w:val="006A73F2"/>
    <w:rsid w:val="006B37C9"/>
    <w:rsid w:val="006B4416"/>
    <w:rsid w:val="006B6736"/>
    <w:rsid w:val="006B7471"/>
    <w:rsid w:val="006B7A35"/>
    <w:rsid w:val="006C00E8"/>
    <w:rsid w:val="006C0405"/>
    <w:rsid w:val="006C0AFD"/>
    <w:rsid w:val="006C1076"/>
    <w:rsid w:val="006C1EF2"/>
    <w:rsid w:val="006C5FB1"/>
    <w:rsid w:val="006D0CFC"/>
    <w:rsid w:val="006D49F6"/>
    <w:rsid w:val="006D616F"/>
    <w:rsid w:val="006D6368"/>
    <w:rsid w:val="006D6869"/>
    <w:rsid w:val="006E0E6B"/>
    <w:rsid w:val="006E2061"/>
    <w:rsid w:val="006E378C"/>
    <w:rsid w:val="006E4800"/>
    <w:rsid w:val="006F0B1D"/>
    <w:rsid w:val="006F31AC"/>
    <w:rsid w:val="006F7409"/>
    <w:rsid w:val="00703843"/>
    <w:rsid w:val="00703B4C"/>
    <w:rsid w:val="007044F2"/>
    <w:rsid w:val="00704667"/>
    <w:rsid w:val="00705BD0"/>
    <w:rsid w:val="00705DD9"/>
    <w:rsid w:val="007129C9"/>
    <w:rsid w:val="00713059"/>
    <w:rsid w:val="0071576C"/>
    <w:rsid w:val="00715CC6"/>
    <w:rsid w:val="00716907"/>
    <w:rsid w:val="00716AE9"/>
    <w:rsid w:val="00716BC3"/>
    <w:rsid w:val="00720B23"/>
    <w:rsid w:val="00720DC1"/>
    <w:rsid w:val="00720EDF"/>
    <w:rsid w:val="007222B7"/>
    <w:rsid w:val="007238CC"/>
    <w:rsid w:val="00726D01"/>
    <w:rsid w:val="00727CA2"/>
    <w:rsid w:val="007316D7"/>
    <w:rsid w:val="00733528"/>
    <w:rsid w:val="00737C2A"/>
    <w:rsid w:val="007401E9"/>
    <w:rsid w:val="00742FDD"/>
    <w:rsid w:val="007436CF"/>
    <w:rsid w:val="00743843"/>
    <w:rsid w:val="00744774"/>
    <w:rsid w:val="00746353"/>
    <w:rsid w:val="0075071E"/>
    <w:rsid w:val="00752743"/>
    <w:rsid w:val="00753357"/>
    <w:rsid w:val="00753438"/>
    <w:rsid w:val="007542DE"/>
    <w:rsid w:val="00754848"/>
    <w:rsid w:val="00756773"/>
    <w:rsid w:val="00772B03"/>
    <w:rsid w:val="007766F8"/>
    <w:rsid w:val="0077772E"/>
    <w:rsid w:val="00777E29"/>
    <w:rsid w:val="007801C9"/>
    <w:rsid w:val="007818B3"/>
    <w:rsid w:val="00796126"/>
    <w:rsid w:val="007977BE"/>
    <w:rsid w:val="007A1297"/>
    <w:rsid w:val="007A2172"/>
    <w:rsid w:val="007A3BB3"/>
    <w:rsid w:val="007A6D8C"/>
    <w:rsid w:val="007B10DC"/>
    <w:rsid w:val="007B1701"/>
    <w:rsid w:val="007B255E"/>
    <w:rsid w:val="007B265B"/>
    <w:rsid w:val="007B3E8C"/>
    <w:rsid w:val="007B5108"/>
    <w:rsid w:val="007B6E4E"/>
    <w:rsid w:val="007D046A"/>
    <w:rsid w:val="007D0904"/>
    <w:rsid w:val="007D1016"/>
    <w:rsid w:val="007D162A"/>
    <w:rsid w:val="007D2290"/>
    <w:rsid w:val="007D2C73"/>
    <w:rsid w:val="007D4DE7"/>
    <w:rsid w:val="007D66E6"/>
    <w:rsid w:val="007D671C"/>
    <w:rsid w:val="007D6D90"/>
    <w:rsid w:val="007E1E28"/>
    <w:rsid w:val="007E23A7"/>
    <w:rsid w:val="007E4D2C"/>
    <w:rsid w:val="007E5DB4"/>
    <w:rsid w:val="007F0311"/>
    <w:rsid w:val="007F2E24"/>
    <w:rsid w:val="007F34F1"/>
    <w:rsid w:val="007F37A9"/>
    <w:rsid w:val="007F398B"/>
    <w:rsid w:val="007F3EB3"/>
    <w:rsid w:val="007F63E3"/>
    <w:rsid w:val="007F6B16"/>
    <w:rsid w:val="007F7759"/>
    <w:rsid w:val="008002CD"/>
    <w:rsid w:val="00801C58"/>
    <w:rsid w:val="00801D3C"/>
    <w:rsid w:val="008045CF"/>
    <w:rsid w:val="00806DBB"/>
    <w:rsid w:val="00810A87"/>
    <w:rsid w:val="00811575"/>
    <w:rsid w:val="00822778"/>
    <w:rsid w:val="00826DDF"/>
    <w:rsid w:val="00827807"/>
    <w:rsid w:val="00827B4F"/>
    <w:rsid w:val="00827B51"/>
    <w:rsid w:val="0083070B"/>
    <w:rsid w:val="008318B4"/>
    <w:rsid w:val="0083227D"/>
    <w:rsid w:val="00833B47"/>
    <w:rsid w:val="008354E9"/>
    <w:rsid w:val="008359FB"/>
    <w:rsid w:val="008378AF"/>
    <w:rsid w:val="00837928"/>
    <w:rsid w:val="0084349A"/>
    <w:rsid w:val="00843A9D"/>
    <w:rsid w:val="0084413A"/>
    <w:rsid w:val="00846C64"/>
    <w:rsid w:val="00852099"/>
    <w:rsid w:val="00852321"/>
    <w:rsid w:val="0085276F"/>
    <w:rsid w:val="008551DC"/>
    <w:rsid w:val="00864E51"/>
    <w:rsid w:val="008659FD"/>
    <w:rsid w:val="00867AB4"/>
    <w:rsid w:val="0087067E"/>
    <w:rsid w:val="00871369"/>
    <w:rsid w:val="0087237F"/>
    <w:rsid w:val="00875359"/>
    <w:rsid w:val="00875683"/>
    <w:rsid w:val="00880202"/>
    <w:rsid w:val="00882EF2"/>
    <w:rsid w:val="008846D0"/>
    <w:rsid w:val="008846E3"/>
    <w:rsid w:val="008918ED"/>
    <w:rsid w:val="008A090F"/>
    <w:rsid w:val="008A1251"/>
    <w:rsid w:val="008A1514"/>
    <w:rsid w:val="008A1B0D"/>
    <w:rsid w:val="008A56A6"/>
    <w:rsid w:val="008A7238"/>
    <w:rsid w:val="008A79B2"/>
    <w:rsid w:val="008B0063"/>
    <w:rsid w:val="008B0B88"/>
    <w:rsid w:val="008B3C21"/>
    <w:rsid w:val="008C0B54"/>
    <w:rsid w:val="008C2AFE"/>
    <w:rsid w:val="008C2C1B"/>
    <w:rsid w:val="008C49F4"/>
    <w:rsid w:val="008C5667"/>
    <w:rsid w:val="008C693A"/>
    <w:rsid w:val="008C79E0"/>
    <w:rsid w:val="008D01DD"/>
    <w:rsid w:val="008D07F2"/>
    <w:rsid w:val="008D3CB6"/>
    <w:rsid w:val="008D52E9"/>
    <w:rsid w:val="008D59B5"/>
    <w:rsid w:val="008D6802"/>
    <w:rsid w:val="008E16E3"/>
    <w:rsid w:val="008E17A0"/>
    <w:rsid w:val="008E4EDE"/>
    <w:rsid w:val="008E5476"/>
    <w:rsid w:val="008E6F94"/>
    <w:rsid w:val="008E70A5"/>
    <w:rsid w:val="008F0153"/>
    <w:rsid w:val="00900090"/>
    <w:rsid w:val="009003B6"/>
    <w:rsid w:val="00902152"/>
    <w:rsid w:val="0091156E"/>
    <w:rsid w:val="0091161C"/>
    <w:rsid w:val="00912F87"/>
    <w:rsid w:val="00913A80"/>
    <w:rsid w:val="00913D7A"/>
    <w:rsid w:val="00914C03"/>
    <w:rsid w:val="009164B5"/>
    <w:rsid w:val="00917D4D"/>
    <w:rsid w:val="00921292"/>
    <w:rsid w:val="00921FDF"/>
    <w:rsid w:val="00922830"/>
    <w:rsid w:val="00923964"/>
    <w:rsid w:val="00923DA4"/>
    <w:rsid w:val="0092549B"/>
    <w:rsid w:val="0093118D"/>
    <w:rsid w:val="00935EC3"/>
    <w:rsid w:val="009360A5"/>
    <w:rsid w:val="009404FF"/>
    <w:rsid w:val="00941D70"/>
    <w:rsid w:val="009439A2"/>
    <w:rsid w:val="009460B6"/>
    <w:rsid w:val="009466C6"/>
    <w:rsid w:val="009469BA"/>
    <w:rsid w:val="00950F77"/>
    <w:rsid w:val="00951853"/>
    <w:rsid w:val="00951EA7"/>
    <w:rsid w:val="009574B8"/>
    <w:rsid w:val="009657F0"/>
    <w:rsid w:val="00965BF5"/>
    <w:rsid w:val="0096677C"/>
    <w:rsid w:val="00971B80"/>
    <w:rsid w:val="00972F7C"/>
    <w:rsid w:val="0097400F"/>
    <w:rsid w:val="00977929"/>
    <w:rsid w:val="00983144"/>
    <w:rsid w:val="00985077"/>
    <w:rsid w:val="0098655E"/>
    <w:rsid w:val="00990022"/>
    <w:rsid w:val="009931F0"/>
    <w:rsid w:val="00994233"/>
    <w:rsid w:val="009946F8"/>
    <w:rsid w:val="00997845"/>
    <w:rsid w:val="00997C08"/>
    <w:rsid w:val="009A11A2"/>
    <w:rsid w:val="009A33E9"/>
    <w:rsid w:val="009A4428"/>
    <w:rsid w:val="009A46E7"/>
    <w:rsid w:val="009A4861"/>
    <w:rsid w:val="009A670B"/>
    <w:rsid w:val="009A6D6F"/>
    <w:rsid w:val="009A72FF"/>
    <w:rsid w:val="009B33C6"/>
    <w:rsid w:val="009B45B8"/>
    <w:rsid w:val="009B4677"/>
    <w:rsid w:val="009B725F"/>
    <w:rsid w:val="009C0CB4"/>
    <w:rsid w:val="009C0DBB"/>
    <w:rsid w:val="009C1DD1"/>
    <w:rsid w:val="009C4420"/>
    <w:rsid w:val="009C4E42"/>
    <w:rsid w:val="009C5B20"/>
    <w:rsid w:val="009D0DB6"/>
    <w:rsid w:val="009D10F2"/>
    <w:rsid w:val="009D2164"/>
    <w:rsid w:val="009D2222"/>
    <w:rsid w:val="009D284D"/>
    <w:rsid w:val="009D2962"/>
    <w:rsid w:val="009D4563"/>
    <w:rsid w:val="009D5246"/>
    <w:rsid w:val="009D5824"/>
    <w:rsid w:val="009E23E3"/>
    <w:rsid w:val="009E247A"/>
    <w:rsid w:val="009E2743"/>
    <w:rsid w:val="009E3FA3"/>
    <w:rsid w:val="009E4C8C"/>
    <w:rsid w:val="009E556C"/>
    <w:rsid w:val="009F3B5D"/>
    <w:rsid w:val="009F681A"/>
    <w:rsid w:val="009F736B"/>
    <w:rsid w:val="00A00A6F"/>
    <w:rsid w:val="00A01F4F"/>
    <w:rsid w:val="00A02511"/>
    <w:rsid w:val="00A0308B"/>
    <w:rsid w:val="00A03729"/>
    <w:rsid w:val="00A04EEF"/>
    <w:rsid w:val="00A05E46"/>
    <w:rsid w:val="00A12DC8"/>
    <w:rsid w:val="00A15CD3"/>
    <w:rsid w:val="00A231AF"/>
    <w:rsid w:val="00A26AA7"/>
    <w:rsid w:val="00A27163"/>
    <w:rsid w:val="00A40BBD"/>
    <w:rsid w:val="00A42C4B"/>
    <w:rsid w:val="00A51927"/>
    <w:rsid w:val="00A5310E"/>
    <w:rsid w:val="00A56D90"/>
    <w:rsid w:val="00A57CE8"/>
    <w:rsid w:val="00A57FB9"/>
    <w:rsid w:val="00A61826"/>
    <w:rsid w:val="00A61A0A"/>
    <w:rsid w:val="00A67D84"/>
    <w:rsid w:val="00A70CAB"/>
    <w:rsid w:val="00A71308"/>
    <w:rsid w:val="00A729C4"/>
    <w:rsid w:val="00A76CBD"/>
    <w:rsid w:val="00A77819"/>
    <w:rsid w:val="00A77F6F"/>
    <w:rsid w:val="00A810DA"/>
    <w:rsid w:val="00A8222A"/>
    <w:rsid w:val="00A903DA"/>
    <w:rsid w:val="00A9163A"/>
    <w:rsid w:val="00A94F06"/>
    <w:rsid w:val="00AA17F0"/>
    <w:rsid w:val="00AA368E"/>
    <w:rsid w:val="00AA6D89"/>
    <w:rsid w:val="00AA748D"/>
    <w:rsid w:val="00AB0161"/>
    <w:rsid w:val="00AB325A"/>
    <w:rsid w:val="00AB354B"/>
    <w:rsid w:val="00AB427C"/>
    <w:rsid w:val="00AB4B22"/>
    <w:rsid w:val="00AB58A0"/>
    <w:rsid w:val="00AC0B4E"/>
    <w:rsid w:val="00AC3BF9"/>
    <w:rsid w:val="00AC63F3"/>
    <w:rsid w:val="00AC74A9"/>
    <w:rsid w:val="00AD10EC"/>
    <w:rsid w:val="00AD1601"/>
    <w:rsid w:val="00AD363C"/>
    <w:rsid w:val="00AD36C5"/>
    <w:rsid w:val="00AD7B5B"/>
    <w:rsid w:val="00AE2D1C"/>
    <w:rsid w:val="00AE2DB7"/>
    <w:rsid w:val="00AE3F94"/>
    <w:rsid w:val="00AE4EF7"/>
    <w:rsid w:val="00AE50CF"/>
    <w:rsid w:val="00AE7198"/>
    <w:rsid w:val="00AF176A"/>
    <w:rsid w:val="00AF26EE"/>
    <w:rsid w:val="00AF4CB2"/>
    <w:rsid w:val="00AF4D65"/>
    <w:rsid w:val="00AF66B0"/>
    <w:rsid w:val="00B007E3"/>
    <w:rsid w:val="00B029F8"/>
    <w:rsid w:val="00B041F1"/>
    <w:rsid w:val="00B0654C"/>
    <w:rsid w:val="00B07868"/>
    <w:rsid w:val="00B10A48"/>
    <w:rsid w:val="00B10EE7"/>
    <w:rsid w:val="00B1111F"/>
    <w:rsid w:val="00B12172"/>
    <w:rsid w:val="00B1282A"/>
    <w:rsid w:val="00B16861"/>
    <w:rsid w:val="00B16F6E"/>
    <w:rsid w:val="00B1799A"/>
    <w:rsid w:val="00B25E92"/>
    <w:rsid w:val="00B25EBC"/>
    <w:rsid w:val="00B26066"/>
    <w:rsid w:val="00B274E3"/>
    <w:rsid w:val="00B33027"/>
    <w:rsid w:val="00B3575C"/>
    <w:rsid w:val="00B369D6"/>
    <w:rsid w:val="00B4031E"/>
    <w:rsid w:val="00B4071D"/>
    <w:rsid w:val="00B41DC2"/>
    <w:rsid w:val="00B44470"/>
    <w:rsid w:val="00B44ECD"/>
    <w:rsid w:val="00B45591"/>
    <w:rsid w:val="00B45A27"/>
    <w:rsid w:val="00B45B54"/>
    <w:rsid w:val="00B5195E"/>
    <w:rsid w:val="00B51FC8"/>
    <w:rsid w:val="00B54370"/>
    <w:rsid w:val="00B55F0C"/>
    <w:rsid w:val="00B561FB"/>
    <w:rsid w:val="00B564BE"/>
    <w:rsid w:val="00B57289"/>
    <w:rsid w:val="00B6100D"/>
    <w:rsid w:val="00B612E2"/>
    <w:rsid w:val="00B6154C"/>
    <w:rsid w:val="00B6313C"/>
    <w:rsid w:val="00B64DC0"/>
    <w:rsid w:val="00B7319A"/>
    <w:rsid w:val="00B750D1"/>
    <w:rsid w:val="00B75B3B"/>
    <w:rsid w:val="00B76FF9"/>
    <w:rsid w:val="00B82B35"/>
    <w:rsid w:val="00B92F10"/>
    <w:rsid w:val="00B949D2"/>
    <w:rsid w:val="00B94E72"/>
    <w:rsid w:val="00B95424"/>
    <w:rsid w:val="00B95A50"/>
    <w:rsid w:val="00B95B14"/>
    <w:rsid w:val="00B96DE8"/>
    <w:rsid w:val="00BA2DFF"/>
    <w:rsid w:val="00BA3606"/>
    <w:rsid w:val="00BA3F71"/>
    <w:rsid w:val="00BA683F"/>
    <w:rsid w:val="00BA7226"/>
    <w:rsid w:val="00BA7ED6"/>
    <w:rsid w:val="00BB30F0"/>
    <w:rsid w:val="00BB352F"/>
    <w:rsid w:val="00BB3649"/>
    <w:rsid w:val="00BB4097"/>
    <w:rsid w:val="00BB5856"/>
    <w:rsid w:val="00BB593A"/>
    <w:rsid w:val="00BB5E40"/>
    <w:rsid w:val="00BB7E5B"/>
    <w:rsid w:val="00BD05E8"/>
    <w:rsid w:val="00BD1C99"/>
    <w:rsid w:val="00BD2DD4"/>
    <w:rsid w:val="00BD3362"/>
    <w:rsid w:val="00BD469B"/>
    <w:rsid w:val="00BD4B79"/>
    <w:rsid w:val="00BD72A2"/>
    <w:rsid w:val="00BD735E"/>
    <w:rsid w:val="00BD75DD"/>
    <w:rsid w:val="00BE05AB"/>
    <w:rsid w:val="00BE2E7F"/>
    <w:rsid w:val="00BE7917"/>
    <w:rsid w:val="00BF3699"/>
    <w:rsid w:val="00BF3774"/>
    <w:rsid w:val="00BF4DFD"/>
    <w:rsid w:val="00C00C2F"/>
    <w:rsid w:val="00C022F7"/>
    <w:rsid w:val="00C04CF1"/>
    <w:rsid w:val="00C0768A"/>
    <w:rsid w:val="00C15EB4"/>
    <w:rsid w:val="00C16FD8"/>
    <w:rsid w:val="00C24CAF"/>
    <w:rsid w:val="00C25375"/>
    <w:rsid w:val="00C2734F"/>
    <w:rsid w:val="00C4167C"/>
    <w:rsid w:val="00C4728E"/>
    <w:rsid w:val="00C47D38"/>
    <w:rsid w:val="00C51E21"/>
    <w:rsid w:val="00C54516"/>
    <w:rsid w:val="00C57CAD"/>
    <w:rsid w:val="00C6027C"/>
    <w:rsid w:val="00C65A68"/>
    <w:rsid w:val="00C663FC"/>
    <w:rsid w:val="00C67EE8"/>
    <w:rsid w:val="00C71250"/>
    <w:rsid w:val="00C722A3"/>
    <w:rsid w:val="00C7323B"/>
    <w:rsid w:val="00C773AA"/>
    <w:rsid w:val="00C774C3"/>
    <w:rsid w:val="00C8166C"/>
    <w:rsid w:val="00C826A3"/>
    <w:rsid w:val="00C83B01"/>
    <w:rsid w:val="00C83CF8"/>
    <w:rsid w:val="00C841E5"/>
    <w:rsid w:val="00C84C21"/>
    <w:rsid w:val="00C85437"/>
    <w:rsid w:val="00C8577D"/>
    <w:rsid w:val="00C872C3"/>
    <w:rsid w:val="00C87760"/>
    <w:rsid w:val="00C90336"/>
    <w:rsid w:val="00C903C0"/>
    <w:rsid w:val="00C92A3B"/>
    <w:rsid w:val="00C95EC6"/>
    <w:rsid w:val="00C961E7"/>
    <w:rsid w:val="00CA2AFE"/>
    <w:rsid w:val="00CA2F5F"/>
    <w:rsid w:val="00CA4579"/>
    <w:rsid w:val="00CA4B3B"/>
    <w:rsid w:val="00CA55BE"/>
    <w:rsid w:val="00CA5F7C"/>
    <w:rsid w:val="00CB124B"/>
    <w:rsid w:val="00CB5C2F"/>
    <w:rsid w:val="00CC1B2F"/>
    <w:rsid w:val="00CC2247"/>
    <w:rsid w:val="00CC3B83"/>
    <w:rsid w:val="00CC3BFA"/>
    <w:rsid w:val="00CC5E69"/>
    <w:rsid w:val="00CC61D0"/>
    <w:rsid w:val="00CD0B6E"/>
    <w:rsid w:val="00CD377E"/>
    <w:rsid w:val="00CD3DD9"/>
    <w:rsid w:val="00CD48AB"/>
    <w:rsid w:val="00CE306A"/>
    <w:rsid w:val="00CE32BB"/>
    <w:rsid w:val="00CE33D4"/>
    <w:rsid w:val="00CE7FC5"/>
    <w:rsid w:val="00CF09E1"/>
    <w:rsid w:val="00CF2353"/>
    <w:rsid w:val="00CF2FCB"/>
    <w:rsid w:val="00CF33C2"/>
    <w:rsid w:val="00CF625D"/>
    <w:rsid w:val="00D031D4"/>
    <w:rsid w:val="00D05461"/>
    <w:rsid w:val="00D0596B"/>
    <w:rsid w:val="00D102D0"/>
    <w:rsid w:val="00D1237F"/>
    <w:rsid w:val="00D14848"/>
    <w:rsid w:val="00D15B9C"/>
    <w:rsid w:val="00D20919"/>
    <w:rsid w:val="00D2157D"/>
    <w:rsid w:val="00D216E5"/>
    <w:rsid w:val="00D23832"/>
    <w:rsid w:val="00D2464B"/>
    <w:rsid w:val="00D25C05"/>
    <w:rsid w:val="00D274CA"/>
    <w:rsid w:val="00D304DF"/>
    <w:rsid w:val="00D3059D"/>
    <w:rsid w:val="00D310FC"/>
    <w:rsid w:val="00D412DB"/>
    <w:rsid w:val="00D46765"/>
    <w:rsid w:val="00D53AA9"/>
    <w:rsid w:val="00D5475C"/>
    <w:rsid w:val="00D603EB"/>
    <w:rsid w:val="00D61154"/>
    <w:rsid w:val="00D6348F"/>
    <w:rsid w:val="00D6468C"/>
    <w:rsid w:val="00D64960"/>
    <w:rsid w:val="00D713B5"/>
    <w:rsid w:val="00D71B65"/>
    <w:rsid w:val="00D71D15"/>
    <w:rsid w:val="00D7228E"/>
    <w:rsid w:val="00D725B9"/>
    <w:rsid w:val="00D74CF9"/>
    <w:rsid w:val="00D752FC"/>
    <w:rsid w:val="00D764F3"/>
    <w:rsid w:val="00D767D9"/>
    <w:rsid w:val="00D769C7"/>
    <w:rsid w:val="00D80A64"/>
    <w:rsid w:val="00D81FC4"/>
    <w:rsid w:val="00D86CCE"/>
    <w:rsid w:val="00D872CA"/>
    <w:rsid w:val="00D87F27"/>
    <w:rsid w:val="00D913A2"/>
    <w:rsid w:val="00D96418"/>
    <w:rsid w:val="00D9783B"/>
    <w:rsid w:val="00DA2A8C"/>
    <w:rsid w:val="00DA3250"/>
    <w:rsid w:val="00DA46B7"/>
    <w:rsid w:val="00DA5A78"/>
    <w:rsid w:val="00DA7536"/>
    <w:rsid w:val="00DA75CE"/>
    <w:rsid w:val="00DB0DE4"/>
    <w:rsid w:val="00DB13DB"/>
    <w:rsid w:val="00DB726E"/>
    <w:rsid w:val="00DB731F"/>
    <w:rsid w:val="00DB7C48"/>
    <w:rsid w:val="00DC5395"/>
    <w:rsid w:val="00DC666C"/>
    <w:rsid w:val="00DC7488"/>
    <w:rsid w:val="00DC7DE2"/>
    <w:rsid w:val="00DC7F5D"/>
    <w:rsid w:val="00DC7F65"/>
    <w:rsid w:val="00DD0CA5"/>
    <w:rsid w:val="00DD6F1D"/>
    <w:rsid w:val="00DE0480"/>
    <w:rsid w:val="00DE0587"/>
    <w:rsid w:val="00DE0660"/>
    <w:rsid w:val="00DE14F1"/>
    <w:rsid w:val="00DE341E"/>
    <w:rsid w:val="00DE4C89"/>
    <w:rsid w:val="00DE5582"/>
    <w:rsid w:val="00DE595D"/>
    <w:rsid w:val="00DE7DB3"/>
    <w:rsid w:val="00DF4664"/>
    <w:rsid w:val="00DF4CAF"/>
    <w:rsid w:val="00DF6FB1"/>
    <w:rsid w:val="00E00980"/>
    <w:rsid w:val="00E13423"/>
    <w:rsid w:val="00E15EFB"/>
    <w:rsid w:val="00E168C9"/>
    <w:rsid w:val="00E20A90"/>
    <w:rsid w:val="00E212CA"/>
    <w:rsid w:val="00E26170"/>
    <w:rsid w:val="00E264D8"/>
    <w:rsid w:val="00E35F46"/>
    <w:rsid w:val="00E37919"/>
    <w:rsid w:val="00E37952"/>
    <w:rsid w:val="00E40D6E"/>
    <w:rsid w:val="00E41454"/>
    <w:rsid w:val="00E47B25"/>
    <w:rsid w:val="00E50EF1"/>
    <w:rsid w:val="00E547AE"/>
    <w:rsid w:val="00E608B5"/>
    <w:rsid w:val="00E63B38"/>
    <w:rsid w:val="00E724A6"/>
    <w:rsid w:val="00E72FEC"/>
    <w:rsid w:val="00E743A1"/>
    <w:rsid w:val="00E774D0"/>
    <w:rsid w:val="00E813F4"/>
    <w:rsid w:val="00E842DF"/>
    <w:rsid w:val="00E857EE"/>
    <w:rsid w:val="00E86042"/>
    <w:rsid w:val="00E95C31"/>
    <w:rsid w:val="00E96097"/>
    <w:rsid w:val="00E96616"/>
    <w:rsid w:val="00E96E2C"/>
    <w:rsid w:val="00EA042D"/>
    <w:rsid w:val="00EA3EF8"/>
    <w:rsid w:val="00EA4B64"/>
    <w:rsid w:val="00EA6E39"/>
    <w:rsid w:val="00EA7EF9"/>
    <w:rsid w:val="00EB1A42"/>
    <w:rsid w:val="00EB395B"/>
    <w:rsid w:val="00EB418D"/>
    <w:rsid w:val="00EB5B47"/>
    <w:rsid w:val="00EB61D7"/>
    <w:rsid w:val="00EB6673"/>
    <w:rsid w:val="00EC2AAE"/>
    <w:rsid w:val="00EC2E8A"/>
    <w:rsid w:val="00EC31ED"/>
    <w:rsid w:val="00EC3EB0"/>
    <w:rsid w:val="00EC6F0D"/>
    <w:rsid w:val="00EC6F73"/>
    <w:rsid w:val="00ED15CD"/>
    <w:rsid w:val="00ED1BD3"/>
    <w:rsid w:val="00ED5377"/>
    <w:rsid w:val="00ED5A08"/>
    <w:rsid w:val="00ED60DE"/>
    <w:rsid w:val="00ED7521"/>
    <w:rsid w:val="00EE0560"/>
    <w:rsid w:val="00EE2125"/>
    <w:rsid w:val="00EE307D"/>
    <w:rsid w:val="00EE4440"/>
    <w:rsid w:val="00EE74CE"/>
    <w:rsid w:val="00EF0113"/>
    <w:rsid w:val="00EF0D58"/>
    <w:rsid w:val="00EF1C73"/>
    <w:rsid w:val="00EF4C0F"/>
    <w:rsid w:val="00EF4C1D"/>
    <w:rsid w:val="00EF61F1"/>
    <w:rsid w:val="00F018E2"/>
    <w:rsid w:val="00F02C79"/>
    <w:rsid w:val="00F03A00"/>
    <w:rsid w:val="00F0437C"/>
    <w:rsid w:val="00F064EB"/>
    <w:rsid w:val="00F10185"/>
    <w:rsid w:val="00F10D56"/>
    <w:rsid w:val="00F12892"/>
    <w:rsid w:val="00F212D6"/>
    <w:rsid w:val="00F21CF2"/>
    <w:rsid w:val="00F2409E"/>
    <w:rsid w:val="00F34D84"/>
    <w:rsid w:val="00F35EED"/>
    <w:rsid w:val="00F405B6"/>
    <w:rsid w:val="00F409BB"/>
    <w:rsid w:val="00F40E96"/>
    <w:rsid w:val="00F41897"/>
    <w:rsid w:val="00F41AAC"/>
    <w:rsid w:val="00F5112F"/>
    <w:rsid w:val="00F53188"/>
    <w:rsid w:val="00F533A0"/>
    <w:rsid w:val="00F5360E"/>
    <w:rsid w:val="00F560E6"/>
    <w:rsid w:val="00F561F4"/>
    <w:rsid w:val="00F6102F"/>
    <w:rsid w:val="00F65925"/>
    <w:rsid w:val="00F65DF7"/>
    <w:rsid w:val="00F706B2"/>
    <w:rsid w:val="00F71FFE"/>
    <w:rsid w:val="00F7209A"/>
    <w:rsid w:val="00F74BEC"/>
    <w:rsid w:val="00F7506B"/>
    <w:rsid w:val="00F7545A"/>
    <w:rsid w:val="00F843C4"/>
    <w:rsid w:val="00F855F9"/>
    <w:rsid w:val="00F85931"/>
    <w:rsid w:val="00F87EE3"/>
    <w:rsid w:val="00F92FCA"/>
    <w:rsid w:val="00F93A8F"/>
    <w:rsid w:val="00F94E16"/>
    <w:rsid w:val="00F94EE6"/>
    <w:rsid w:val="00F96C1B"/>
    <w:rsid w:val="00F96D74"/>
    <w:rsid w:val="00FA01B6"/>
    <w:rsid w:val="00FA1373"/>
    <w:rsid w:val="00FA21FD"/>
    <w:rsid w:val="00FA5B8B"/>
    <w:rsid w:val="00FB3DCB"/>
    <w:rsid w:val="00FB541D"/>
    <w:rsid w:val="00FB5A65"/>
    <w:rsid w:val="00FB5AFF"/>
    <w:rsid w:val="00FB6157"/>
    <w:rsid w:val="00FB7F5F"/>
    <w:rsid w:val="00FC0541"/>
    <w:rsid w:val="00FC20EE"/>
    <w:rsid w:val="00FC35A4"/>
    <w:rsid w:val="00FC4E8F"/>
    <w:rsid w:val="00FC555E"/>
    <w:rsid w:val="00FC6F65"/>
    <w:rsid w:val="00FD287F"/>
    <w:rsid w:val="00FD2889"/>
    <w:rsid w:val="00FD509F"/>
    <w:rsid w:val="00FD6239"/>
    <w:rsid w:val="00FD68C5"/>
    <w:rsid w:val="00FE089A"/>
    <w:rsid w:val="00FE0B83"/>
    <w:rsid w:val="00FE1EE3"/>
    <w:rsid w:val="00FE5292"/>
    <w:rsid w:val="00FE6F12"/>
    <w:rsid w:val="00FF0804"/>
    <w:rsid w:val="00FF0E22"/>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51DC"/>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character" w:styleId="UnresolvedMention">
    <w:name w:val="Unresolved Mention"/>
    <w:basedOn w:val="DefaultParagraphFont"/>
    <w:uiPriority w:val="99"/>
    <w:semiHidden/>
    <w:unhideWhenUsed/>
    <w:rsid w:val="005F70D3"/>
    <w:rPr>
      <w:color w:val="605E5C"/>
      <w:shd w:val="clear" w:color="auto" w:fill="E1DFDD"/>
    </w:rPr>
  </w:style>
  <w:style w:type="character" w:styleId="Strong">
    <w:name w:val="Strong"/>
    <w:basedOn w:val="DefaultParagraphFont"/>
    <w:uiPriority w:val="22"/>
    <w:qFormat/>
    <w:rsid w:val="009D2962"/>
    <w:rPr>
      <w:b/>
      <w:bCs/>
    </w:rPr>
  </w:style>
  <w:style w:type="character" w:styleId="HTMLCode">
    <w:name w:val="HTML Code"/>
    <w:basedOn w:val="DefaultParagraphFont"/>
    <w:uiPriority w:val="99"/>
    <w:semiHidden/>
    <w:unhideWhenUsed/>
    <w:rsid w:val="009D29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4317">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61372864">
      <w:bodyDiv w:val="1"/>
      <w:marLeft w:val="0"/>
      <w:marRight w:val="0"/>
      <w:marTop w:val="0"/>
      <w:marBottom w:val="0"/>
      <w:divBdr>
        <w:top w:val="none" w:sz="0" w:space="0" w:color="auto"/>
        <w:left w:val="none" w:sz="0" w:space="0" w:color="auto"/>
        <w:bottom w:val="none" w:sz="0" w:space="0" w:color="auto"/>
        <w:right w:val="none" w:sz="0" w:space="0" w:color="auto"/>
      </w:divBdr>
    </w:div>
    <w:div w:id="77990367">
      <w:bodyDiv w:val="1"/>
      <w:marLeft w:val="0"/>
      <w:marRight w:val="0"/>
      <w:marTop w:val="0"/>
      <w:marBottom w:val="0"/>
      <w:divBdr>
        <w:top w:val="none" w:sz="0" w:space="0" w:color="auto"/>
        <w:left w:val="none" w:sz="0" w:space="0" w:color="auto"/>
        <w:bottom w:val="none" w:sz="0" w:space="0" w:color="auto"/>
        <w:right w:val="none" w:sz="0" w:space="0" w:color="auto"/>
      </w:divBdr>
    </w:div>
    <w:div w:id="97338772">
      <w:bodyDiv w:val="1"/>
      <w:marLeft w:val="0"/>
      <w:marRight w:val="0"/>
      <w:marTop w:val="0"/>
      <w:marBottom w:val="0"/>
      <w:divBdr>
        <w:top w:val="none" w:sz="0" w:space="0" w:color="auto"/>
        <w:left w:val="none" w:sz="0" w:space="0" w:color="auto"/>
        <w:bottom w:val="none" w:sz="0" w:space="0" w:color="auto"/>
        <w:right w:val="none" w:sz="0" w:space="0" w:color="auto"/>
      </w:divBdr>
    </w:div>
    <w:div w:id="159851117">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15114985">
      <w:bodyDiv w:val="1"/>
      <w:marLeft w:val="0"/>
      <w:marRight w:val="0"/>
      <w:marTop w:val="0"/>
      <w:marBottom w:val="0"/>
      <w:divBdr>
        <w:top w:val="none" w:sz="0" w:space="0" w:color="auto"/>
        <w:left w:val="none" w:sz="0" w:space="0" w:color="auto"/>
        <w:bottom w:val="none" w:sz="0" w:space="0" w:color="auto"/>
        <w:right w:val="none" w:sz="0" w:space="0" w:color="auto"/>
      </w:divBdr>
    </w:div>
    <w:div w:id="335305865">
      <w:bodyDiv w:val="1"/>
      <w:marLeft w:val="0"/>
      <w:marRight w:val="0"/>
      <w:marTop w:val="0"/>
      <w:marBottom w:val="0"/>
      <w:divBdr>
        <w:top w:val="none" w:sz="0" w:space="0" w:color="auto"/>
        <w:left w:val="none" w:sz="0" w:space="0" w:color="auto"/>
        <w:bottom w:val="none" w:sz="0" w:space="0" w:color="auto"/>
        <w:right w:val="none" w:sz="0" w:space="0" w:color="auto"/>
      </w:divBdr>
    </w:div>
    <w:div w:id="350030787">
      <w:bodyDiv w:val="1"/>
      <w:marLeft w:val="0"/>
      <w:marRight w:val="0"/>
      <w:marTop w:val="0"/>
      <w:marBottom w:val="0"/>
      <w:divBdr>
        <w:top w:val="none" w:sz="0" w:space="0" w:color="auto"/>
        <w:left w:val="none" w:sz="0" w:space="0" w:color="auto"/>
        <w:bottom w:val="none" w:sz="0" w:space="0" w:color="auto"/>
        <w:right w:val="none" w:sz="0" w:space="0" w:color="auto"/>
      </w:divBdr>
    </w:div>
    <w:div w:id="386690775">
      <w:bodyDiv w:val="1"/>
      <w:marLeft w:val="0"/>
      <w:marRight w:val="0"/>
      <w:marTop w:val="0"/>
      <w:marBottom w:val="0"/>
      <w:divBdr>
        <w:top w:val="none" w:sz="0" w:space="0" w:color="auto"/>
        <w:left w:val="none" w:sz="0" w:space="0" w:color="auto"/>
        <w:bottom w:val="none" w:sz="0" w:space="0" w:color="auto"/>
        <w:right w:val="none" w:sz="0" w:space="0" w:color="auto"/>
      </w:divBdr>
    </w:div>
    <w:div w:id="420100699">
      <w:bodyDiv w:val="1"/>
      <w:marLeft w:val="0"/>
      <w:marRight w:val="0"/>
      <w:marTop w:val="0"/>
      <w:marBottom w:val="0"/>
      <w:divBdr>
        <w:top w:val="none" w:sz="0" w:space="0" w:color="auto"/>
        <w:left w:val="none" w:sz="0" w:space="0" w:color="auto"/>
        <w:bottom w:val="none" w:sz="0" w:space="0" w:color="auto"/>
        <w:right w:val="none" w:sz="0" w:space="0" w:color="auto"/>
      </w:divBdr>
    </w:div>
    <w:div w:id="468521382">
      <w:bodyDiv w:val="1"/>
      <w:marLeft w:val="0"/>
      <w:marRight w:val="0"/>
      <w:marTop w:val="0"/>
      <w:marBottom w:val="0"/>
      <w:divBdr>
        <w:top w:val="none" w:sz="0" w:space="0" w:color="auto"/>
        <w:left w:val="none" w:sz="0" w:space="0" w:color="auto"/>
        <w:bottom w:val="none" w:sz="0" w:space="0" w:color="auto"/>
        <w:right w:val="none" w:sz="0" w:space="0" w:color="auto"/>
      </w:divBdr>
    </w:div>
    <w:div w:id="514199012">
      <w:bodyDiv w:val="1"/>
      <w:marLeft w:val="0"/>
      <w:marRight w:val="0"/>
      <w:marTop w:val="0"/>
      <w:marBottom w:val="0"/>
      <w:divBdr>
        <w:top w:val="none" w:sz="0" w:space="0" w:color="auto"/>
        <w:left w:val="none" w:sz="0" w:space="0" w:color="auto"/>
        <w:bottom w:val="none" w:sz="0" w:space="0" w:color="auto"/>
        <w:right w:val="none" w:sz="0" w:space="0" w:color="auto"/>
      </w:divBdr>
    </w:div>
    <w:div w:id="596525665">
      <w:bodyDiv w:val="1"/>
      <w:marLeft w:val="0"/>
      <w:marRight w:val="0"/>
      <w:marTop w:val="0"/>
      <w:marBottom w:val="0"/>
      <w:divBdr>
        <w:top w:val="none" w:sz="0" w:space="0" w:color="auto"/>
        <w:left w:val="none" w:sz="0" w:space="0" w:color="auto"/>
        <w:bottom w:val="none" w:sz="0" w:space="0" w:color="auto"/>
        <w:right w:val="none" w:sz="0" w:space="0" w:color="auto"/>
      </w:divBdr>
    </w:div>
    <w:div w:id="633215681">
      <w:bodyDiv w:val="1"/>
      <w:marLeft w:val="0"/>
      <w:marRight w:val="0"/>
      <w:marTop w:val="0"/>
      <w:marBottom w:val="0"/>
      <w:divBdr>
        <w:top w:val="none" w:sz="0" w:space="0" w:color="auto"/>
        <w:left w:val="none" w:sz="0" w:space="0" w:color="auto"/>
        <w:bottom w:val="none" w:sz="0" w:space="0" w:color="auto"/>
        <w:right w:val="none" w:sz="0" w:space="0" w:color="auto"/>
      </w:divBdr>
    </w:div>
    <w:div w:id="667558559">
      <w:bodyDiv w:val="1"/>
      <w:marLeft w:val="0"/>
      <w:marRight w:val="0"/>
      <w:marTop w:val="0"/>
      <w:marBottom w:val="0"/>
      <w:divBdr>
        <w:top w:val="none" w:sz="0" w:space="0" w:color="auto"/>
        <w:left w:val="none" w:sz="0" w:space="0" w:color="auto"/>
        <w:bottom w:val="none" w:sz="0" w:space="0" w:color="auto"/>
        <w:right w:val="none" w:sz="0" w:space="0" w:color="auto"/>
      </w:divBdr>
    </w:div>
    <w:div w:id="679115332">
      <w:bodyDiv w:val="1"/>
      <w:marLeft w:val="0"/>
      <w:marRight w:val="0"/>
      <w:marTop w:val="0"/>
      <w:marBottom w:val="0"/>
      <w:divBdr>
        <w:top w:val="none" w:sz="0" w:space="0" w:color="auto"/>
        <w:left w:val="none" w:sz="0" w:space="0" w:color="auto"/>
        <w:bottom w:val="none" w:sz="0" w:space="0" w:color="auto"/>
        <w:right w:val="none" w:sz="0" w:space="0" w:color="auto"/>
      </w:divBdr>
      <w:divsChild>
        <w:div w:id="336809790">
          <w:marLeft w:val="0"/>
          <w:marRight w:val="0"/>
          <w:marTop w:val="0"/>
          <w:marBottom w:val="0"/>
          <w:divBdr>
            <w:top w:val="none" w:sz="0" w:space="0" w:color="auto"/>
            <w:left w:val="none" w:sz="0" w:space="0" w:color="auto"/>
            <w:bottom w:val="none" w:sz="0" w:space="0" w:color="auto"/>
            <w:right w:val="none" w:sz="0" w:space="0" w:color="auto"/>
          </w:divBdr>
          <w:divsChild>
            <w:div w:id="3594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9447">
      <w:bodyDiv w:val="1"/>
      <w:marLeft w:val="0"/>
      <w:marRight w:val="0"/>
      <w:marTop w:val="0"/>
      <w:marBottom w:val="0"/>
      <w:divBdr>
        <w:top w:val="none" w:sz="0" w:space="0" w:color="auto"/>
        <w:left w:val="none" w:sz="0" w:space="0" w:color="auto"/>
        <w:bottom w:val="none" w:sz="0" w:space="0" w:color="auto"/>
        <w:right w:val="none" w:sz="0" w:space="0" w:color="auto"/>
      </w:divBdr>
    </w:div>
    <w:div w:id="730154790">
      <w:bodyDiv w:val="1"/>
      <w:marLeft w:val="0"/>
      <w:marRight w:val="0"/>
      <w:marTop w:val="0"/>
      <w:marBottom w:val="0"/>
      <w:divBdr>
        <w:top w:val="none" w:sz="0" w:space="0" w:color="auto"/>
        <w:left w:val="none" w:sz="0" w:space="0" w:color="auto"/>
        <w:bottom w:val="none" w:sz="0" w:space="0" w:color="auto"/>
        <w:right w:val="none" w:sz="0" w:space="0" w:color="auto"/>
      </w:divBdr>
    </w:div>
    <w:div w:id="743407244">
      <w:bodyDiv w:val="1"/>
      <w:marLeft w:val="0"/>
      <w:marRight w:val="0"/>
      <w:marTop w:val="0"/>
      <w:marBottom w:val="0"/>
      <w:divBdr>
        <w:top w:val="none" w:sz="0" w:space="0" w:color="auto"/>
        <w:left w:val="none" w:sz="0" w:space="0" w:color="auto"/>
        <w:bottom w:val="none" w:sz="0" w:space="0" w:color="auto"/>
        <w:right w:val="none" w:sz="0" w:space="0" w:color="auto"/>
      </w:divBdr>
    </w:div>
    <w:div w:id="764571120">
      <w:bodyDiv w:val="1"/>
      <w:marLeft w:val="0"/>
      <w:marRight w:val="0"/>
      <w:marTop w:val="0"/>
      <w:marBottom w:val="0"/>
      <w:divBdr>
        <w:top w:val="none" w:sz="0" w:space="0" w:color="auto"/>
        <w:left w:val="none" w:sz="0" w:space="0" w:color="auto"/>
        <w:bottom w:val="none" w:sz="0" w:space="0" w:color="auto"/>
        <w:right w:val="none" w:sz="0" w:space="0" w:color="auto"/>
      </w:divBdr>
    </w:div>
    <w:div w:id="789055915">
      <w:bodyDiv w:val="1"/>
      <w:marLeft w:val="0"/>
      <w:marRight w:val="0"/>
      <w:marTop w:val="0"/>
      <w:marBottom w:val="0"/>
      <w:divBdr>
        <w:top w:val="none" w:sz="0" w:space="0" w:color="auto"/>
        <w:left w:val="none" w:sz="0" w:space="0" w:color="auto"/>
        <w:bottom w:val="none" w:sz="0" w:space="0" w:color="auto"/>
        <w:right w:val="none" w:sz="0" w:space="0" w:color="auto"/>
      </w:divBdr>
    </w:div>
    <w:div w:id="892234500">
      <w:bodyDiv w:val="1"/>
      <w:marLeft w:val="0"/>
      <w:marRight w:val="0"/>
      <w:marTop w:val="0"/>
      <w:marBottom w:val="0"/>
      <w:divBdr>
        <w:top w:val="none" w:sz="0" w:space="0" w:color="auto"/>
        <w:left w:val="none" w:sz="0" w:space="0" w:color="auto"/>
        <w:bottom w:val="none" w:sz="0" w:space="0" w:color="auto"/>
        <w:right w:val="none" w:sz="0" w:space="0" w:color="auto"/>
      </w:divBdr>
    </w:div>
    <w:div w:id="901213735">
      <w:bodyDiv w:val="1"/>
      <w:marLeft w:val="0"/>
      <w:marRight w:val="0"/>
      <w:marTop w:val="0"/>
      <w:marBottom w:val="0"/>
      <w:divBdr>
        <w:top w:val="none" w:sz="0" w:space="0" w:color="auto"/>
        <w:left w:val="none" w:sz="0" w:space="0" w:color="auto"/>
        <w:bottom w:val="none" w:sz="0" w:space="0" w:color="auto"/>
        <w:right w:val="none" w:sz="0" w:space="0" w:color="auto"/>
      </w:divBdr>
    </w:div>
    <w:div w:id="911739587">
      <w:bodyDiv w:val="1"/>
      <w:marLeft w:val="0"/>
      <w:marRight w:val="0"/>
      <w:marTop w:val="0"/>
      <w:marBottom w:val="0"/>
      <w:divBdr>
        <w:top w:val="none" w:sz="0" w:space="0" w:color="auto"/>
        <w:left w:val="none" w:sz="0" w:space="0" w:color="auto"/>
        <w:bottom w:val="none" w:sz="0" w:space="0" w:color="auto"/>
        <w:right w:val="none" w:sz="0" w:space="0" w:color="auto"/>
      </w:divBdr>
    </w:div>
    <w:div w:id="943851594">
      <w:bodyDiv w:val="1"/>
      <w:marLeft w:val="0"/>
      <w:marRight w:val="0"/>
      <w:marTop w:val="0"/>
      <w:marBottom w:val="0"/>
      <w:divBdr>
        <w:top w:val="none" w:sz="0" w:space="0" w:color="auto"/>
        <w:left w:val="none" w:sz="0" w:space="0" w:color="auto"/>
        <w:bottom w:val="none" w:sz="0" w:space="0" w:color="auto"/>
        <w:right w:val="none" w:sz="0" w:space="0" w:color="auto"/>
      </w:divBdr>
    </w:div>
    <w:div w:id="975187016">
      <w:bodyDiv w:val="1"/>
      <w:marLeft w:val="0"/>
      <w:marRight w:val="0"/>
      <w:marTop w:val="0"/>
      <w:marBottom w:val="0"/>
      <w:divBdr>
        <w:top w:val="none" w:sz="0" w:space="0" w:color="auto"/>
        <w:left w:val="none" w:sz="0" w:space="0" w:color="auto"/>
        <w:bottom w:val="none" w:sz="0" w:space="0" w:color="auto"/>
        <w:right w:val="none" w:sz="0" w:space="0" w:color="auto"/>
      </w:divBdr>
    </w:div>
    <w:div w:id="986862339">
      <w:bodyDiv w:val="1"/>
      <w:marLeft w:val="0"/>
      <w:marRight w:val="0"/>
      <w:marTop w:val="0"/>
      <w:marBottom w:val="0"/>
      <w:divBdr>
        <w:top w:val="none" w:sz="0" w:space="0" w:color="auto"/>
        <w:left w:val="none" w:sz="0" w:space="0" w:color="auto"/>
        <w:bottom w:val="none" w:sz="0" w:space="0" w:color="auto"/>
        <w:right w:val="none" w:sz="0" w:space="0" w:color="auto"/>
      </w:divBdr>
    </w:div>
    <w:div w:id="1010134312">
      <w:bodyDiv w:val="1"/>
      <w:marLeft w:val="0"/>
      <w:marRight w:val="0"/>
      <w:marTop w:val="0"/>
      <w:marBottom w:val="0"/>
      <w:divBdr>
        <w:top w:val="none" w:sz="0" w:space="0" w:color="auto"/>
        <w:left w:val="none" w:sz="0" w:space="0" w:color="auto"/>
        <w:bottom w:val="none" w:sz="0" w:space="0" w:color="auto"/>
        <w:right w:val="none" w:sz="0" w:space="0" w:color="auto"/>
      </w:divBdr>
    </w:div>
    <w:div w:id="1082873475">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0905294">
      <w:bodyDiv w:val="1"/>
      <w:marLeft w:val="0"/>
      <w:marRight w:val="0"/>
      <w:marTop w:val="0"/>
      <w:marBottom w:val="0"/>
      <w:divBdr>
        <w:top w:val="none" w:sz="0" w:space="0" w:color="auto"/>
        <w:left w:val="none" w:sz="0" w:space="0" w:color="auto"/>
        <w:bottom w:val="none" w:sz="0" w:space="0" w:color="auto"/>
        <w:right w:val="none" w:sz="0" w:space="0" w:color="auto"/>
      </w:divBdr>
    </w:div>
    <w:div w:id="1255019273">
      <w:bodyDiv w:val="1"/>
      <w:marLeft w:val="0"/>
      <w:marRight w:val="0"/>
      <w:marTop w:val="0"/>
      <w:marBottom w:val="0"/>
      <w:divBdr>
        <w:top w:val="none" w:sz="0" w:space="0" w:color="auto"/>
        <w:left w:val="none" w:sz="0" w:space="0" w:color="auto"/>
        <w:bottom w:val="none" w:sz="0" w:space="0" w:color="auto"/>
        <w:right w:val="none" w:sz="0" w:space="0" w:color="auto"/>
      </w:divBdr>
    </w:div>
    <w:div w:id="1268075890">
      <w:bodyDiv w:val="1"/>
      <w:marLeft w:val="0"/>
      <w:marRight w:val="0"/>
      <w:marTop w:val="0"/>
      <w:marBottom w:val="0"/>
      <w:divBdr>
        <w:top w:val="none" w:sz="0" w:space="0" w:color="auto"/>
        <w:left w:val="none" w:sz="0" w:space="0" w:color="auto"/>
        <w:bottom w:val="none" w:sz="0" w:space="0" w:color="auto"/>
        <w:right w:val="none" w:sz="0" w:space="0" w:color="auto"/>
      </w:divBdr>
    </w:div>
    <w:div w:id="1305967542">
      <w:bodyDiv w:val="1"/>
      <w:marLeft w:val="0"/>
      <w:marRight w:val="0"/>
      <w:marTop w:val="0"/>
      <w:marBottom w:val="0"/>
      <w:divBdr>
        <w:top w:val="none" w:sz="0" w:space="0" w:color="auto"/>
        <w:left w:val="none" w:sz="0" w:space="0" w:color="auto"/>
        <w:bottom w:val="none" w:sz="0" w:space="0" w:color="auto"/>
        <w:right w:val="none" w:sz="0" w:space="0" w:color="auto"/>
      </w:divBdr>
    </w:div>
    <w:div w:id="1375764092">
      <w:bodyDiv w:val="1"/>
      <w:marLeft w:val="0"/>
      <w:marRight w:val="0"/>
      <w:marTop w:val="0"/>
      <w:marBottom w:val="0"/>
      <w:divBdr>
        <w:top w:val="none" w:sz="0" w:space="0" w:color="auto"/>
        <w:left w:val="none" w:sz="0" w:space="0" w:color="auto"/>
        <w:bottom w:val="none" w:sz="0" w:space="0" w:color="auto"/>
        <w:right w:val="none" w:sz="0" w:space="0" w:color="auto"/>
      </w:divBdr>
    </w:div>
    <w:div w:id="1382093910">
      <w:bodyDiv w:val="1"/>
      <w:marLeft w:val="0"/>
      <w:marRight w:val="0"/>
      <w:marTop w:val="0"/>
      <w:marBottom w:val="0"/>
      <w:divBdr>
        <w:top w:val="none" w:sz="0" w:space="0" w:color="auto"/>
        <w:left w:val="none" w:sz="0" w:space="0" w:color="auto"/>
        <w:bottom w:val="none" w:sz="0" w:space="0" w:color="auto"/>
        <w:right w:val="none" w:sz="0" w:space="0" w:color="auto"/>
      </w:divBdr>
    </w:div>
    <w:div w:id="1382942086">
      <w:bodyDiv w:val="1"/>
      <w:marLeft w:val="0"/>
      <w:marRight w:val="0"/>
      <w:marTop w:val="0"/>
      <w:marBottom w:val="0"/>
      <w:divBdr>
        <w:top w:val="none" w:sz="0" w:space="0" w:color="auto"/>
        <w:left w:val="none" w:sz="0" w:space="0" w:color="auto"/>
        <w:bottom w:val="none" w:sz="0" w:space="0" w:color="auto"/>
        <w:right w:val="none" w:sz="0" w:space="0" w:color="auto"/>
      </w:divBdr>
    </w:div>
    <w:div w:id="1410812136">
      <w:bodyDiv w:val="1"/>
      <w:marLeft w:val="0"/>
      <w:marRight w:val="0"/>
      <w:marTop w:val="0"/>
      <w:marBottom w:val="0"/>
      <w:divBdr>
        <w:top w:val="none" w:sz="0" w:space="0" w:color="auto"/>
        <w:left w:val="none" w:sz="0" w:space="0" w:color="auto"/>
        <w:bottom w:val="none" w:sz="0" w:space="0" w:color="auto"/>
        <w:right w:val="none" w:sz="0" w:space="0" w:color="auto"/>
      </w:divBdr>
    </w:div>
    <w:div w:id="1435443907">
      <w:bodyDiv w:val="1"/>
      <w:marLeft w:val="0"/>
      <w:marRight w:val="0"/>
      <w:marTop w:val="0"/>
      <w:marBottom w:val="0"/>
      <w:divBdr>
        <w:top w:val="none" w:sz="0" w:space="0" w:color="auto"/>
        <w:left w:val="none" w:sz="0" w:space="0" w:color="auto"/>
        <w:bottom w:val="none" w:sz="0" w:space="0" w:color="auto"/>
        <w:right w:val="none" w:sz="0" w:space="0" w:color="auto"/>
      </w:divBdr>
    </w:div>
    <w:div w:id="1540511243">
      <w:bodyDiv w:val="1"/>
      <w:marLeft w:val="0"/>
      <w:marRight w:val="0"/>
      <w:marTop w:val="0"/>
      <w:marBottom w:val="0"/>
      <w:divBdr>
        <w:top w:val="none" w:sz="0" w:space="0" w:color="auto"/>
        <w:left w:val="none" w:sz="0" w:space="0" w:color="auto"/>
        <w:bottom w:val="none" w:sz="0" w:space="0" w:color="auto"/>
        <w:right w:val="none" w:sz="0" w:space="0" w:color="auto"/>
      </w:divBdr>
    </w:div>
    <w:div w:id="1541478838">
      <w:bodyDiv w:val="1"/>
      <w:marLeft w:val="0"/>
      <w:marRight w:val="0"/>
      <w:marTop w:val="0"/>
      <w:marBottom w:val="0"/>
      <w:divBdr>
        <w:top w:val="none" w:sz="0" w:space="0" w:color="auto"/>
        <w:left w:val="none" w:sz="0" w:space="0" w:color="auto"/>
        <w:bottom w:val="none" w:sz="0" w:space="0" w:color="auto"/>
        <w:right w:val="none" w:sz="0" w:space="0" w:color="auto"/>
      </w:divBdr>
    </w:div>
    <w:div w:id="1634368214">
      <w:bodyDiv w:val="1"/>
      <w:marLeft w:val="0"/>
      <w:marRight w:val="0"/>
      <w:marTop w:val="0"/>
      <w:marBottom w:val="0"/>
      <w:divBdr>
        <w:top w:val="none" w:sz="0" w:space="0" w:color="auto"/>
        <w:left w:val="none" w:sz="0" w:space="0" w:color="auto"/>
        <w:bottom w:val="none" w:sz="0" w:space="0" w:color="auto"/>
        <w:right w:val="none" w:sz="0" w:space="0" w:color="auto"/>
      </w:divBdr>
    </w:div>
    <w:div w:id="1642030277">
      <w:bodyDiv w:val="1"/>
      <w:marLeft w:val="0"/>
      <w:marRight w:val="0"/>
      <w:marTop w:val="0"/>
      <w:marBottom w:val="0"/>
      <w:divBdr>
        <w:top w:val="none" w:sz="0" w:space="0" w:color="auto"/>
        <w:left w:val="none" w:sz="0" w:space="0" w:color="auto"/>
        <w:bottom w:val="none" w:sz="0" w:space="0" w:color="auto"/>
        <w:right w:val="none" w:sz="0" w:space="0" w:color="auto"/>
      </w:divBdr>
    </w:div>
    <w:div w:id="1664167274">
      <w:bodyDiv w:val="1"/>
      <w:marLeft w:val="0"/>
      <w:marRight w:val="0"/>
      <w:marTop w:val="0"/>
      <w:marBottom w:val="0"/>
      <w:divBdr>
        <w:top w:val="none" w:sz="0" w:space="0" w:color="auto"/>
        <w:left w:val="none" w:sz="0" w:space="0" w:color="auto"/>
        <w:bottom w:val="none" w:sz="0" w:space="0" w:color="auto"/>
        <w:right w:val="none" w:sz="0" w:space="0" w:color="auto"/>
      </w:divBdr>
    </w:div>
    <w:div w:id="1665860052">
      <w:bodyDiv w:val="1"/>
      <w:marLeft w:val="0"/>
      <w:marRight w:val="0"/>
      <w:marTop w:val="0"/>
      <w:marBottom w:val="0"/>
      <w:divBdr>
        <w:top w:val="none" w:sz="0" w:space="0" w:color="auto"/>
        <w:left w:val="none" w:sz="0" w:space="0" w:color="auto"/>
        <w:bottom w:val="none" w:sz="0" w:space="0" w:color="auto"/>
        <w:right w:val="none" w:sz="0" w:space="0" w:color="auto"/>
      </w:divBdr>
    </w:div>
    <w:div w:id="1667516457">
      <w:bodyDiv w:val="1"/>
      <w:marLeft w:val="0"/>
      <w:marRight w:val="0"/>
      <w:marTop w:val="0"/>
      <w:marBottom w:val="0"/>
      <w:divBdr>
        <w:top w:val="none" w:sz="0" w:space="0" w:color="auto"/>
        <w:left w:val="none" w:sz="0" w:space="0" w:color="auto"/>
        <w:bottom w:val="none" w:sz="0" w:space="0" w:color="auto"/>
        <w:right w:val="none" w:sz="0" w:space="0" w:color="auto"/>
      </w:divBdr>
      <w:divsChild>
        <w:div w:id="1067804335">
          <w:marLeft w:val="0"/>
          <w:marRight w:val="0"/>
          <w:marTop w:val="0"/>
          <w:marBottom w:val="0"/>
          <w:divBdr>
            <w:top w:val="none" w:sz="0" w:space="0" w:color="auto"/>
            <w:left w:val="none" w:sz="0" w:space="0" w:color="auto"/>
            <w:bottom w:val="none" w:sz="0" w:space="0" w:color="auto"/>
            <w:right w:val="none" w:sz="0" w:space="0" w:color="auto"/>
          </w:divBdr>
          <w:divsChild>
            <w:div w:id="2892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6114">
      <w:bodyDiv w:val="1"/>
      <w:marLeft w:val="0"/>
      <w:marRight w:val="0"/>
      <w:marTop w:val="0"/>
      <w:marBottom w:val="0"/>
      <w:divBdr>
        <w:top w:val="none" w:sz="0" w:space="0" w:color="auto"/>
        <w:left w:val="none" w:sz="0" w:space="0" w:color="auto"/>
        <w:bottom w:val="none" w:sz="0" w:space="0" w:color="auto"/>
        <w:right w:val="none" w:sz="0" w:space="0" w:color="auto"/>
      </w:divBdr>
    </w:div>
    <w:div w:id="1709835763">
      <w:bodyDiv w:val="1"/>
      <w:marLeft w:val="0"/>
      <w:marRight w:val="0"/>
      <w:marTop w:val="0"/>
      <w:marBottom w:val="0"/>
      <w:divBdr>
        <w:top w:val="none" w:sz="0" w:space="0" w:color="auto"/>
        <w:left w:val="none" w:sz="0" w:space="0" w:color="auto"/>
        <w:bottom w:val="none" w:sz="0" w:space="0" w:color="auto"/>
        <w:right w:val="none" w:sz="0" w:space="0" w:color="auto"/>
      </w:divBdr>
      <w:divsChild>
        <w:div w:id="1059784934">
          <w:marLeft w:val="0"/>
          <w:marRight w:val="0"/>
          <w:marTop w:val="0"/>
          <w:marBottom w:val="0"/>
          <w:divBdr>
            <w:top w:val="none" w:sz="0" w:space="0" w:color="auto"/>
            <w:left w:val="none" w:sz="0" w:space="0" w:color="auto"/>
            <w:bottom w:val="none" w:sz="0" w:space="0" w:color="auto"/>
            <w:right w:val="none" w:sz="0" w:space="0" w:color="auto"/>
          </w:divBdr>
          <w:divsChild>
            <w:div w:id="3408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6169">
      <w:bodyDiv w:val="1"/>
      <w:marLeft w:val="0"/>
      <w:marRight w:val="0"/>
      <w:marTop w:val="0"/>
      <w:marBottom w:val="0"/>
      <w:divBdr>
        <w:top w:val="none" w:sz="0" w:space="0" w:color="auto"/>
        <w:left w:val="none" w:sz="0" w:space="0" w:color="auto"/>
        <w:bottom w:val="none" w:sz="0" w:space="0" w:color="auto"/>
        <w:right w:val="none" w:sz="0" w:space="0" w:color="auto"/>
      </w:divBdr>
      <w:divsChild>
        <w:div w:id="1034774401">
          <w:marLeft w:val="0"/>
          <w:marRight w:val="0"/>
          <w:marTop w:val="0"/>
          <w:marBottom w:val="0"/>
          <w:divBdr>
            <w:top w:val="none" w:sz="0" w:space="0" w:color="auto"/>
            <w:left w:val="none" w:sz="0" w:space="0" w:color="auto"/>
            <w:bottom w:val="none" w:sz="0" w:space="0" w:color="auto"/>
            <w:right w:val="none" w:sz="0" w:space="0" w:color="auto"/>
          </w:divBdr>
          <w:divsChild>
            <w:div w:id="7210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6887">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859393537">
      <w:bodyDiv w:val="1"/>
      <w:marLeft w:val="0"/>
      <w:marRight w:val="0"/>
      <w:marTop w:val="0"/>
      <w:marBottom w:val="0"/>
      <w:divBdr>
        <w:top w:val="none" w:sz="0" w:space="0" w:color="auto"/>
        <w:left w:val="none" w:sz="0" w:space="0" w:color="auto"/>
        <w:bottom w:val="none" w:sz="0" w:space="0" w:color="auto"/>
        <w:right w:val="none" w:sz="0" w:space="0" w:color="auto"/>
      </w:divBdr>
    </w:div>
    <w:div w:id="1888452284">
      <w:bodyDiv w:val="1"/>
      <w:marLeft w:val="0"/>
      <w:marRight w:val="0"/>
      <w:marTop w:val="0"/>
      <w:marBottom w:val="0"/>
      <w:divBdr>
        <w:top w:val="none" w:sz="0" w:space="0" w:color="auto"/>
        <w:left w:val="none" w:sz="0" w:space="0" w:color="auto"/>
        <w:bottom w:val="none" w:sz="0" w:space="0" w:color="auto"/>
        <w:right w:val="none" w:sz="0" w:space="0" w:color="auto"/>
      </w:divBdr>
    </w:div>
    <w:div w:id="1916742696">
      <w:bodyDiv w:val="1"/>
      <w:marLeft w:val="0"/>
      <w:marRight w:val="0"/>
      <w:marTop w:val="0"/>
      <w:marBottom w:val="0"/>
      <w:divBdr>
        <w:top w:val="none" w:sz="0" w:space="0" w:color="auto"/>
        <w:left w:val="none" w:sz="0" w:space="0" w:color="auto"/>
        <w:bottom w:val="none" w:sz="0" w:space="0" w:color="auto"/>
        <w:right w:val="none" w:sz="0" w:space="0" w:color="auto"/>
      </w:divBdr>
    </w:div>
    <w:div w:id="1975528142">
      <w:bodyDiv w:val="1"/>
      <w:marLeft w:val="0"/>
      <w:marRight w:val="0"/>
      <w:marTop w:val="0"/>
      <w:marBottom w:val="0"/>
      <w:divBdr>
        <w:top w:val="none" w:sz="0" w:space="0" w:color="auto"/>
        <w:left w:val="none" w:sz="0" w:space="0" w:color="auto"/>
        <w:bottom w:val="none" w:sz="0" w:space="0" w:color="auto"/>
        <w:right w:val="none" w:sz="0" w:space="0" w:color="auto"/>
      </w:divBdr>
    </w:div>
    <w:div w:id="2073968634">
      <w:bodyDiv w:val="1"/>
      <w:marLeft w:val="0"/>
      <w:marRight w:val="0"/>
      <w:marTop w:val="0"/>
      <w:marBottom w:val="0"/>
      <w:divBdr>
        <w:top w:val="none" w:sz="0" w:space="0" w:color="auto"/>
        <w:left w:val="none" w:sz="0" w:space="0" w:color="auto"/>
        <w:bottom w:val="none" w:sz="0" w:space="0" w:color="auto"/>
        <w:right w:val="none" w:sz="0" w:space="0" w:color="auto"/>
      </w:divBdr>
    </w:div>
    <w:div w:id="2089691945">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package" Target="embeddings/Microsoft_Word_Document.docx"/><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docs.microsoft.com/en-us/dotnet/csharp/fundamentals/coding-style/coding-convention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styles" Target="styl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3.xml"/><Relationship Id="rId8" Type="http://schemas.openxmlformats.org/officeDocument/2006/relationships/customXml" Target="../customXml/item8.xml"/></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15</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Fcrs180_2XMLNode xmlns="CRS180_2">
  <AssessType/>
</Fcrs180_2XMLNode>
</file>

<file path=customXml/item3.xml><?xml version="1.0" encoding="utf-8"?>
<Fcrs180XMLNode xmlns="CRS180">
  <SName/>
  <SID/>
  <KnowlBox>false</KnowlBox>
  <ObsBox/>
  <RptBox/>
  <PjtBox/>
  <PotBox/>
  <UGResultBox>true</UGResultBox>
  <OthRmk/>
  <SInstruct/>
  <AssessCon/>
</Fcrs180XMLNode>
</file>

<file path=customXml/item4.xml><?xml version="1.0" encoding="utf-8"?>
<Fcrs180_1XMLNode xmlns="CRS180_1">
  <OthBox/>
</Fcrs180_1XMLNode>
</file>

<file path=customXml/item5.xml><?xml version="1.0" encoding="utf-8"?>
<Fcrs180_4XMLNode xmlns="CRS180_4">
  <DeptName>BDIT, Computer and Information Technology</DeptName>
</Fcrs180_4XMLNode>
</file>

<file path=customXml/item6.xml><?xml version="1.0" encoding="utf-8"?>
<Fcrs180_5XMLNode xmlns="CRS180_5">
  <AssessTypeR>Observation/Portfolio</AssessTypeR>
</Fcrs180_5XMLNode>
</file>

<file path=customXml/item7.xml><?xml version="1.0" encoding="utf-8"?>
<Fcrs180_3XMLNode xmlns="CRS180_3">
  <StName/>
  <StID/>
</Fcrs180_3XMLNode>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0D0C82-7BC9-456F-A768-C6ED423A975C}">
  <ds:schemaRefs>
    <ds:schemaRef ds:uri="CRS180_2"/>
  </ds:schemaRefs>
</ds:datastoreItem>
</file>

<file path=customXml/itemProps3.xml><?xml version="1.0" encoding="utf-8"?>
<ds:datastoreItem xmlns:ds="http://schemas.openxmlformats.org/officeDocument/2006/customXml" ds:itemID="{AEAA7968-AA76-4AEA-864E-618A3CDCDA91}">
  <ds:schemaRefs>
    <ds:schemaRef ds:uri="CRS180"/>
  </ds:schemaRefs>
</ds:datastoreItem>
</file>

<file path=customXml/itemProps4.xml><?xml version="1.0" encoding="utf-8"?>
<ds:datastoreItem xmlns:ds="http://schemas.openxmlformats.org/officeDocument/2006/customXml" ds:itemID="{93E8A757-17F0-4CC7-B32F-5C21CEC8E169}">
  <ds:schemaRefs>
    <ds:schemaRef ds:uri="CRS180_1"/>
  </ds:schemaRefs>
</ds:datastoreItem>
</file>

<file path=customXml/itemProps5.xml><?xml version="1.0" encoding="utf-8"?>
<ds:datastoreItem xmlns:ds="http://schemas.openxmlformats.org/officeDocument/2006/customXml" ds:itemID="{BCCE98C7-93E3-46B4-9136-8583CF4B79F7}">
  <ds:schemaRefs>
    <ds:schemaRef ds:uri="CRS180_4"/>
  </ds:schemaRefs>
</ds:datastoreItem>
</file>

<file path=customXml/itemProps6.xml><?xml version="1.0" encoding="utf-8"?>
<ds:datastoreItem xmlns:ds="http://schemas.openxmlformats.org/officeDocument/2006/customXml" ds:itemID="{8EEE6C64-7878-4D06-B4F9-6A63DFC5E605}">
  <ds:schemaRefs>
    <ds:schemaRef ds:uri="CRS180_5"/>
  </ds:schemaRefs>
</ds:datastoreItem>
</file>

<file path=customXml/itemProps7.xml><?xml version="1.0" encoding="utf-8"?>
<ds:datastoreItem xmlns:ds="http://schemas.openxmlformats.org/officeDocument/2006/customXml" ds:itemID="{EADE9EF3-1304-43E5-9865-7510817D635D}">
  <ds:schemaRefs>
    <ds:schemaRef ds:uri="CRS180_3"/>
  </ds:schemaRefs>
</ds:datastoreItem>
</file>

<file path=customXml/itemProps8.xml><?xml version="1.0" encoding="utf-8"?>
<ds:datastoreItem xmlns:ds="http://schemas.openxmlformats.org/officeDocument/2006/customXml" ds:itemID="{2AA8C976-CD30-4E7E-BF4E-9E695054D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4040</TotalTime>
  <Pages>18</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1 of 2</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Student</cp:lastModifiedBy>
  <cp:revision>303</cp:revision>
  <cp:lastPrinted>2017-05-29T22:15:00Z</cp:lastPrinted>
  <dcterms:created xsi:type="dcterms:W3CDTF">2021-05-13T06:03:00Z</dcterms:created>
  <dcterms:modified xsi:type="dcterms:W3CDTF">2025-05-29T03:10:00Z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4,6,7</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2023-01-27T04:09:17Z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f8668a27-b2f3-45f4-9595-86638aceb1a0</vt:lpwstr>
  </property>
  <property fmtid="{D5CDD505-2E9C-101B-9397-08002B2CF9AE}" pid="11" name="MSIP_Label_41a614bb-7b8e-4b4e-afa5-3fac8d0b6cac_ContentBits">
    <vt:lpwstr>2</vt:lpwstr>
  </property>
</Properties>
</file>