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48A8A" w14:textId="315C1000" w:rsidR="00B03320" w:rsidRPr="00FC68A8" w:rsidRDefault="00FC13BE" w:rsidP="00982DC3">
      <w:pPr>
        <w:jc w:val="center"/>
        <w:rPr>
          <w:rFonts w:cstheme="minorHAnsi"/>
          <w:sz w:val="48"/>
          <w:szCs w:val="48"/>
          <w:bdr w:val="none" w:sz="0" w:space="0" w:color="auto" w:frame="1"/>
        </w:rPr>
      </w:pPr>
      <w:r w:rsidRPr="00FC68A8">
        <w:rPr>
          <w:rFonts w:cstheme="minorHAnsi"/>
          <w:sz w:val="48"/>
          <w:szCs w:val="48"/>
          <w:bdr w:val="none" w:sz="0" w:space="0" w:color="auto" w:frame="1"/>
        </w:rPr>
        <w:t>Test Principles and Guidelines</w:t>
      </w:r>
    </w:p>
    <w:p w14:paraId="72689654" w14:textId="493A2580" w:rsidR="00FC13BE" w:rsidRPr="00FC68A8" w:rsidRDefault="00982DC3" w:rsidP="00982DC3">
      <w:pPr>
        <w:jc w:val="right"/>
        <w:rPr>
          <w:rFonts w:cstheme="minorHAnsi"/>
        </w:rPr>
      </w:pPr>
      <w:r w:rsidRPr="00FC68A8">
        <w:rPr>
          <w:rFonts w:cstheme="minorHAnsi"/>
        </w:rPr>
        <w:t>V1.0</w:t>
      </w:r>
    </w:p>
    <w:p w14:paraId="56BD8999" w14:textId="01978FC7" w:rsidR="00982DC3" w:rsidRPr="00FC68A8" w:rsidRDefault="00982DC3" w:rsidP="00982DC3">
      <w:pPr>
        <w:pBdr>
          <w:bottom w:val="single" w:sz="6" w:space="1" w:color="auto"/>
        </w:pBdr>
        <w:jc w:val="right"/>
        <w:rPr>
          <w:rFonts w:cstheme="minorHAnsi"/>
        </w:rPr>
      </w:pPr>
      <w:r w:rsidRPr="00FC68A8">
        <w:rPr>
          <w:rFonts w:cstheme="minorHAnsi"/>
        </w:rPr>
        <w:t>22/04/2022</w:t>
      </w:r>
    </w:p>
    <w:p w14:paraId="3479D203" w14:textId="77777777" w:rsidR="00982DC3" w:rsidRPr="00FC68A8" w:rsidRDefault="00982DC3" w:rsidP="00982DC3">
      <w:pPr>
        <w:jc w:val="right"/>
        <w:rPr>
          <w:rFonts w:cstheme="minorHAnsi"/>
        </w:rPr>
      </w:pPr>
    </w:p>
    <w:sdt>
      <w:sdtPr>
        <w:rPr>
          <w:rFonts w:asciiTheme="minorHAnsi" w:hAnsiTheme="minorHAnsi" w:cstheme="minorHAnsi"/>
        </w:rPr>
        <w:id w:val="2119331719"/>
        <w:docPartObj>
          <w:docPartGallery w:val="Table of Contents"/>
          <w:docPartUnique/>
        </w:docPartObj>
      </w:sdtPr>
      <w:sdtEndPr>
        <w:rPr>
          <w:rFonts w:eastAsiaTheme="minorEastAsia"/>
          <w:b/>
          <w:bCs/>
          <w:noProof/>
          <w:color w:val="auto"/>
          <w:sz w:val="22"/>
          <w:szCs w:val="22"/>
          <w:lang w:val="en-AU" w:eastAsia="zh-CN"/>
        </w:rPr>
      </w:sdtEndPr>
      <w:sdtContent>
        <w:p w14:paraId="445D6B33" w14:textId="48A6565B" w:rsidR="001416AD" w:rsidRPr="00FC68A8" w:rsidRDefault="00962EC3">
          <w:pPr>
            <w:pStyle w:val="TOCHeading"/>
            <w:rPr>
              <w:rFonts w:asciiTheme="minorHAnsi" w:hAnsiTheme="minorHAnsi" w:cstheme="minorHAnsi"/>
            </w:rPr>
          </w:pPr>
          <w:r w:rsidRPr="00FC68A8">
            <w:rPr>
              <w:rFonts w:asciiTheme="minorHAnsi" w:hAnsiTheme="minorHAnsi" w:cstheme="minorHAnsi"/>
            </w:rPr>
            <w:t xml:space="preserve">Table of </w:t>
          </w:r>
          <w:r w:rsidR="001416AD" w:rsidRPr="00FC68A8">
            <w:rPr>
              <w:rFonts w:asciiTheme="minorHAnsi" w:hAnsiTheme="minorHAnsi" w:cstheme="minorHAnsi"/>
            </w:rPr>
            <w:t>Contents</w:t>
          </w:r>
        </w:p>
        <w:p w14:paraId="457A37E1" w14:textId="48F02F21" w:rsidR="001416AD" w:rsidRPr="00FC68A8" w:rsidRDefault="001416AD">
          <w:pPr>
            <w:pStyle w:val="TOC1"/>
            <w:tabs>
              <w:tab w:val="right" w:leader="dot" w:pos="8630"/>
            </w:tabs>
            <w:rPr>
              <w:rFonts w:cstheme="minorHAnsi"/>
              <w:noProof/>
            </w:rPr>
          </w:pPr>
          <w:r w:rsidRPr="00FC68A8">
            <w:rPr>
              <w:rFonts w:cstheme="minorHAnsi"/>
            </w:rPr>
            <w:fldChar w:fldCharType="begin"/>
          </w:r>
          <w:r w:rsidRPr="00FC68A8">
            <w:rPr>
              <w:rFonts w:cstheme="minorHAnsi"/>
            </w:rPr>
            <w:instrText xml:space="preserve"> TOC \o "1-3" \h \z \u </w:instrText>
          </w:r>
          <w:r w:rsidRPr="00FC68A8">
            <w:rPr>
              <w:rFonts w:cstheme="minorHAnsi"/>
            </w:rPr>
            <w:fldChar w:fldCharType="separate"/>
          </w:r>
          <w:hyperlink w:anchor="_Toc101539491" w:history="1">
            <w:r w:rsidRPr="00FC68A8">
              <w:rPr>
                <w:rStyle w:val="Hyperlink"/>
                <w:rFonts w:cstheme="minorHAnsi"/>
                <w:noProof/>
                <w:bdr w:val="none" w:sz="0" w:space="0" w:color="auto" w:frame="1"/>
              </w:rPr>
              <w:t>Principles</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_Toc101539491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1</w:t>
            </w:r>
            <w:r w:rsidRPr="00FC68A8">
              <w:rPr>
                <w:rFonts w:cstheme="minorHAnsi"/>
                <w:noProof/>
                <w:webHidden/>
              </w:rPr>
              <w:fldChar w:fldCharType="end"/>
            </w:r>
          </w:hyperlink>
        </w:p>
        <w:p w14:paraId="7CBE8C6D" w14:textId="5156D2F4" w:rsidR="001416AD" w:rsidRPr="00FC68A8" w:rsidRDefault="001416AD">
          <w:pPr>
            <w:pStyle w:val="TOC2"/>
            <w:tabs>
              <w:tab w:val="right" w:leader="dot" w:pos="8630"/>
            </w:tabs>
            <w:rPr>
              <w:rFonts w:cstheme="minorHAnsi"/>
              <w:noProof/>
            </w:rPr>
          </w:pPr>
          <w:hyperlink w:anchor="_Toc101539492" w:history="1">
            <w:r w:rsidRPr="00FC68A8">
              <w:rPr>
                <w:rStyle w:val="Hyperlink"/>
                <w:rFonts w:cstheme="minorHAnsi"/>
                <w:noProof/>
              </w:rPr>
              <w:t>1. Testing shows the presence of defects</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_Toc101539492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1</w:t>
            </w:r>
            <w:r w:rsidRPr="00FC68A8">
              <w:rPr>
                <w:rFonts w:cstheme="minorHAnsi"/>
                <w:noProof/>
                <w:webHidden/>
              </w:rPr>
              <w:fldChar w:fldCharType="end"/>
            </w:r>
          </w:hyperlink>
        </w:p>
        <w:p w14:paraId="351E1BB2" w14:textId="3A5ECA23" w:rsidR="001416AD" w:rsidRPr="00FC68A8" w:rsidRDefault="001416AD">
          <w:pPr>
            <w:pStyle w:val="TOC2"/>
            <w:tabs>
              <w:tab w:val="right" w:leader="dot" w:pos="8630"/>
            </w:tabs>
            <w:rPr>
              <w:rFonts w:cstheme="minorHAnsi"/>
              <w:noProof/>
            </w:rPr>
          </w:pPr>
          <w:hyperlink w:anchor="_Toc101539493" w:history="1">
            <w:r w:rsidRPr="00FC68A8">
              <w:rPr>
                <w:rStyle w:val="Hyperlink"/>
                <w:rFonts w:cstheme="minorHAnsi"/>
                <w:noProof/>
              </w:rPr>
              <w:t>2. Exhaustive testing is not possible</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_Toc101539493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1</w:t>
            </w:r>
            <w:r w:rsidRPr="00FC68A8">
              <w:rPr>
                <w:rFonts w:cstheme="minorHAnsi"/>
                <w:noProof/>
                <w:webHidden/>
              </w:rPr>
              <w:fldChar w:fldCharType="end"/>
            </w:r>
          </w:hyperlink>
        </w:p>
        <w:p w14:paraId="5F195D4B" w14:textId="360579E7" w:rsidR="001416AD" w:rsidRPr="00FC68A8" w:rsidRDefault="001416AD">
          <w:pPr>
            <w:pStyle w:val="TOC2"/>
            <w:tabs>
              <w:tab w:val="right" w:leader="dot" w:pos="8630"/>
            </w:tabs>
            <w:rPr>
              <w:rFonts w:cstheme="minorHAnsi"/>
              <w:noProof/>
            </w:rPr>
          </w:pPr>
          <w:hyperlink w:anchor="_Toc101539494" w:history="1">
            <w:r w:rsidRPr="00FC68A8">
              <w:rPr>
                <w:rStyle w:val="Hyperlink"/>
                <w:rFonts w:cstheme="minorHAnsi"/>
                <w:noProof/>
              </w:rPr>
              <w:t>3. Early testing</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_Toc101539494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1</w:t>
            </w:r>
            <w:r w:rsidRPr="00FC68A8">
              <w:rPr>
                <w:rFonts w:cstheme="minorHAnsi"/>
                <w:noProof/>
                <w:webHidden/>
              </w:rPr>
              <w:fldChar w:fldCharType="end"/>
            </w:r>
          </w:hyperlink>
        </w:p>
        <w:p w14:paraId="6B1CFA15" w14:textId="1007569C" w:rsidR="001416AD" w:rsidRPr="00FC68A8" w:rsidRDefault="001416AD">
          <w:pPr>
            <w:pStyle w:val="TOC2"/>
            <w:tabs>
              <w:tab w:val="right" w:leader="dot" w:pos="8630"/>
            </w:tabs>
            <w:rPr>
              <w:rFonts w:cstheme="minorHAnsi"/>
              <w:noProof/>
            </w:rPr>
          </w:pPr>
          <w:hyperlink w:anchor="_Toc101539495" w:history="1">
            <w:r w:rsidRPr="00FC68A8">
              <w:rPr>
                <w:rStyle w:val="Hyperlink"/>
                <w:rFonts w:cstheme="minorHAnsi"/>
                <w:noProof/>
              </w:rPr>
              <w:t>4. Defect clustering</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_Toc101539495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1</w:t>
            </w:r>
            <w:r w:rsidRPr="00FC68A8">
              <w:rPr>
                <w:rFonts w:cstheme="minorHAnsi"/>
                <w:noProof/>
                <w:webHidden/>
              </w:rPr>
              <w:fldChar w:fldCharType="end"/>
            </w:r>
          </w:hyperlink>
        </w:p>
        <w:p w14:paraId="51B2F0CA" w14:textId="793264EB" w:rsidR="001416AD" w:rsidRPr="00FC68A8" w:rsidRDefault="001416AD">
          <w:pPr>
            <w:pStyle w:val="TOC2"/>
            <w:tabs>
              <w:tab w:val="right" w:leader="dot" w:pos="8630"/>
            </w:tabs>
            <w:rPr>
              <w:rFonts w:cstheme="minorHAnsi"/>
              <w:noProof/>
            </w:rPr>
          </w:pPr>
          <w:hyperlink w:anchor="_Toc101539496" w:history="1">
            <w:r w:rsidRPr="00FC68A8">
              <w:rPr>
                <w:rStyle w:val="Hyperlink"/>
                <w:rFonts w:cstheme="minorHAnsi"/>
                <w:noProof/>
              </w:rPr>
              <w:t>5. Pesticide paradox</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_Toc101539496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1</w:t>
            </w:r>
            <w:r w:rsidRPr="00FC68A8">
              <w:rPr>
                <w:rFonts w:cstheme="minorHAnsi"/>
                <w:noProof/>
                <w:webHidden/>
              </w:rPr>
              <w:fldChar w:fldCharType="end"/>
            </w:r>
          </w:hyperlink>
        </w:p>
        <w:p w14:paraId="58CC4448" w14:textId="59BB0730" w:rsidR="001416AD" w:rsidRPr="00FC68A8" w:rsidRDefault="001416AD">
          <w:pPr>
            <w:pStyle w:val="TOC2"/>
            <w:tabs>
              <w:tab w:val="right" w:leader="dot" w:pos="8630"/>
            </w:tabs>
            <w:rPr>
              <w:rFonts w:cstheme="minorHAnsi"/>
              <w:noProof/>
            </w:rPr>
          </w:pPr>
          <w:hyperlink w:anchor="_Toc101539497" w:history="1">
            <w:r w:rsidRPr="00FC68A8">
              <w:rPr>
                <w:rStyle w:val="Hyperlink"/>
                <w:rFonts w:cstheme="minorHAnsi"/>
                <w:noProof/>
              </w:rPr>
              <w:t>6. Testing is context-dependent</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_Toc101539497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1</w:t>
            </w:r>
            <w:r w:rsidRPr="00FC68A8">
              <w:rPr>
                <w:rFonts w:cstheme="minorHAnsi"/>
                <w:noProof/>
                <w:webHidden/>
              </w:rPr>
              <w:fldChar w:fldCharType="end"/>
            </w:r>
          </w:hyperlink>
        </w:p>
        <w:p w14:paraId="2F646243" w14:textId="5118C87F" w:rsidR="001416AD" w:rsidRPr="00FC68A8" w:rsidRDefault="001416AD">
          <w:pPr>
            <w:pStyle w:val="TOC2"/>
            <w:tabs>
              <w:tab w:val="right" w:leader="dot" w:pos="8630"/>
            </w:tabs>
            <w:rPr>
              <w:rFonts w:cstheme="minorHAnsi"/>
              <w:noProof/>
            </w:rPr>
          </w:pPr>
          <w:hyperlink w:anchor="_Toc101539498" w:history="1">
            <w:r w:rsidRPr="00FC68A8">
              <w:rPr>
                <w:rStyle w:val="Hyperlink"/>
                <w:rFonts w:cstheme="minorHAnsi"/>
                <w:noProof/>
              </w:rPr>
              <w:t>7. Absence of errors fallacy</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_Toc101539498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2</w:t>
            </w:r>
            <w:r w:rsidRPr="00FC68A8">
              <w:rPr>
                <w:rFonts w:cstheme="minorHAnsi"/>
                <w:noProof/>
                <w:webHidden/>
              </w:rPr>
              <w:fldChar w:fldCharType="end"/>
            </w:r>
          </w:hyperlink>
        </w:p>
        <w:p w14:paraId="391A7197" w14:textId="153CAEB1" w:rsidR="001416AD" w:rsidRPr="00FC68A8" w:rsidRDefault="001416AD">
          <w:pPr>
            <w:pStyle w:val="TOC1"/>
            <w:tabs>
              <w:tab w:val="right" w:leader="dot" w:pos="8630"/>
            </w:tabs>
            <w:rPr>
              <w:rFonts w:cstheme="minorHAnsi"/>
              <w:noProof/>
            </w:rPr>
          </w:pPr>
          <w:hyperlink w:anchor="_Toc101539499" w:history="1">
            <w:r w:rsidRPr="00FC68A8">
              <w:rPr>
                <w:rStyle w:val="Hyperlink"/>
                <w:rFonts w:cstheme="minorHAnsi"/>
                <w:noProof/>
                <w:bdr w:val="none" w:sz="0" w:space="0" w:color="auto" w:frame="1"/>
              </w:rPr>
              <w:t>Guidelines</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_Toc101539499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2</w:t>
            </w:r>
            <w:r w:rsidRPr="00FC68A8">
              <w:rPr>
                <w:rFonts w:cstheme="minorHAnsi"/>
                <w:noProof/>
                <w:webHidden/>
              </w:rPr>
              <w:fldChar w:fldCharType="end"/>
            </w:r>
          </w:hyperlink>
        </w:p>
        <w:p w14:paraId="4684921C" w14:textId="17A7D642" w:rsidR="001416AD" w:rsidRPr="00FC68A8" w:rsidRDefault="001416AD">
          <w:pPr>
            <w:pStyle w:val="TOC2"/>
            <w:tabs>
              <w:tab w:val="right" w:leader="dot" w:pos="8630"/>
            </w:tabs>
            <w:rPr>
              <w:rFonts w:cstheme="minorHAnsi"/>
              <w:noProof/>
            </w:rPr>
          </w:pPr>
          <w:hyperlink w:anchor="_Toc101539500" w:history="1">
            <w:r w:rsidRPr="00FC68A8">
              <w:rPr>
                <w:rStyle w:val="Hyperlink"/>
                <w:rFonts w:cstheme="minorHAnsi"/>
                <w:noProof/>
              </w:rPr>
              <w:t>1. Development team should avoid testing the software</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_Toc101539500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2</w:t>
            </w:r>
            <w:r w:rsidRPr="00FC68A8">
              <w:rPr>
                <w:rFonts w:cstheme="minorHAnsi"/>
                <w:noProof/>
                <w:webHidden/>
              </w:rPr>
              <w:fldChar w:fldCharType="end"/>
            </w:r>
          </w:hyperlink>
        </w:p>
        <w:p w14:paraId="66E6175C" w14:textId="7FD0613E" w:rsidR="001416AD" w:rsidRPr="00FC68A8" w:rsidRDefault="001416AD">
          <w:pPr>
            <w:pStyle w:val="TOC2"/>
            <w:tabs>
              <w:tab w:val="right" w:leader="dot" w:pos="8630"/>
            </w:tabs>
            <w:rPr>
              <w:rFonts w:cstheme="minorHAnsi"/>
              <w:noProof/>
            </w:rPr>
          </w:pPr>
          <w:hyperlink w:anchor="_Toc101539501" w:history="1">
            <w:r w:rsidRPr="00FC68A8">
              <w:rPr>
                <w:rStyle w:val="Hyperlink"/>
                <w:rFonts w:cstheme="minorHAnsi"/>
                <w:noProof/>
              </w:rPr>
              <w:t>2. Software can never be 100% bug-free</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_Toc101539501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2</w:t>
            </w:r>
            <w:r w:rsidRPr="00FC68A8">
              <w:rPr>
                <w:rFonts w:cstheme="minorHAnsi"/>
                <w:noProof/>
                <w:webHidden/>
              </w:rPr>
              <w:fldChar w:fldCharType="end"/>
            </w:r>
          </w:hyperlink>
        </w:p>
        <w:p w14:paraId="241B0070" w14:textId="53F55B91" w:rsidR="001416AD" w:rsidRPr="00FC68A8" w:rsidRDefault="001416AD">
          <w:pPr>
            <w:pStyle w:val="TOC2"/>
            <w:tabs>
              <w:tab w:val="right" w:leader="dot" w:pos="8630"/>
            </w:tabs>
            <w:rPr>
              <w:rFonts w:cstheme="minorHAnsi"/>
              <w:noProof/>
            </w:rPr>
          </w:pPr>
          <w:hyperlink w:anchor="_Toc101539502" w:history="1">
            <w:r w:rsidRPr="00FC68A8">
              <w:rPr>
                <w:rStyle w:val="Hyperlink"/>
                <w:rFonts w:cstheme="minorHAnsi"/>
                <w:noProof/>
              </w:rPr>
              <w:t>3. Start as early as possible</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_Toc101539502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2</w:t>
            </w:r>
            <w:r w:rsidRPr="00FC68A8">
              <w:rPr>
                <w:rFonts w:cstheme="minorHAnsi"/>
                <w:noProof/>
                <w:webHidden/>
              </w:rPr>
              <w:fldChar w:fldCharType="end"/>
            </w:r>
          </w:hyperlink>
        </w:p>
        <w:p w14:paraId="3AEC7E43" w14:textId="7EB806F0" w:rsidR="001416AD" w:rsidRPr="00FC68A8" w:rsidRDefault="001416AD">
          <w:pPr>
            <w:pStyle w:val="TOC2"/>
            <w:tabs>
              <w:tab w:val="right" w:leader="dot" w:pos="8630"/>
            </w:tabs>
            <w:rPr>
              <w:rFonts w:cstheme="minorHAnsi"/>
              <w:noProof/>
            </w:rPr>
          </w:pPr>
          <w:hyperlink w:anchor="_Toc101539503" w:history="1">
            <w:r w:rsidRPr="00FC68A8">
              <w:rPr>
                <w:rStyle w:val="Hyperlink"/>
                <w:rFonts w:cstheme="minorHAnsi"/>
                <w:noProof/>
              </w:rPr>
              <w:t>4. Prioritize sections</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_Toc101539503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2</w:t>
            </w:r>
            <w:r w:rsidRPr="00FC68A8">
              <w:rPr>
                <w:rFonts w:cstheme="minorHAnsi"/>
                <w:noProof/>
                <w:webHidden/>
              </w:rPr>
              <w:fldChar w:fldCharType="end"/>
            </w:r>
          </w:hyperlink>
        </w:p>
        <w:p w14:paraId="1DB4A550" w14:textId="03E5E98E" w:rsidR="001416AD" w:rsidRPr="00FC68A8" w:rsidRDefault="001416AD">
          <w:pPr>
            <w:pStyle w:val="TOC2"/>
            <w:tabs>
              <w:tab w:val="right" w:leader="dot" w:pos="8630"/>
            </w:tabs>
            <w:rPr>
              <w:rFonts w:cstheme="minorHAnsi"/>
              <w:noProof/>
            </w:rPr>
          </w:pPr>
          <w:hyperlink w:anchor="_Toc101539504" w:history="1">
            <w:r w:rsidRPr="00FC68A8">
              <w:rPr>
                <w:rStyle w:val="Hyperlink"/>
                <w:rFonts w:cstheme="minorHAnsi"/>
                <w:noProof/>
              </w:rPr>
              <w:t>5. The time available is limited</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_Toc101539504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2</w:t>
            </w:r>
            <w:r w:rsidRPr="00FC68A8">
              <w:rPr>
                <w:rFonts w:cstheme="minorHAnsi"/>
                <w:noProof/>
                <w:webHidden/>
              </w:rPr>
              <w:fldChar w:fldCharType="end"/>
            </w:r>
          </w:hyperlink>
        </w:p>
        <w:p w14:paraId="3636A0CA" w14:textId="7554743B" w:rsidR="001416AD" w:rsidRPr="00FC68A8" w:rsidRDefault="001416AD">
          <w:pPr>
            <w:pStyle w:val="TOC2"/>
            <w:tabs>
              <w:tab w:val="right" w:leader="dot" w:pos="8630"/>
            </w:tabs>
            <w:rPr>
              <w:rFonts w:cstheme="minorHAnsi"/>
              <w:noProof/>
            </w:rPr>
          </w:pPr>
          <w:hyperlink w:anchor="_Toc101539505" w:history="1">
            <w:r w:rsidRPr="00FC68A8">
              <w:rPr>
                <w:rStyle w:val="Hyperlink"/>
                <w:rFonts w:cstheme="minorHAnsi"/>
                <w:noProof/>
              </w:rPr>
              <w:t>6. Testing must be done with unexpected and negative inputs:</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_Toc101539505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2</w:t>
            </w:r>
            <w:r w:rsidRPr="00FC68A8">
              <w:rPr>
                <w:rFonts w:cstheme="minorHAnsi"/>
                <w:noProof/>
                <w:webHidden/>
              </w:rPr>
              <w:fldChar w:fldCharType="end"/>
            </w:r>
          </w:hyperlink>
        </w:p>
        <w:p w14:paraId="68C33E19" w14:textId="4815E6BB" w:rsidR="001416AD" w:rsidRPr="00FC68A8" w:rsidRDefault="001416AD">
          <w:pPr>
            <w:pStyle w:val="TOC2"/>
            <w:tabs>
              <w:tab w:val="right" w:leader="dot" w:pos="8630"/>
            </w:tabs>
            <w:rPr>
              <w:rFonts w:cstheme="minorHAnsi"/>
              <w:noProof/>
            </w:rPr>
          </w:pPr>
          <w:hyperlink w:anchor="_Toc101539506" w:history="1">
            <w:r w:rsidRPr="00FC68A8">
              <w:rPr>
                <w:rStyle w:val="Hyperlink"/>
                <w:rFonts w:cstheme="minorHAnsi"/>
                <w:noProof/>
              </w:rPr>
              <w:t>6. Inspecting test results properly</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_Toc101539506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3</w:t>
            </w:r>
            <w:r w:rsidRPr="00FC68A8">
              <w:rPr>
                <w:rFonts w:cstheme="minorHAnsi"/>
                <w:noProof/>
                <w:webHidden/>
              </w:rPr>
              <w:fldChar w:fldCharType="end"/>
            </w:r>
          </w:hyperlink>
        </w:p>
        <w:p w14:paraId="25322152" w14:textId="0CF06242" w:rsidR="001416AD" w:rsidRPr="00FC68A8" w:rsidRDefault="001416AD">
          <w:pPr>
            <w:pStyle w:val="TOC2"/>
            <w:tabs>
              <w:tab w:val="right" w:leader="dot" w:pos="8630"/>
            </w:tabs>
            <w:rPr>
              <w:rFonts w:cstheme="minorHAnsi"/>
              <w:noProof/>
            </w:rPr>
          </w:pPr>
          <w:hyperlink w:anchor="_Toc101539507" w:history="1">
            <w:r w:rsidRPr="00FC68A8">
              <w:rPr>
                <w:rStyle w:val="Hyperlink"/>
                <w:rFonts w:cstheme="minorHAnsi"/>
                <w:noProof/>
              </w:rPr>
              <w:t>7. Validating assumptions</w:t>
            </w:r>
            <w:r w:rsidRPr="00FC68A8">
              <w:rPr>
                <w:rFonts w:cstheme="minorHAnsi"/>
                <w:noProof/>
                <w:webHidden/>
              </w:rPr>
              <w:tab/>
            </w:r>
            <w:r w:rsidRPr="00FC68A8">
              <w:rPr>
                <w:rFonts w:cstheme="minorHAnsi"/>
                <w:noProof/>
                <w:webHidden/>
              </w:rPr>
              <w:fldChar w:fldCharType="begin"/>
            </w:r>
            <w:r w:rsidRPr="00FC68A8">
              <w:rPr>
                <w:rFonts w:cstheme="minorHAnsi"/>
                <w:noProof/>
                <w:webHidden/>
              </w:rPr>
              <w:instrText xml:space="preserve"> PAGEREF _Toc101539507 \h </w:instrText>
            </w:r>
            <w:r w:rsidRPr="00FC68A8">
              <w:rPr>
                <w:rFonts w:cstheme="minorHAnsi"/>
                <w:noProof/>
                <w:webHidden/>
              </w:rPr>
            </w:r>
            <w:r w:rsidRPr="00FC68A8">
              <w:rPr>
                <w:rFonts w:cstheme="minorHAnsi"/>
                <w:noProof/>
                <w:webHidden/>
              </w:rPr>
              <w:fldChar w:fldCharType="separate"/>
            </w:r>
            <w:r w:rsidRPr="00FC68A8">
              <w:rPr>
                <w:rFonts w:cstheme="minorHAnsi"/>
                <w:noProof/>
                <w:webHidden/>
              </w:rPr>
              <w:t>3</w:t>
            </w:r>
            <w:r w:rsidRPr="00FC68A8">
              <w:rPr>
                <w:rFonts w:cstheme="minorHAnsi"/>
                <w:noProof/>
                <w:webHidden/>
              </w:rPr>
              <w:fldChar w:fldCharType="end"/>
            </w:r>
          </w:hyperlink>
        </w:p>
        <w:p w14:paraId="4EE657E5" w14:textId="7CF637AB" w:rsidR="001416AD" w:rsidRPr="00FC68A8" w:rsidRDefault="001416AD">
          <w:pPr>
            <w:rPr>
              <w:rFonts w:cstheme="minorHAnsi"/>
            </w:rPr>
          </w:pPr>
          <w:r w:rsidRPr="00FC68A8">
            <w:rPr>
              <w:rFonts w:cstheme="minorHAnsi"/>
              <w:b/>
              <w:bCs/>
              <w:noProof/>
            </w:rPr>
            <w:fldChar w:fldCharType="end"/>
          </w:r>
        </w:p>
      </w:sdtContent>
    </w:sdt>
    <w:p w14:paraId="006610F9" w14:textId="62E01D22" w:rsidR="00822D41" w:rsidRPr="00FC68A8" w:rsidRDefault="00E84CB8" w:rsidP="00822D41">
      <w:pPr>
        <w:rPr>
          <w:rFonts w:eastAsia="Times New Roman" w:cstheme="minorHAnsi"/>
          <w:color w:val="273239"/>
          <w:spacing w:val="2"/>
        </w:rPr>
      </w:pPr>
      <w:bookmarkStart w:id="0" w:name="_Toc101539491"/>
      <w:r w:rsidRPr="00FC68A8">
        <w:rPr>
          <w:rFonts w:eastAsia="Times New Roman" w:cstheme="minorHAnsi"/>
          <w:color w:val="273239"/>
          <w:spacing w:val="2"/>
        </w:rPr>
        <w:t>The</w:t>
      </w:r>
      <w:r w:rsidRPr="00FC68A8">
        <w:rPr>
          <w:rFonts w:eastAsia="Times New Roman" w:cstheme="minorHAnsi"/>
          <w:color w:val="273239"/>
          <w:spacing w:val="2"/>
        </w:rPr>
        <w:t xml:space="preserve"> following </w:t>
      </w:r>
      <w:r w:rsidRPr="00FC68A8">
        <w:rPr>
          <w:rFonts w:eastAsia="Times New Roman" w:cstheme="minorHAnsi"/>
          <w:color w:val="273239"/>
          <w:spacing w:val="2"/>
        </w:rPr>
        <w:t>testing</w:t>
      </w:r>
      <w:r w:rsidRPr="00FC68A8">
        <w:rPr>
          <w:rFonts w:eastAsia="Times New Roman" w:cstheme="minorHAnsi"/>
          <w:color w:val="273239"/>
          <w:spacing w:val="2"/>
        </w:rPr>
        <w:t xml:space="preserve"> p</w:t>
      </w:r>
      <w:r w:rsidRPr="00FC68A8">
        <w:rPr>
          <w:rFonts w:eastAsia="Times New Roman" w:cstheme="minorHAnsi"/>
          <w:color w:val="273239"/>
          <w:spacing w:val="2"/>
        </w:rPr>
        <w:t>rinciples guidelines should be followed while testing the software</w:t>
      </w:r>
      <w:r w:rsidR="00822D41" w:rsidRPr="00FC68A8">
        <w:rPr>
          <w:rFonts w:eastAsia="Times New Roman" w:cstheme="minorHAnsi"/>
          <w:color w:val="273239"/>
          <w:spacing w:val="2"/>
        </w:rPr>
        <w:t>.</w:t>
      </w:r>
    </w:p>
    <w:p w14:paraId="12F5E1B0" w14:textId="0AC9F26E" w:rsidR="00A54F4E" w:rsidRPr="00FC68A8" w:rsidRDefault="00A54F4E" w:rsidP="00A54F4E">
      <w:pPr>
        <w:pStyle w:val="Heading1"/>
        <w:rPr>
          <w:rFonts w:asciiTheme="minorHAnsi" w:hAnsiTheme="minorHAnsi" w:cstheme="minorHAnsi"/>
        </w:rPr>
      </w:pPr>
      <w:r w:rsidRPr="00FC68A8">
        <w:rPr>
          <w:rFonts w:asciiTheme="minorHAnsi" w:hAnsiTheme="minorHAnsi" w:cstheme="minorHAnsi"/>
          <w:bdr w:val="none" w:sz="0" w:space="0" w:color="auto" w:frame="1"/>
        </w:rPr>
        <w:t>P</w:t>
      </w:r>
      <w:r w:rsidRPr="00FC68A8">
        <w:rPr>
          <w:rFonts w:asciiTheme="minorHAnsi" w:hAnsiTheme="minorHAnsi" w:cstheme="minorHAnsi"/>
          <w:bdr w:val="none" w:sz="0" w:space="0" w:color="auto" w:frame="1"/>
        </w:rPr>
        <w:t>rinciples</w:t>
      </w:r>
      <w:bookmarkEnd w:id="0"/>
    </w:p>
    <w:p w14:paraId="7DDFC9F7" w14:textId="637D8AB3" w:rsidR="00A54F4E" w:rsidRPr="00FC68A8" w:rsidRDefault="000A6C27" w:rsidP="000A6C27">
      <w:pPr>
        <w:pStyle w:val="Heading2"/>
        <w:rPr>
          <w:rFonts w:asciiTheme="minorHAnsi" w:hAnsiTheme="minorHAnsi" w:cstheme="minorHAnsi"/>
        </w:rPr>
      </w:pPr>
      <w:bookmarkStart w:id="1" w:name="_Toc101539492"/>
      <w:r w:rsidRPr="00FC68A8">
        <w:rPr>
          <w:rFonts w:asciiTheme="minorHAnsi" w:hAnsiTheme="minorHAnsi" w:cstheme="minorHAnsi"/>
        </w:rPr>
        <w:t xml:space="preserve">1. </w:t>
      </w:r>
      <w:r w:rsidR="00A54F4E" w:rsidRPr="00FC68A8">
        <w:rPr>
          <w:rFonts w:asciiTheme="minorHAnsi" w:hAnsiTheme="minorHAnsi" w:cstheme="minorHAnsi"/>
        </w:rPr>
        <w:t>Testing shows the presence of defects</w:t>
      </w:r>
      <w:bookmarkEnd w:id="1"/>
    </w:p>
    <w:p w14:paraId="623EE259" w14:textId="217E4AB3" w:rsidR="000A6C27" w:rsidRPr="00FC68A8" w:rsidRDefault="000A6C27" w:rsidP="000A6C27">
      <w:pPr>
        <w:rPr>
          <w:rFonts w:cstheme="minorHAnsi"/>
        </w:rPr>
      </w:pPr>
      <w:r w:rsidRPr="00A54F4E">
        <w:rPr>
          <w:rFonts w:eastAsia="Times New Roman" w:cstheme="minorHAnsi"/>
          <w:color w:val="273239"/>
          <w:spacing w:val="2"/>
        </w:rPr>
        <w:t xml:space="preserve">The goal of software testing is to make the software fail. Software testing reduces the presence of defects. Software testing talks about the presence of defects and doesn’t talk about the absence of defects. Software testing can ensure that defects are </w:t>
      </w:r>
      <w:proofErr w:type="gramStart"/>
      <w:r w:rsidRPr="00A54F4E">
        <w:rPr>
          <w:rFonts w:eastAsia="Times New Roman" w:cstheme="minorHAnsi"/>
          <w:color w:val="273239"/>
          <w:spacing w:val="2"/>
        </w:rPr>
        <w:t>present</w:t>
      </w:r>
      <w:proofErr w:type="gramEnd"/>
      <w:r w:rsidRPr="00A54F4E">
        <w:rPr>
          <w:rFonts w:eastAsia="Times New Roman" w:cstheme="minorHAnsi"/>
          <w:color w:val="273239"/>
          <w:spacing w:val="2"/>
        </w:rPr>
        <w:t xml:space="preserve"> but it </w:t>
      </w:r>
      <w:proofErr w:type="spellStart"/>
      <w:r w:rsidRPr="00A54F4E">
        <w:rPr>
          <w:rFonts w:eastAsia="Times New Roman" w:cstheme="minorHAnsi"/>
          <w:color w:val="273239"/>
          <w:spacing w:val="2"/>
        </w:rPr>
        <w:t>can not</w:t>
      </w:r>
      <w:proofErr w:type="spellEnd"/>
      <w:r w:rsidRPr="00A54F4E">
        <w:rPr>
          <w:rFonts w:eastAsia="Times New Roman" w:cstheme="minorHAnsi"/>
          <w:color w:val="273239"/>
          <w:spacing w:val="2"/>
        </w:rPr>
        <w:t xml:space="preserve"> prove that software is defect-free. Even multiple testing can never ensure that software is 100% bug-free. Testing can reduce the number of defects but not remove all defects</w:t>
      </w:r>
    </w:p>
    <w:p w14:paraId="0D540F4E" w14:textId="30416D6A" w:rsidR="00A54F4E" w:rsidRPr="00FC68A8" w:rsidRDefault="000A6C27" w:rsidP="000A6C27">
      <w:pPr>
        <w:pStyle w:val="Heading2"/>
        <w:rPr>
          <w:rFonts w:asciiTheme="minorHAnsi" w:hAnsiTheme="minorHAnsi" w:cstheme="minorHAnsi"/>
        </w:rPr>
      </w:pPr>
      <w:bookmarkStart w:id="2" w:name="_Toc101539493"/>
      <w:r w:rsidRPr="00FC68A8">
        <w:rPr>
          <w:rFonts w:asciiTheme="minorHAnsi" w:hAnsiTheme="minorHAnsi" w:cstheme="minorHAnsi"/>
        </w:rPr>
        <w:lastRenderedPageBreak/>
        <w:t xml:space="preserve">2. </w:t>
      </w:r>
      <w:r w:rsidR="00A54F4E" w:rsidRPr="00A54F4E">
        <w:rPr>
          <w:rFonts w:asciiTheme="minorHAnsi" w:hAnsiTheme="minorHAnsi" w:cstheme="minorHAnsi"/>
        </w:rPr>
        <w:t>Exhaustive testing is not possible</w:t>
      </w:r>
      <w:bookmarkEnd w:id="2"/>
    </w:p>
    <w:p w14:paraId="590F4204" w14:textId="39646A5F" w:rsidR="00AE52E1" w:rsidRPr="00A54F4E" w:rsidRDefault="00AE52E1" w:rsidP="00AE52E1">
      <w:pPr>
        <w:rPr>
          <w:rFonts w:eastAsia="Times New Roman" w:cstheme="minorHAnsi"/>
          <w:color w:val="273239"/>
          <w:spacing w:val="2"/>
        </w:rPr>
      </w:pPr>
      <w:r w:rsidRPr="00A54F4E">
        <w:rPr>
          <w:rFonts w:eastAsia="Times New Roman" w:cstheme="minorHAnsi"/>
          <w:color w:val="273239"/>
          <w:spacing w:val="2"/>
        </w:rPr>
        <w:t xml:space="preserve">It is 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w:t>
      </w:r>
      <w:proofErr w:type="gramStart"/>
      <w:r w:rsidRPr="00A54F4E">
        <w:rPr>
          <w:rFonts w:eastAsia="Times New Roman" w:cstheme="minorHAnsi"/>
          <w:color w:val="273239"/>
          <w:spacing w:val="2"/>
        </w:rPr>
        <w:t>correct</w:t>
      </w:r>
      <w:proofErr w:type="gramEnd"/>
      <w:r w:rsidRPr="00A54F4E">
        <w:rPr>
          <w:rFonts w:eastAsia="Times New Roman" w:cstheme="minorHAnsi"/>
          <w:color w:val="273239"/>
          <w:spacing w:val="2"/>
        </w:rPr>
        <w:t xml:space="preserve"> and it will produce the correct output in every test case. If the software will test every test </w:t>
      </w:r>
      <w:proofErr w:type="gramStart"/>
      <w:r w:rsidRPr="00A54F4E">
        <w:rPr>
          <w:rFonts w:eastAsia="Times New Roman" w:cstheme="minorHAnsi"/>
          <w:color w:val="273239"/>
          <w:spacing w:val="2"/>
        </w:rPr>
        <w:t>case</w:t>
      </w:r>
      <w:proofErr w:type="gramEnd"/>
      <w:r w:rsidRPr="00A54F4E">
        <w:rPr>
          <w:rFonts w:eastAsia="Times New Roman" w:cstheme="minorHAnsi"/>
          <w:color w:val="273239"/>
          <w:spacing w:val="2"/>
        </w:rPr>
        <w:t xml:space="preserve"> then it will take more cost, effort, etc., which is impractical.</w:t>
      </w:r>
    </w:p>
    <w:p w14:paraId="6CDBDF80" w14:textId="6CDD6B1D" w:rsidR="00A54F4E" w:rsidRPr="00FC68A8" w:rsidRDefault="000A6C27" w:rsidP="00AE52E1">
      <w:pPr>
        <w:pStyle w:val="Heading2"/>
        <w:rPr>
          <w:rFonts w:asciiTheme="minorHAnsi" w:hAnsiTheme="minorHAnsi" w:cstheme="minorHAnsi"/>
        </w:rPr>
      </w:pPr>
      <w:bookmarkStart w:id="3" w:name="_Toc101539494"/>
      <w:r w:rsidRPr="00FC68A8">
        <w:rPr>
          <w:rFonts w:asciiTheme="minorHAnsi" w:hAnsiTheme="minorHAnsi" w:cstheme="minorHAnsi"/>
        </w:rPr>
        <w:t xml:space="preserve">3. </w:t>
      </w:r>
      <w:r w:rsidR="00A54F4E" w:rsidRPr="00A54F4E">
        <w:rPr>
          <w:rFonts w:asciiTheme="minorHAnsi" w:hAnsiTheme="minorHAnsi" w:cstheme="minorHAnsi"/>
        </w:rPr>
        <w:t>Early testing</w:t>
      </w:r>
      <w:bookmarkEnd w:id="3"/>
    </w:p>
    <w:p w14:paraId="05633079" w14:textId="4F3C799D" w:rsidR="008C3629" w:rsidRPr="00A54F4E" w:rsidRDefault="008C3629" w:rsidP="00CC4A65">
      <w:pPr>
        <w:rPr>
          <w:rFonts w:eastAsia="Times New Roman" w:cstheme="minorHAnsi"/>
          <w:color w:val="273239"/>
          <w:spacing w:val="2"/>
        </w:rPr>
      </w:pPr>
      <w:r w:rsidRPr="00A54F4E">
        <w:rPr>
          <w:rFonts w:eastAsia="Times New Roman" w:cstheme="minorHAnsi"/>
          <w:color w:val="273239"/>
          <w:spacing w:val="2"/>
        </w:rPr>
        <w:t xml:space="preserve">To find the defect in the software, early test activity shall be started. The defect detected in the early phases of SDLC will be very less expensive. For better performance of software, software testing will start at the initial phase </w:t>
      </w:r>
      <w:proofErr w:type="gramStart"/>
      <w:r w:rsidRPr="00A54F4E">
        <w:rPr>
          <w:rFonts w:eastAsia="Times New Roman" w:cstheme="minorHAnsi"/>
          <w:color w:val="273239"/>
          <w:spacing w:val="2"/>
        </w:rPr>
        <w:t>i.e.</w:t>
      </w:r>
      <w:proofErr w:type="gramEnd"/>
      <w:r w:rsidRPr="00A54F4E">
        <w:rPr>
          <w:rFonts w:eastAsia="Times New Roman" w:cstheme="minorHAnsi"/>
          <w:color w:val="273239"/>
          <w:spacing w:val="2"/>
        </w:rPr>
        <w:t xml:space="preserve"> testing will perform at the requirement analysis phase.</w:t>
      </w:r>
    </w:p>
    <w:p w14:paraId="4EEDC088" w14:textId="271991BF" w:rsidR="008C3629" w:rsidRPr="00FC68A8" w:rsidRDefault="000A6C27" w:rsidP="008C3629">
      <w:pPr>
        <w:pStyle w:val="Heading2"/>
        <w:rPr>
          <w:rFonts w:asciiTheme="minorHAnsi" w:hAnsiTheme="minorHAnsi" w:cstheme="minorHAnsi"/>
        </w:rPr>
      </w:pPr>
      <w:bookmarkStart w:id="4" w:name="_Toc101539495"/>
      <w:r w:rsidRPr="00FC68A8">
        <w:rPr>
          <w:rFonts w:asciiTheme="minorHAnsi" w:hAnsiTheme="minorHAnsi" w:cstheme="minorHAnsi"/>
        </w:rPr>
        <w:t xml:space="preserve">4. </w:t>
      </w:r>
      <w:r w:rsidR="00A54F4E" w:rsidRPr="00A54F4E">
        <w:rPr>
          <w:rFonts w:asciiTheme="minorHAnsi" w:hAnsiTheme="minorHAnsi" w:cstheme="minorHAnsi"/>
        </w:rPr>
        <w:t>Defect clustering</w:t>
      </w:r>
      <w:bookmarkEnd w:id="4"/>
    </w:p>
    <w:p w14:paraId="1AF91572" w14:textId="200389DC" w:rsidR="008C3629" w:rsidRPr="00FC68A8" w:rsidRDefault="008C3629" w:rsidP="008C3629">
      <w:pPr>
        <w:rPr>
          <w:rFonts w:eastAsia="Times New Roman" w:cstheme="minorHAnsi"/>
          <w:color w:val="273239"/>
          <w:spacing w:val="2"/>
        </w:rPr>
      </w:pPr>
      <w:r w:rsidRPr="00A54F4E">
        <w:rPr>
          <w:rFonts w:eastAsia="Times New Roman" w:cstheme="minorHAnsi"/>
          <w:color w:val="273239"/>
          <w:spacing w:val="2"/>
        </w:rPr>
        <w:t>In a project, a small number of modules can contain most of the defects. Pareto Principle to software testing state that 80% of software defect comes from 20% of modules.</w:t>
      </w:r>
    </w:p>
    <w:p w14:paraId="691FC1A7" w14:textId="7642869E" w:rsidR="00A54F4E" w:rsidRPr="00FC68A8" w:rsidRDefault="000A6C27" w:rsidP="00AE52E1">
      <w:pPr>
        <w:pStyle w:val="Heading2"/>
        <w:rPr>
          <w:rFonts w:asciiTheme="minorHAnsi" w:hAnsiTheme="minorHAnsi" w:cstheme="minorHAnsi"/>
        </w:rPr>
      </w:pPr>
      <w:bookmarkStart w:id="5" w:name="_Toc101539496"/>
      <w:r w:rsidRPr="00FC68A8">
        <w:rPr>
          <w:rFonts w:asciiTheme="minorHAnsi" w:hAnsiTheme="minorHAnsi" w:cstheme="minorHAnsi"/>
        </w:rPr>
        <w:t xml:space="preserve">5. </w:t>
      </w:r>
      <w:r w:rsidR="00A54F4E" w:rsidRPr="00A54F4E">
        <w:rPr>
          <w:rFonts w:asciiTheme="minorHAnsi" w:hAnsiTheme="minorHAnsi" w:cstheme="minorHAnsi"/>
        </w:rPr>
        <w:t>Pesticide paradox</w:t>
      </w:r>
      <w:bookmarkEnd w:id="5"/>
    </w:p>
    <w:p w14:paraId="71334246" w14:textId="0A7A53FC" w:rsidR="000C09A7" w:rsidRPr="00A54F4E" w:rsidRDefault="000C09A7" w:rsidP="00CC4A65">
      <w:pPr>
        <w:rPr>
          <w:rFonts w:eastAsia="Times New Roman" w:cstheme="minorHAnsi"/>
          <w:color w:val="273239"/>
          <w:spacing w:val="2"/>
        </w:rPr>
      </w:pPr>
      <w:r w:rsidRPr="00A54F4E">
        <w:rPr>
          <w:rFonts w:eastAsia="Times New Roman" w:cstheme="minorHAnsi"/>
          <w:color w:val="273239"/>
          <w:spacing w:val="2"/>
        </w:rPr>
        <w:t xml:space="preserve">Repeating the same test cases, again and again, will not find new bugs. </w:t>
      </w:r>
      <w:proofErr w:type="gramStart"/>
      <w:r w:rsidRPr="00A54F4E">
        <w:rPr>
          <w:rFonts w:eastAsia="Times New Roman" w:cstheme="minorHAnsi"/>
          <w:color w:val="273239"/>
          <w:spacing w:val="2"/>
        </w:rPr>
        <w:t>So</w:t>
      </w:r>
      <w:proofErr w:type="gramEnd"/>
      <w:r w:rsidRPr="00A54F4E">
        <w:rPr>
          <w:rFonts w:eastAsia="Times New Roman" w:cstheme="minorHAnsi"/>
          <w:color w:val="273239"/>
          <w:spacing w:val="2"/>
        </w:rPr>
        <w:t xml:space="preserve"> it is necessary to review the test cases and add or update test cases to find new bugs.</w:t>
      </w:r>
    </w:p>
    <w:p w14:paraId="025504EE" w14:textId="46EA7C1B" w:rsidR="00A54F4E" w:rsidRPr="00FC68A8" w:rsidRDefault="000A6C27" w:rsidP="00AE52E1">
      <w:pPr>
        <w:pStyle w:val="Heading2"/>
        <w:rPr>
          <w:rFonts w:asciiTheme="minorHAnsi" w:hAnsiTheme="minorHAnsi" w:cstheme="minorHAnsi"/>
        </w:rPr>
      </w:pPr>
      <w:bookmarkStart w:id="6" w:name="_Toc101539497"/>
      <w:r w:rsidRPr="00FC68A8">
        <w:rPr>
          <w:rFonts w:asciiTheme="minorHAnsi" w:hAnsiTheme="minorHAnsi" w:cstheme="minorHAnsi"/>
        </w:rPr>
        <w:t xml:space="preserve">6. </w:t>
      </w:r>
      <w:r w:rsidR="00A54F4E" w:rsidRPr="00A54F4E">
        <w:rPr>
          <w:rFonts w:asciiTheme="minorHAnsi" w:hAnsiTheme="minorHAnsi" w:cstheme="minorHAnsi"/>
        </w:rPr>
        <w:t>Testing is context-dependent</w:t>
      </w:r>
      <w:bookmarkEnd w:id="6"/>
    </w:p>
    <w:p w14:paraId="2CA7E729" w14:textId="405BD115" w:rsidR="000C09A7" w:rsidRPr="00A54F4E" w:rsidRDefault="000C09A7" w:rsidP="000C09A7">
      <w:pPr>
        <w:rPr>
          <w:rFonts w:eastAsia="Times New Roman" w:cstheme="minorHAnsi"/>
          <w:color w:val="273239"/>
          <w:spacing w:val="2"/>
        </w:rPr>
      </w:pPr>
      <w:r w:rsidRPr="00A54F4E">
        <w:rPr>
          <w:rFonts w:eastAsia="Times New Roman" w:cstheme="minorHAnsi"/>
          <w:color w:val="273239"/>
          <w:spacing w:val="2"/>
        </w:rPr>
        <w:t xml:space="preserve">The testing approach depends on the context of the software developed. Different types of software need to perform different types of testing. For example, </w:t>
      </w:r>
      <w:proofErr w:type="gramStart"/>
      <w:r w:rsidRPr="00A54F4E">
        <w:rPr>
          <w:rFonts w:eastAsia="Times New Roman" w:cstheme="minorHAnsi"/>
          <w:color w:val="273239"/>
          <w:spacing w:val="2"/>
        </w:rPr>
        <w:t>The</w:t>
      </w:r>
      <w:proofErr w:type="gramEnd"/>
      <w:r w:rsidRPr="00A54F4E">
        <w:rPr>
          <w:rFonts w:eastAsia="Times New Roman" w:cstheme="minorHAnsi"/>
          <w:color w:val="273239"/>
          <w:spacing w:val="2"/>
        </w:rPr>
        <w:t xml:space="preserve"> testing of the e-commerce site is different from the testing of the Android application.</w:t>
      </w:r>
    </w:p>
    <w:p w14:paraId="12AAC919" w14:textId="5733FCC8" w:rsidR="00A54F4E" w:rsidRPr="00FC68A8" w:rsidRDefault="000A6C27" w:rsidP="00AE52E1">
      <w:pPr>
        <w:pStyle w:val="Heading2"/>
        <w:rPr>
          <w:rFonts w:asciiTheme="minorHAnsi" w:hAnsiTheme="minorHAnsi" w:cstheme="minorHAnsi"/>
        </w:rPr>
      </w:pPr>
      <w:bookmarkStart w:id="7" w:name="_Toc101539498"/>
      <w:r w:rsidRPr="00FC68A8">
        <w:rPr>
          <w:rFonts w:asciiTheme="minorHAnsi" w:hAnsiTheme="minorHAnsi" w:cstheme="minorHAnsi"/>
        </w:rPr>
        <w:t xml:space="preserve">7. </w:t>
      </w:r>
      <w:r w:rsidR="00A54F4E" w:rsidRPr="00A54F4E">
        <w:rPr>
          <w:rFonts w:asciiTheme="minorHAnsi" w:hAnsiTheme="minorHAnsi" w:cstheme="minorHAnsi"/>
        </w:rPr>
        <w:t>Absence of errors fallacy</w:t>
      </w:r>
      <w:bookmarkEnd w:id="7"/>
    </w:p>
    <w:p w14:paraId="60281E4E" w14:textId="561F48B0" w:rsidR="001E19FE" w:rsidRPr="00FC68A8" w:rsidRDefault="000C09A7">
      <w:pPr>
        <w:rPr>
          <w:rFonts w:eastAsia="Times New Roman" w:cstheme="minorHAnsi"/>
          <w:color w:val="273239"/>
          <w:spacing w:val="2"/>
        </w:rPr>
      </w:pPr>
      <w:r w:rsidRPr="00A54F4E">
        <w:rPr>
          <w:rFonts w:eastAsia="Times New Roman" w:cstheme="minorHAnsi"/>
          <w:color w:val="273239"/>
          <w:spacing w:val="2"/>
        </w:rPr>
        <w:t xml:space="preserve">If a built software is 99% bug-free but it does not follow the user </w:t>
      </w:r>
      <w:proofErr w:type="gramStart"/>
      <w:r w:rsidRPr="00A54F4E">
        <w:rPr>
          <w:rFonts w:eastAsia="Times New Roman" w:cstheme="minorHAnsi"/>
          <w:color w:val="273239"/>
          <w:spacing w:val="2"/>
        </w:rPr>
        <w:t>requirement</w:t>
      </w:r>
      <w:proofErr w:type="gramEnd"/>
      <w:r w:rsidRPr="00A54F4E">
        <w:rPr>
          <w:rFonts w:eastAsia="Times New Roman" w:cstheme="minorHAnsi"/>
          <w:color w:val="273239"/>
          <w:spacing w:val="2"/>
        </w:rPr>
        <w:t xml:space="preserve"> then it is unusable. It is not only necessary that software is 99% bug-free but it is also mandatory to fulfill all the customer requirements.</w:t>
      </w:r>
    </w:p>
    <w:p w14:paraId="70B91915" w14:textId="6974BDA8" w:rsidR="00A54F4E" w:rsidRPr="00FC68A8" w:rsidRDefault="00A54F4E">
      <w:pPr>
        <w:rPr>
          <w:rFonts w:cstheme="minorHAnsi"/>
        </w:rPr>
      </w:pPr>
    </w:p>
    <w:p w14:paraId="3E9CD569" w14:textId="411D5EFD" w:rsidR="001900B9" w:rsidRPr="00FC68A8" w:rsidRDefault="001900B9" w:rsidP="001900B9">
      <w:pPr>
        <w:pStyle w:val="Heading1"/>
        <w:rPr>
          <w:rFonts w:asciiTheme="minorHAnsi" w:hAnsiTheme="minorHAnsi" w:cstheme="minorHAnsi"/>
          <w:bdr w:val="none" w:sz="0" w:space="0" w:color="auto" w:frame="1"/>
        </w:rPr>
      </w:pPr>
      <w:bookmarkStart w:id="8" w:name="_Toc101539499"/>
      <w:r w:rsidRPr="00FC68A8">
        <w:rPr>
          <w:rFonts w:asciiTheme="minorHAnsi" w:hAnsiTheme="minorHAnsi" w:cstheme="minorHAnsi"/>
          <w:bdr w:val="none" w:sz="0" w:space="0" w:color="auto" w:frame="1"/>
        </w:rPr>
        <w:t>Guidelines</w:t>
      </w:r>
      <w:bookmarkEnd w:id="8"/>
    </w:p>
    <w:p w14:paraId="068D7FAC" w14:textId="77777777" w:rsidR="001900B9" w:rsidRPr="00FC68A8" w:rsidRDefault="001900B9" w:rsidP="00716E56">
      <w:pPr>
        <w:pStyle w:val="Heading2"/>
        <w:rPr>
          <w:rFonts w:asciiTheme="minorHAnsi" w:hAnsiTheme="minorHAnsi" w:cstheme="minorHAnsi"/>
        </w:rPr>
      </w:pPr>
      <w:bookmarkStart w:id="9" w:name="_Toc101539500"/>
      <w:r w:rsidRPr="00FC68A8">
        <w:rPr>
          <w:rFonts w:asciiTheme="minorHAnsi" w:hAnsiTheme="minorHAnsi" w:cstheme="minorHAnsi"/>
        </w:rPr>
        <w:t xml:space="preserve">1. </w:t>
      </w:r>
      <w:r w:rsidR="00A54F4E" w:rsidRPr="00A54F4E">
        <w:rPr>
          <w:rFonts w:asciiTheme="minorHAnsi" w:hAnsiTheme="minorHAnsi" w:cstheme="minorHAnsi"/>
        </w:rPr>
        <w:t>Development team should avoid testing the software</w:t>
      </w:r>
      <w:bookmarkEnd w:id="9"/>
    </w:p>
    <w:p w14:paraId="3BFE26A2" w14:textId="67175E67" w:rsidR="00A54F4E" w:rsidRPr="00A54F4E" w:rsidRDefault="00A54F4E" w:rsidP="001900B9">
      <w:pPr>
        <w:rPr>
          <w:rFonts w:eastAsia="Times New Roman" w:cstheme="minorHAnsi"/>
          <w:color w:val="273239"/>
          <w:spacing w:val="2"/>
        </w:rPr>
      </w:pPr>
      <w:r w:rsidRPr="00A54F4E">
        <w:rPr>
          <w:rFonts w:eastAsia="Times New Roman" w:cstheme="minorHAnsi"/>
          <w:color w:val="273239"/>
          <w:spacing w:val="2"/>
        </w:rPr>
        <w:t xml:space="preserve">Testing should always be performed by the testing team. The developer team should never test the software themselves. This is because after spending several hours building the software, it might unconsciously become too proprietorial and that might prevent seeing any flaws in the system. The testers should have a destructive approach towards the product. Developers can perform unit testing and integration </w:t>
      </w:r>
      <w:proofErr w:type="gramStart"/>
      <w:r w:rsidRPr="00A54F4E">
        <w:rPr>
          <w:rFonts w:eastAsia="Times New Roman" w:cstheme="minorHAnsi"/>
          <w:color w:val="273239"/>
          <w:spacing w:val="2"/>
        </w:rPr>
        <w:t>testing</w:t>
      </w:r>
      <w:proofErr w:type="gramEnd"/>
      <w:r w:rsidRPr="00A54F4E">
        <w:rPr>
          <w:rFonts w:eastAsia="Times New Roman" w:cstheme="minorHAnsi"/>
          <w:color w:val="273239"/>
          <w:spacing w:val="2"/>
        </w:rPr>
        <w:t xml:space="preserve"> but software testing should be done by the testing team.</w:t>
      </w:r>
    </w:p>
    <w:p w14:paraId="0DF25DA4" w14:textId="77777777" w:rsidR="001900B9" w:rsidRPr="00FC68A8" w:rsidRDefault="001900B9" w:rsidP="00716E56">
      <w:pPr>
        <w:pStyle w:val="Heading2"/>
        <w:rPr>
          <w:rFonts w:asciiTheme="minorHAnsi" w:hAnsiTheme="minorHAnsi" w:cstheme="minorHAnsi"/>
        </w:rPr>
      </w:pPr>
      <w:bookmarkStart w:id="10" w:name="_Toc101539501"/>
      <w:r w:rsidRPr="00FC68A8">
        <w:rPr>
          <w:rFonts w:asciiTheme="minorHAnsi" w:hAnsiTheme="minorHAnsi" w:cstheme="minorHAnsi"/>
        </w:rPr>
        <w:t xml:space="preserve">2. </w:t>
      </w:r>
      <w:r w:rsidR="00A54F4E" w:rsidRPr="00A54F4E">
        <w:rPr>
          <w:rFonts w:asciiTheme="minorHAnsi" w:hAnsiTheme="minorHAnsi" w:cstheme="minorHAnsi"/>
        </w:rPr>
        <w:t>Software can never be 100% bug-free</w:t>
      </w:r>
      <w:bookmarkEnd w:id="10"/>
    </w:p>
    <w:p w14:paraId="201CDB23" w14:textId="24E55B75" w:rsidR="00A54F4E" w:rsidRPr="00A54F4E" w:rsidRDefault="00A54F4E" w:rsidP="001900B9">
      <w:pPr>
        <w:rPr>
          <w:rFonts w:eastAsia="Times New Roman" w:cstheme="minorHAnsi"/>
          <w:color w:val="273239"/>
          <w:spacing w:val="2"/>
        </w:rPr>
      </w:pPr>
      <w:r w:rsidRPr="00A54F4E">
        <w:rPr>
          <w:rFonts w:eastAsia="Times New Roman" w:cstheme="minorHAnsi"/>
          <w:color w:val="273239"/>
          <w:spacing w:val="2"/>
        </w:rPr>
        <w:t xml:space="preserve">Testing can never prove the software to 100% bug-free. In other words, there is no way to prove that the software is free of errors even after making </w:t>
      </w:r>
      <w:proofErr w:type="gramStart"/>
      <w:r w:rsidRPr="00A54F4E">
        <w:rPr>
          <w:rFonts w:eastAsia="Times New Roman" w:cstheme="minorHAnsi"/>
          <w:color w:val="273239"/>
          <w:spacing w:val="2"/>
        </w:rPr>
        <w:t>a number of</w:t>
      </w:r>
      <w:proofErr w:type="gramEnd"/>
      <w:r w:rsidRPr="00A54F4E">
        <w:rPr>
          <w:rFonts w:eastAsia="Times New Roman" w:cstheme="minorHAnsi"/>
          <w:color w:val="273239"/>
          <w:spacing w:val="2"/>
        </w:rPr>
        <w:t xml:space="preserve"> test cases.</w:t>
      </w:r>
    </w:p>
    <w:p w14:paraId="1D13D1D1" w14:textId="77777777" w:rsidR="001900B9" w:rsidRPr="00FC68A8" w:rsidRDefault="001900B9" w:rsidP="00716E56">
      <w:pPr>
        <w:pStyle w:val="Heading2"/>
        <w:rPr>
          <w:rFonts w:asciiTheme="minorHAnsi" w:hAnsiTheme="minorHAnsi" w:cstheme="minorHAnsi"/>
        </w:rPr>
      </w:pPr>
      <w:bookmarkStart w:id="11" w:name="_Toc101539502"/>
      <w:r w:rsidRPr="00FC68A8">
        <w:rPr>
          <w:rFonts w:asciiTheme="minorHAnsi" w:hAnsiTheme="minorHAnsi" w:cstheme="minorHAnsi"/>
        </w:rPr>
        <w:lastRenderedPageBreak/>
        <w:t xml:space="preserve">3. </w:t>
      </w:r>
      <w:r w:rsidR="00A54F4E" w:rsidRPr="00A54F4E">
        <w:rPr>
          <w:rFonts w:asciiTheme="minorHAnsi" w:hAnsiTheme="minorHAnsi" w:cstheme="minorHAnsi"/>
        </w:rPr>
        <w:t>Start as early as possible</w:t>
      </w:r>
      <w:bookmarkEnd w:id="11"/>
    </w:p>
    <w:p w14:paraId="0E0F8FBB" w14:textId="4F80D90E" w:rsidR="00A54F4E" w:rsidRPr="00A54F4E" w:rsidRDefault="00A54F4E" w:rsidP="001900B9">
      <w:pPr>
        <w:rPr>
          <w:rFonts w:eastAsia="Times New Roman" w:cstheme="minorHAnsi"/>
          <w:color w:val="273239"/>
          <w:spacing w:val="2"/>
        </w:rPr>
      </w:pPr>
      <w:r w:rsidRPr="00A54F4E">
        <w:rPr>
          <w:rFonts w:eastAsia="Times New Roman" w:cstheme="minorHAnsi"/>
          <w:color w:val="273239"/>
          <w:spacing w:val="2"/>
        </w:rPr>
        <w:t xml:space="preserve">Testing should always </w:t>
      </w:r>
      <w:proofErr w:type="gramStart"/>
      <w:r w:rsidRPr="00A54F4E">
        <w:rPr>
          <w:rFonts w:eastAsia="Times New Roman" w:cstheme="minorHAnsi"/>
          <w:color w:val="273239"/>
          <w:spacing w:val="2"/>
        </w:rPr>
        <w:t>starts</w:t>
      </w:r>
      <w:proofErr w:type="gramEnd"/>
      <w:r w:rsidRPr="00A54F4E">
        <w:rPr>
          <w:rFonts w:eastAsia="Times New Roman" w:cstheme="minorHAnsi"/>
          <w:color w:val="273239"/>
          <w:spacing w:val="2"/>
        </w:rPr>
        <w:t xml:space="preserve"> parallelly alongside the requirement analysis process. This is crucial </w:t>
      </w:r>
      <w:proofErr w:type="gramStart"/>
      <w:r w:rsidRPr="00A54F4E">
        <w:rPr>
          <w:rFonts w:eastAsia="Times New Roman" w:cstheme="minorHAnsi"/>
          <w:color w:val="273239"/>
          <w:spacing w:val="2"/>
        </w:rPr>
        <w:t>in order to</w:t>
      </w:r>
      <w:proofErr w:type="gramEnd"/>
      <w:r w:rsidRPr="00A54F4E">
        <w:rPr>
          <w:rFonts w:eastAsia="Times New Roman" w:cstheme="minorHAnsi"/>
          <w:color w:val="273239"/>
          <w:spacing w:val="2"/>
        </w:rPr>
        <w:t xml:space="preserve"> avoid the problem of defect migration. It is important to determine the test objects and scope as early as possible.</w:t>
      </w:r>
    </w:p>
    <w:p w14:paraId="586CEFA2" w14:textId="77777777" w:rsidR="001900B9" w:rsidRPr="00FC68A8" w:rsidRDefault="001900B9" w:rsidP="00716E56">
      <w:pPr>
        <w:pStyle w:val="Heading2"/>
        <w:rPr>
          <w:rFonts w:asciiTheme="minorHAnsi" w:hAnsiTheme="minorHAnsi" w:cstheme="minorHAnsi"/>
        </w:rPr>
      </w:pPr>
      <w:bookmarkStart w:id="12" w:name="_Toc101539503"/>
      <w:r w:rsidRPr="00FC68A8">
        <w:rPr>
          <w:rFonts w:asciiTheme="minorHAnsi" w:hAnsiTheme="minorHAnsi" w:cstheme="minorHAnsi"/>
        </w:rPr>
        <w:t xml:space="preserve">4. </w:t>
      </w:r>
      <w:r w:rsidR="00A54F4E" w:rsidRPr="00A54F4E">
        <w:rPr>
          <w:rFonts w:asciiTheme="minorHAnsi" w:hAnsiTheme="minorHAnsi" w:cstheme="minorHAnsi"/>
        </w:rPr>
        <w:t>Prioritize sections</w:t>
      </w:r>
      <w:bookmarkEnd w:id="12"/>
    </w:p>
    <w:p w14:paraId="0609AD63" w14:textId="4DE15454" w:rsidR="00A54F4E" w:rsidRPr="00A54F4E" w:rsidRDefault="00A54F4E" w:rsidP="001900B9">
      <w:pPr>
        <w:rPr>
          <w:rFonts w:eastAsia="Times New Roman" w:cstheme="minorHAnsi"/>
          <w:color w:val="273239"/>
          <w:spacing w:val="2"/>
        </w:rPr>
      </w:pPr>
      <w:r w:rsidRPr="00A54F4E">
        <w:rPr>
          <w:rFonts w:eastAsia="Times New Roman" w:cstheme="minorHAnsi"/>
          <w:color w:val="273239"/>
          <w:spacing w:val="2"/>
        </w:rPr>
        <w:t>If there are certain critical sections, then it should be ensured that these sections are tested with the highest priority and as early as possible.</w:t>
      </w:r>
    </w:p>
    <w:p w14:paraId="3F3FCAA5" w14:textId="77777777" w:rsidR="001900B9" w:rsidRPr="00FC68A8" w:rsidRDefault="001900B9" w:rsidP="00716E56">
      <w:pPr>
        <w:pStyle w:val="Heading2"/>
        <w:rPr>
          <w:rFonts w:asciiTheme="minorHAnsi" w:hAnsiTheme="minorHAnsi" w:cstheme="minorHAnsi"/>
        </w:rPr>
      </w:pPr>
      <w:bookmarkStart w:id="13" w:name="_Toc101539504"/>
      <w:r w:rsidRPr="00FC68A8">
        <w:rPr>
          <w:rFonts w:asciiTheme="minorHAnsi" w:hAnsiTheme="minorHAnsi" w:cstheme="minorHAnsi"/>
        </w:rPr>
        <w:t xml:space="preserve">5. </w:t>
      </w:r>
      <w:r w:rsidR="00A54F4E" w:rsidRPr="00A54F4E">
        <w:rPr>
          <w:rFonts w:asciiTheme="minorHAnsi" w:hAnsiTheme="minorHAnsi" w:cstheme="minorHAnsi"/>
        </w:rPr>
        <w:t>The time available is limited</w:t>
      </w:r>
      <w:bookmarkEnd w:id="13"/>
    </w:p>
    <w:p w14:paraId="3C4D6823" w14:textId="4020A3FC" w:rsidR="00A54F4E" w:rsidRPr="00A54F4E" w:rsidRDefault="00A54F4E" w:rsidP="001900B9">
      <w:pPr>
        <w:rPr>
          <w:rFonts w:eastAsia="Times New Roman" w:cstheme="minorHAnsi"/>
          <w:color w:val="273239"/>
          <w:spacing w:val="2"/>
        </w:rPr>
      </w:pPr>
      <w:r w:rsidRPr="00A54F4E">
        <w:rPr>
          <w:rFonts w:eastAsia="Times New Roman" w:cstheme="minorHAnsi"/>
          <w:color w:val="273239"/>
          <w:spacing w:val="2"/>
        </w:rPr>
        <w:t>Testing time for software is limited. It must be kept in mind that the time available for testing is not unlimited and that an effective test plan is very crucial before starting the process of testing. There should be some criteria to decide when to terminate the process of testing. This criterion needs to be decided beforehand. For instance, when the system is left with an acceptable level of risk or according to timelines or budget constraints.</w:t>
      </w:r>
    </w:p>
    <w:p w14:paraId="1FB022B0" w14:textId="77777777" w:rsidR="001900B9" w:rsidRPr="00FC68A8" w:rsidRDefault="001900B9" w:rsidP="00716E56">
      <w:pPr>
        <w:pStyle w:val="Heading2"/>
        <w:rPr>
          <w:rFonts w:asciiTheme="minorHAnsi" w:hAnsiTheme="minorHAnsi" w:cstheme="minorHAnsi"/>
        </w:rPr>
      </w:pPr>
      <w:bookmarkStart w:id="14" w:name="_Toc101539505"/>
      <w:r w:rsidRPr="00FC68A8">
        <w:rPr>
          <w:rFonts w:asciiTheme="minorHAnsi" w:hAnsiTheme="minorHAnsi" w:cstheme="minorHAnsi"/>
        </w:rPr>
        <w:t xml:space="preserve">6. </w:t>
      </w:r>
      <w:r w:rsidR="00A54F4E" w:rsidRPr="00A54F4E">
        <w:rPr>
          <w:rFonts w:asciiTheme="minorHAnsi" w:hAnsiTheme="minorHAnsi" w:cstheme="minorHAnsi"/>
        </w:rPr>
        <w:t>Testing must be done with unexpected and negative inputs:</w:t>
      </w:r>
      <w:bookmarkEnd w:id="14"/>
    </w:p>
    <w:p w14:paraId="00A0D0E6" w14:textId="292586C6" w:rsidR="00A54F4E" w:rsidRPr="00A54F4E" w:rsidRDefault="00A54F4E" w:rsidP="001900B9">
      <w:pPr>
        <w:rPr>
          <w:rFonts w:eastAsia="Times New Roman" w:cstheme="minorHAnsi"/>
          <w:color w:val="273239"/>
          <w:spacing w:val="2"/>
        </w:rPr>
      </w:pPr>
      <w:r w:rsidRPr="00A54F4E">
        <w:rPr>
          <w:rFonts w:eastAsia="Times New Roman" w:cstheme="minorHAnsi"/>
          <w:color w:val="273239"/>
          <w:spacing w:val="2"/>
        </w:rPr>
        <w:t>Testing should be done with correct data and test cases as well as with flawed test cases to make sure the system is leak proof. Test cases must be well documented to ensure future reuse for testing at later stages. This means that the test cases must be enlisted with proper definitions and descriptions of inputs passed and respective outputs expected. Testing should be done for functional as well as the non-functional requirements of the software product.</w:t>
      </w:r>
    </w:p>
    <w:p w14:paraId="2109264B" w14:textId="77777777" w:rsidR="001900B9" w:rsidRPr="00FC68A8" w:rsidRDefault="001900B9" w:rsidP="00716E56">
      <w:pPr>
        <w:pStyle w:val="Heading2"/>
        <w:rPr>
          <w:rFonts w:asciiTheme="minorHAnsi" w:hAnsiTheme="minorHAnsi" w:cstheme="minorHAnsi"/>
        </w:rPr>
      </w:pPr>
      <w:bookmarkStart w:id="15" w:name="_Toc101539506"/>
      <w:r w:rsidRPr="00FC68A8">
        <w:rPr>
          <w:rFonts w:asciiTheme="minorHAnsi" w:hAnsiTheme="minorHAnsi" w:cstheme="minorHAnsi"/>
        </w:rPr>
        <w:t xml:space="preserve">6. </w:t>
      </w:r>
      <w:r w:rsidR="00A54F4E" w:rsidRPr="00A54F4E">
        <w:rPr>
          <w:rFonts w:asciiTheme="minorHAnsi" w:hAnsiTheme="minorHAnsi" w:cstheme="minorHAnsi"/>
        </w:rPr>
        <w:t>Inspecting test results properly</w:t>
      </w:r>
      <w:bookmarkEnd w:id="15"/>
    </w:p>
    <w:p w14:paraId="347AB44A" w14:textId="34C913CB" w:rsidR="00A54F4E" w:rsidRPr="00A54F4E" w:rsidRDefault="00A54F4E" w:rsidP="001900B9">
      <w:pPr>
        <w:rPr>
          <w:rFonts w:eastAsia="Times New Roman" w:cstheme="minorHAnsi"/>
          <w:color w:val="273239"/>
          <w:spacing w:val="2"/>
        </w:rPr>
      </w:pPr>
      <w:r w:rsidRPr="00A54F4E">
        <w:rPr>
          <w:rFonts w:eastAsia="Times New Roman" w:cstheme="minorHAnsi"/>
          <w:color w:val="273239"/>
          <w:spacing w:val="2"/>
        </w:rPr>
        <w:t>Quantitative assessment of tests and their results must be done. The documentation should be referred to properly while validating the results of the test cases to ensure proper testing. Testing must be supported by automated tools and techniques as much as possible. Besides ensuring that the system does what all it is supposed to do, testers also need to ensure that the system does not perform operations which it isn’t supposed to do.</w:t>
      </w:r>
    </w:p>
    <w:p w14:paraId="705257CC" w14:textId="77777777" w:rsidR="001900B9" w:rsidRPr="00FC68A8" w:rsidRDefault="001900B9" w:rsidP="00716E56">
      <w:pPr>
        <w:pStyle w:val="Heading2"/>
        <w:rPr>
          <w:rFonts w:asciiTheme="minorHAnsi" w:hAnsiTheme="minorHAnsi" w:cstheme="minorHAnsi"/>
        </w:rPr>
      </w:pPr>
      <w:bookmarkStart w:id="16" w:name="_Toc101539507"/>
      <w:r w:rsidRPr="00FC68A8">
        <w:rPr>
          <w:rFonts w:asciiTheme="minorHAnsi" w:hAnsiTheme="minorHAnsi" w:cstheme="minorHAnsi"/>
        </w:rPr>
        <w:t xml:space="preserve">7. </w:t>
      </w:r>
      <w:r w:rsidR="00A54F4E" w:rsidRPr="00A54F4E">
        <w:rPr>
          <w:rFonts w:asciiTheme="minorHAnsi" w:hAnsiTheme="minorHAnsi" w:cstheme="minorHAnsi"/>
        </w:rPr>
        <w:t>Validating assumptions</w:t>
      </w:r>
      <w:bookmarkEnd w:id="16"/>
    </w:p>
    <w:p w14:paraId="62633F38" w14:textId="5DD5DB7E" w:rsidR="00A54F4E" w:rsidRPr="00A54F4E" w:rsidRDefault="00A54F4E" w:rsidP="001900B9">
      <w:pPr>
        <w:rPr>
          <w:rFonts w:eastAsia="Times New Roman" w:cstheme="minorHAnsi"/>
          <w:color w:val="273239"/>
          <w:spacing w:val="2"/>
        </w:rPr>
      </w:pPr>
      <w:r w:rsidRPr="00A54F4E">
        <w:rPr>
          <w:rFonts w:eastAsia="Times New Roman" w:cstheme="minorHAnsi"/>
          <w:color w:val="273239"/>
          <w:spacing w:val="2"/>
        </w:rPr>
        <w:t xml:space="preserve">The test cases should never be developed </w:t>
      </w:r>
      <w:proofErr w:type="gramStart"/>
      <w:r w:rsidRPr="00A54F4E">
        <w:rPr>
          <w:rFonts w:eastAsia="Times New Roman" w:cstheme="minorHAnsi"/>
          <w:color w:val="273239"/>
          <w:spacing w:val="2"/>
        </w:rPr>
        <w:t>on the basis of</w:t>
      </w:r>
      <w:proofErr w:type="gramEnd"/>
      <w:r w:rsidRPr="00A54F4E">
        <w:rPr>
          <w:rFonts w:eastAsia="Times New Roman" w:cstheme="minorHAnsi"/>
          <w:color w:val="273239"/>
          <w:spacing w:val="2"/>
        </w:rPr>
        <w:t xml:space="preserve"> assumptions or hypothesis. They must always be validated properly. For instance, assuming that the software product is free from any bugs while designing test cases may result in extremely weak test cases.</w:t>
      </w:r>
    </w:p>
    <w:p w14:paraId="222FD323" w14:textId="77777777" w:rsidR="00A54F4E" w:rsidRPr="00FC68A8" w:rsidRDefault="00A54F4E">
      <w:pPr>
        <w:rPr>
          <w:rFonts w:cstheme="minorHAnsi"/>
        </w:rPr>
      </w:pPr>
    </w:p>
    <w:sectPr w:rsidR="00A54F4E" w:rsidRPr="00FC68A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03C2"/>
    <w:multiLevelType w:val="multilevel"/>
    <w:tmpl w:val="8C9E2B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480ECD"/>
    <w:multiLevelType w:val="multilevel"/>
    <w:tmpl w:val="1A2A13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A72A34"/>
    <w:multiLevelType w:val="multilevel"/>
    <w:tmpl w:val="7688CD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899717">
    <w:abstractNumId w:val="2"/>
  </w:num>
  <w:num w:numId="2" w16cid:durableId="215434843">
    <w:abstractNumId w:val="0"/>
  </w:num>
  <w:num w:numId="3" w16cid:durableId="443768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FE"/>
    <w:rsid w:val="000A6C27"/>
    <w:rsid w:val="000C09A7"/>
    <w:rsid w:val="001416AD"/>
    <w:rsid w:val="001900B9"/>
    <w:rsid w:val="001E19FE"/>
    <w:rsid w:val="006A235D"/>
    <w:rsid w:val="00716E56"/>
    <w:rsid w:val="00724292"/>
    <w:rsid w:val="007F4107"/>
    <w:rsid w:val="00822D41"/>
    <w:rsid w:val="008C3629"/>
    <w:rsid w:val="00923511"/>
    <w:rsid w:val="00962EC3"/>
    <w:rsid w:val="00982DC3"/>
    <w:rsid w:val="00A23D44"/>
    <w:rsid w:val="00A54F4E"/>
    <w:rsid w:val="00AE52E1"/>
    <w:rsid w:val="00B03320"/>
    <w:rsid w:val="00CC4A65"/>
    <w:rsid w:val="00E05030"/>
    <w:rsid w:val="00E84CB8"/>
    <w:rsid w:val="00FB3C42"/>
    <w:rsid w:val="00FC13BE"/>
    <w:rsid w:val="00FC68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8840"/>
  <w15:chartTrackingRefBased/>
  <w15:docId w15:val="{0943EDCE-AC31-45C8-9C5D-5B4CA2DF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C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F4E"/>
    <w:rPr>
      <w:b/>
      <w:bCs/>
    </w:rPr>
  </w:style>
  <w:style w:type="character" w:customStyle="1" w:styleId="Heading1Char">
    <w:name w:val="Heading 1 Char"/>
    <w:basedOn w:val="DefaultParagraphFont"/>
    <w:link w:val="Heading1"/>
    <w:uiPriority w:val="9"/>
    <w:rsid w:val="00A54F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C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6C27"/>
    <w:pPr>
      <w:ind w:left="720"/>
      <w:contextualSpacing/>
    </w:pPr>
  </w:style>
  <w:style w:type="paragraph" w:styleId="TOCHeading">
    <w:name w:val="TOC Heading"/>
    <w:basedOn w:val="Heading1"/>
    <w:next w:val="Normal"/>
    <w:uiPriority w:val="39"/>
    <w:unhideWhenUsed/>
    <w:qFormat/>
    <w:rsid w:val="001416AD"/>
    <w:pPr>
      <w:outlineLvl w:val="9"/>
    </w:pPr>
    <w:rPr>
      <w:lang w:val="en-US" w:eastAsia="en-US"/>
    </w:rPr>
  </w:style>
  <w:style w:type="paragraph" w:styleId="TOC1">
    <w:name w:val="toc 1"/>
    <w:basedOn w:val="Normal"/>
    <w:next w:val="Normal"/>
    <w:autoRedefine/>
    <w:uiPriority w:val="39"/>
    <w:unhideWhenUsed/>
    <w:rsid w:val="001416AD"/>
    <w:pPr>
      <w:spacing w:after="100"/>
    </w:pPr>
  </w:style>
  <w:style w:type="paragraph" w:styleId="TOC2">
    <w:name w:val="toc 2"/>
    <w:basedOn w:val="Normal"/>
    <w:next w:val="Normal"/>
    <w:autoRedefine/>
    <w:uiPriority w:val="39"/>
    <w:unhideWhenUsed/>
    <w:rsid w:val="001416AD"/>
    <w:pPr>
      <w:spacing w:after="100"/>
      <w:ind w:left="220"/>
    </w:pPr>
  </w:style>
  <w:style w:type="character" w:styleId="Hyperlink">
    <w:name w:val="Hyperlink"/>
    <w:basedOn w:val="DefaultParagraphFont"/>
    <w:uiPriority w:val="99"/>
    <w:unhideWhenUsed/>
    <w:rsid w:val="001416AD"/>
    <w:rPr>
      <w:color w:val="0563C1" w:themeColor="hyperlink"/>
      <w:u w:val="single"/>
    </w:rPr>
  </w:style>
  <w:style w:type="paragraph" w:styleId="Date">
    <w:name w:val="Date"/>
    <w:basedOn w:val="Normal"/>
    <w:next w:val="Normal"/>
    <w:link w:val="DateChar"/>
    <w:uiPriority w:val="99"/>
    <w:semiHidden/>
    <w:unhideWhenUsed/>
    <w:rsid w:val="00982DC3"/>
  </w:style>
  <w:style w:type="character" w:customStyle="1" w:styleId="DateChar">
    <w:name w:val="Date Char"/>
    <w:basedOn w:val="DefaultParagraphFont"/>
    <w:link w:val="Date"/>
    <w:uiPriority w:val="99"/>
    <w:semiHidden/>
    <w:rsid w:val="0098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7272">
      <w:bodyDiv w:val="1"/>
      <w:marLeft w:val="0"/>
      <w:marRight w:val="0"/>
      <w:marTop w:val="0"/>
      <w:marBottom w:val="0"/>
      <w:divBdr>
        <w:top w:val="none" w:sz="0" w:space="0" w:color="auto"/>
        <w:left w:val="none" w:sz="0" w:space="0" w:color="auto"/>
        <w:bottom w:val="none" w:sz="0" w:space="0" w:color="auto"/>
        <w:right w:val="none" w:sz="0" w:space="0" w:color="auto"/>
      </w:divBdr>
    </w:div>
    <w:div w:id="180384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589F2-4FE1-4AA6-9A67-16B48795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Li</dc:creator>
  <cp:keywords/>
  <dc:description/>
  <cp:lastModifiedBy>Qiao Li</cp:lastModifiedBy>
  <cp:revision>26</cp:revision>
  <dcterms:created xsi:type="dcterms:W3CDTF">2022-04-22T06:58:00Z</dcterms:created>
  <dcterms:modified xsi:type="dcterms:W3CDTF">2022-04-22T07:07:00Z</dcterms:modified>
</cp:coreProperties>
</file>