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434EB145" w:rsidR="00BD4442" w:rsidRDefault="00BD4442" w:rsidP="00934908">
            <w:r w:rsidRPr="00470F9D">
              <w:rPr>
                <w:rStyle w:val="Strong"/>
              </w:rPr>
              <w:t>Due date:</w:t>
            </w:r>
            <w:r>
              <w:t xml:space="preserve"> </w:t>
            </w:r>
            <w:r w:rsidR="00B72E43">
              <w:rPr>
                <w:rFonts w:cs="Arial"/>
                <w:szCs w:val="20"/>
              </w:rPr>
              <w:t>Session 1</w:t>
            </w:r>
            <w:r w:rsidR="00D4231E">
              <w:rPr>
                <w:rFonts w:cs="Arial"/>
                <w:szCs w:val="20"/>
              </w:rPr>
              <w:t>5</w:t>
            </w:r>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DBB06F6" w:rsidR="00BD4442" w:rsidRDefault="00100920" w:rsidP="00934908">
            <w:r>
              <w:rPr>
                <w:rFonts w:ascii="MS Gothic" w:eastAsia="MS Gothic" w:hAnsi="MS Gothic" w:cs="Arial" w:hint="eastAsia"/>
                <w:szCs w:val="20"/>
              </w:rPr>
              <w:t>☒</w:t>
            </w:r>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Applications available at ZENworks and Holmesglen MyHorizon and also free to download via url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365 Microsoft office suite also can be downloaded via https://portal.office.com -  free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Applications are available at Holmesglen MyHorizon and also free to download via url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Privacy and confidentiality (with Managers and also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26E4DFF4" w:rsidR="0034312C" w:rsidRPr="0004336E" w:rsidRDefault="001F330F" w:rsidP="00934908">
            <w:pPr>
              <w:pStyle w:val="Question"/>
              <w:jc w:val="center"/>
            </w:pPr>
            <w:r>
              <w:t>Yes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You are to update the MotionWeb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31567C33" w:rsidR="0034312C" w:rsidRPr="0004336E" w:rsidRDefault="001F330F" w:rsidP="00934908">
            <w:pPr>
              <w:pStyle w:val="Question"/>
              <w:jc w:val="center"/>
            </w:pPr>
            <w:r>
              <w:t>Yes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Yes. I attached MotionWeb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17AB3EB3" w:rsidR="0034312C" w:rsidRPr="0004336E" w:rsidRDefault="001F330F" w:rsidP="00934908">
            <w:pPr>
              <w:pStyle w:val="Question"/>
              <w:jc w:val="center"/>
            </w:pPr>
            <w:r>
              <w:t>Yes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1EE950E0"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12928FFC"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5E5A080"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34B56589"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12A2281E"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2D43F632"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3769D6D0"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r w:rsidR="00EF3CFF" w:rsidRPr="00BA33D7">
              <w:rPr>
                <w:b w:val="0"/>
              </w:rPr>
              <w:t>2018</w:t>
            </w:r>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4FD2B067"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 xml:space="preserve">and might lead to </w:t>
            </w:r>
            <w:r w:rsidR="00294BDE" w:rsidRPr="005B45A7">
              <w:t>serious</w:t>
            </w:r>
            <w:r w:rsidR="00294BDE" w:rsidRPr="00294BDE">
              <w:rPr>
                <w:b w:val="0"/>
                <w:bCs/>
              </w:rPr>
              <w:t xml:space="preserve"> </w:t>
            </w:r>
            <w:r w:rsidR="00294BDE" w:rsidRPr="005B45A7">
              <w:t>consequences</w:t>
            </w:r>
            <w:r w:rsidR="00294BDE" w:rsidRPr="00294BDE">
              <w:rPr>
                <w:b w:val="0"/>
                <w:bCs/>
              </w:rPr>
              <w:t xml:space="preserve">. Example </w:t>
            </w:r>
            <w:r w:rsidR="00294BDE" w:rsidRPr="005B45A7">
              <w:t>data breaches</w:t>
            </w:r>
            <w:r w:rsidR="00294BDE" w:rsidRPr="005B45A7">
              <w:rPr>
                <w:b w:val="0"/>
                <w:bCs/>
              </w:rPr>
              <w:t>,</w:t>
            </w:r>
            <w:r w:rsidR="00294BDE" w:rsidRPr="005B45A7">
              <w:t xml:space="preserve"> financial loss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are required to </w:t>
            </w:r>
            <w:r w:rsidRPr="001F61FA">
              <w:t>take a quiz to test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30A35E3C"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It helps the organi</w:t>
            </w:r>
            <w:r w:rsidR="00732251" w:rsidRPr="004C44C2">
              <w:rPr>
                <w:lang w:val="en-US"/>
              </w:rPr>
              <w:t>s</w:t>
            </w:r>
            <w:r w:rsidRPr="004C44C2">
              <w:rPr>
                <w:lang w:val="en-US"/>
              </w:rPr>
              <w:t>ation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1CCBFD5B"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5A208620" w:rsidR="000C17D1" w:rsidRPr="00B50379" w:rsidRDefault="001F330F" w:rsidP="000C17D1">
            <w:pPr>
              <w:pStyle w:val="Question"/>
              <w:jc w:val="center"/>
            </w:pPr>
            <w:r>
              <w:t>Yes x</w:t>
            </w:r>
            <w:r w:rsidR="000C17D1" w:rsidRPr="00B50379">
              <w:tab/>
              <w:t>No</w:t>
            </w:r>
            <w:r w:rsidR="000C17D1" w:rsidRPr="00B50379">
              <w:rPr>
                <w:bCs/>
              </w:rPr>
              <w:t xml:space="preserve"> </w:t>
            </w:r>
            <w:r w:rsidR="000C17D1" w:rsidRPr="00B50379">
              <w:rPr>
                <w:rFonts w:ascii="MS Gothic" w:eastAsia="MS Gothic" w:hAnsi="MS Gothic" w:hint="eastAsia"/>
                <w:bCs/>
              </w:rPr>
              <w:t>☐</w:t>
            </w:r>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4EBF1670"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2CAA278B"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3DC75E59"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actions taken and current status.</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16117C3E" w14:textId="2167034D" w:rsidR="000C17D1" w:rsidRPr="00CE2D4D" w:rsidRDefault="0033725F" w:rsidP="00934908">
            <w:pPr>
              <w:pStyle w:val="Answer"/>
              <w:numPr>
                <w:ilvl w:val="0"/>
                <w:numId w:val="40"/>
              </w:numPr>
              <w:rPr>
                <w:b w:val="0"/>
                <w:bCs/>
              </w:rPr>
            </w:pPr>
            <w:r w:rsidRPr="0033725F">
              <w:rPr>
                <w:b w:val="0"/>
                <w:bCs/>
              </w:rPr>
              <w:t>Document decisions and continue monitoring the risk until it's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has found herself stuck on several parts of the program.  Her manager, not recognising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Acknowledgement: Burmeiser, OK (2000), ‘Applying the ACS code of ethics’, Journal of Research and Practise in Information Technology. Vol. 32, no.2, pp. 107-120.</w:t>
            </w:r>
          </w:p>
          <w:p w14:paraId="50A99AE4" w14:textId="341717A7" w:rsidR="000C17D1" w:rsidRPr="00A02216" w:rsidRDefault="000C17D1" w:rsidP="00934908">
            <w:pPr>
              <w:pStyle w:val="Question"/>
            </w:pPr>
          </w:p>
        </w:tc>
        <w:tc>
          <w:tcPr>
            <w:tcW w:w="2394" w:type="dxa"/>
          </w:tcPr>
          <w:p w14:paraId="15A80D26" w14:textId="2A6C2A3F"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3C360668"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Melbourne based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The logo is of a competitor and the client wants their logo to look exactly the same,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4CBDD19C" w:rsidR="000C17D1" w:rsidRPr="0004336E" w:rsidRDefault="001F330F" w:rsidP="000C17D1">
            <w:pPr>
              <w:pStyle w:val="Question"/>
              <w:jc w:val="center"/>
            </w:pPr>
            <w:r>
              <w:lastRenderedPageBreak/>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2C72104C"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Where would find two (2) intellectual property and copyright in the ICT industry standards or legislation to support your answers?</w:t>
            </w:r>
          </w:p>
        </w:tc>
        <w:tc>
          <w:tcPr>
            <w:tcW w:w="2394" w:type="dxa"/>
          </w:tcPr>
          <w:p w14:paraId="49D41A81" w14:textId="13D22F0F"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Deedee receives the final spread sheet with the competition entrants detailing each persons</w:t>
            </w:r>
            <w:r>
              <w:rPr>
                <w:rFonts w:cs="Arial"/>
                <w:szCs w:val="20"/>
                <w:lang w:val="en-US"/>
              </w:rPr>
              <w:t>’</w:t>
            </w:r>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Deedee should go ahead and give Jules the access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Deedee should inform Jules this is not a good decision and advises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965F72D" w:rsidR="000C17D1" w:rsidRPr="0004336E" w:rsidRDefault="001F330F" w:rsidP="000C17D1">
            <w:pPr>
              <w:pStyle w:val="Question"/>
              <w:jc w:val="center"/>
            </w:pPr>
            <w:r>
              <w:lastRenderedPageBreak/>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In less than one paragraph, discuss your reasons for your answer the previous question. You may use bullet points instead.</w:t>
            </w:r>
          </w:p>
        </w:tc>
        <w:tc>
          <w:tcPr>
            <w:tcW w:w="2394" w:type="dxa"/>
          </w:tcPr>
          <w:p w14:paraId="2C365E05" w14:textId="3DCCD776"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2C3E98">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8951C8">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8951C8">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2707C80A"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2A66A69E"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it's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A clear and specific policy helps stop data from being used the wrong way or by the wrong people. It helps employees understand clearly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This new policy change should then be applied to upholding competition term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draft and the policy is now more specific, detailing the rights of all stakeholders and mentions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Deedee interviews the staff members in her work area about the new policy update. She asks them to source the company privacy policy and code of conduct, discuss its relevance to their job and records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realise that customer data files have are not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panic, take an aspirin go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4C3B887E" w:rsidR="000C17D1" w:rsidRPr="0004336E" w:rsidRDefault="001F330F" w:rsidP="00934908">
            <w:pPr>
              <w:pStyle w:val="Question"/>
              <w:jc w:val="center"/>
            </w:pPr>
            <w:r>
              <w:lastRenderedPageBreak/>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2F1BFED"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6975CE7A"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108C85D5"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1239CC47"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16DB025D"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NIST SP 800-30, ISO 27001 and AS/NZS ISO 31000:2009 are risk management methodologies. Those are ways to handle risk. They help figure out how to look at and deal with what could go wrong. Basically, they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0B0546C1"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35524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6BD3B55B"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DC53B7">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network traffic or files. If it finds a match, it flags it as a threat and alerts the security team or takes action.</w:t>
            </w:r>
          </w:p>
          <w:p w14:paraId="3781CCD2" w14:textId="3C30E101" w:rsidR="00103370" w:rsidRDefault="00103370" w:rsidP="009A1952">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8964EC">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Pr="00167403" w:rsidRDefault="00103370" w:rsidP="00103370">
            <w:pPr>
              <w:pStyle w:val="Answer"/>
              <w:rPr>
                <w:b w:val="0"/>
                <w:bCs/>
                <w:i/>
                <w:iCs w:val="0"/>
                <w:sz w:val="18"/>
                <w:szCs w:val="18"/>
                <w:lang w:val="fr-FR"/>
              </w:rPr>
            </w:pPr>
            <w:r w:rsidRPr="00167403">
              <w:rPr>
                <w:b w:val="0"/>
                <w:bCs/>
                <w:i/>
                <w:iCs w:val="0"/>
                <w:sz w:val="18"/>
                <w:szCs w:val="18"/>
                <w:lang w:val="fr-FR"/>
              </w:rPr>
              <w:t xml:space="preserve">(Sources: </w:t>
            </w:r>
            <w:hyperlink r:id="rId23" w:anchor="techniques-and-tools-for-cyber-security-monitoring" w:history="1">
              <w:r w:rsidR="000173DD" w:rsidRPr="00167403">
                <w:rPr>
                  <w:rStyle w:val="Hyperlink"/>
                  <w:b w:val="0"/>
                  <w:bCs/>
                  <w:i/>
                  <w:iCs w:val="0"/>
                  <w:sz w:val="18"/>
                  <w:szCs w:val="18"/>
                  <w:lang w:val="fr-FR"/>
                </w:rPr>
                <w:t>https://www.sentinelone.com/cybersecurity-101/cybersecurity/cyber-security-monitoring/#techniques-and-tools-for-cyber-security-monitoring</w:t>
              </w:r>
            </w:hyperlink>
            <w:r w:rsidR="000173DD" w:rsidRPr="00167403">
              <w:rPr>
                <w:b w:val="0"/>
                <w:bCs/>
                <w:i/>
                <w:iCs w:val="0"/>
                <w:sz w:val="18"/>
                <w:szCs w:val="18"/>
                <w:lang w:val="fr-FR"/>
              </w:rPr>
              <w:t>)</w:t>
            </w:r>
          </w:p>
          <w:p w14:paraId="2A1CBE2F" w14:textId="0895B799" w:rsidR="000173DD" w:rsidRPr="00167403" w:rsidRDefault="000173DD" w:rsidP="00103370">
            <w:pPr>
              <w:pStyle w:val="Answer"/>
              <w:rPr>
                <w:highlight w:val="yellow"/>
                <w:lang w:val="fr-FR"/>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63F0A836"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650D7A">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0E07FACD"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9F7AB5">
            <w:pPr>
              <w:pStyle w:val="Answer"/>
              <w:numPr>
                <w:ilvl w:val="0"/>
                <w:numId w:val="52"/>
              </w:numPr>
              <w:rPr>
                <w:b w:val="0"/>
                <w:bCs/>
              </w:rPr>
            </w:pPr>
            <w:r w:rsidRPr="00262D2A">
              <w:rPr>
                <w:b w:val="0"/>
                <w:bCs/>
              </w:rPr>
              <w:t>Password Policy: Sets rules for strong passwords. Change them often</w:t>
            </w:r>
            <w:r w:rsidR="00DE5B9C">
              <w:rPr>
                <w:b w:val="0"/>
                <w:bCs/>
              </w:rPr>
              <w:t xml:space="preserve"> and don’</w:t>
            </w:r>
            <w:r w:rsidRPr="00262D2A">
              <w:rPr>
                <w:b w:val="0"/>
                <w:bCs/>
              </w:rPr>
              <w:t>t reuse them.</w:t>
            </w:r>
          </w:p>
          <w:p w14:paraId="4571CFA1" w14:textId="77777777" w:rsidR="00262D2A" w:rsidRDefault="00262D2A" w:rsidP="002A780D">
            <w:pPr>
              <w:pStyle w:val="Answer"/>
              <w:numPr>
                <w:ilvl w:val="0"/>
                <w:numId w:val="52"/>
              </w:numPr>
              <w:rPr>
                <w:b w:val="0"/>
                <w:bCs/>
              </w:rPr>
            </w:pPr>
            <w:r w:rsidRPr="00262D2A">
              <w:rPr>
                <w:b w:val="0"/>
                <w:bCs/>
              </w:rPr>
              <w:t>BYOD Policy: Limits how personal devices can be used for work. It helps prevent security risks.</w:t>
            </w:r>
          </w:p>
          <w:p w14:paraId="7C961A9C" w14:textId="67CD36E4" w:rsidR="00262D2A" w:rsidRPr="00262D2A" w:rsidRDefault="00262D2A" w:rsidP="00732453">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8B740E">
            <w:pPr>
              <w:pStyle w:val="Answer"/>
              <w:numPr>
                <w:ilvl w:val="0"/>
                <w:numId w:val="52"/>
              </w:numPr>
              <w:rPr>
                <w:b w:val="0"/>
                <w:bCs/>
              </w:rPr>
            </w:pPr>
            <w:r w:rsidRPr="00262D2A">
              <w:rPr>
                <w:b w:val="0"/>
                <w:bCs/>
              </w:rPr>
              <w:t>Security Awareness Training: Trains employees regularly. Teaches about phishing, scams, and safe online habits.</w:t>
            </w:r>
          </w:p>
          <w:p w14:paraId="2C045F72" w14:textId="5E761F8C" w:rsidR="00262D2A" w:rsidRPr="00262D2A" w:rsidRDefault="00262D2A" w:rsidP="0034294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D86992">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A4B2B">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4B147F">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5C746501" w:rsidR="000C17D1" w:rsidRPr="0004336E" w:rsidRDefault="001F330F" w:rsidP="000C17D1">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405FAB6E"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971A26">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B87350">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B87350">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r w:rsidRPr="001A2156">
              <w:rPr>
                <w:b w:val="0"/>
                <w:bCs/>
              </w:rPr>
              <w:t xml:space="preserve">Handle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109430BC"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Add some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46B0678C"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142768AA" w:rsidR="000C17D1" w:rsidRPr="0004336E" w:rsidRDefault="001F330F" w:rsidP="00934908">
            <w:pPr>
              <w:pStyle w:val="Question"/>
              <w:jc w:val="center"/>
            </w:pPr>
            <w:r>
              <w:t>Yes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very tidy, although the power points all seem to be located directly above the sink.  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6F401A39" w:rsidR="00247AEF" w:rsidRDefault="0021493D" w:rsidP="00247AEF">
            <w:pPr>
              <w:jc w:val="center"/>
            </w:pPr>
            <w:r>
              <w:t>x</w:t>
            </w:r>
          </w:p>
        </w:tc>
        <w:tc>
          <w:tcPr>
            <w:tcW w:w="854" w:type="dxa"/>
          </w:tcPr>
          <w:p w14:paraId="36C04581" w14:textId="45357293"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348A050C" w:rsidR="00247AEF" w:rsidRDefault="0021493D" w:rsidP="00247AEF">
            <w:pPr>
              <w:jc w:val="center"/>
            </w:pPr>
            <w:r>
              <w:t>x</w:t>
            </w:r>
          </w:p>
        </w:tc>
        <w:tc>
          <w:tcPr>
            <w:tcW w:w="854" w:type="dxa"/>
          </w:tcPr>
          <w:p w14:paraId="4F6F24AD" w14:textId="2F559569"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69"/>
        <w:gridCol w:w="756"/>
        <w:gridCol w:w="755"/>
        <w:gridCol w:w="896"/>
        <w:gridCol w:w="896"/>
        <w:gridCol w:w="715"/>
        <w:gridCol w:w="714"/>
        <w:gridCol w:w="2241"/>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Date 1</w:t>
            </w:r>
          </w:p>
          <w:p w14:paraId="10AF7BA1" w14:textId="517C88F0" w:rsidR="0034312C" w:rsidRPr="00535603" w:rsidRDefault="0021493D"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r>
              <w:t>14/05/2025</w:t>
            </w: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7DA0CB1E" w:rsidR="00954742" w:rsidRPr="003A3F2A" w:rsidRDefault="0021493D" w:rsidP="00954742">
            <w:pPr>
              <w:jc w:val="center"/>
            </w:pPr>
            <w:r>
              <w:t>x</w:t>
            </w:r>
          </w:p>
        </w:tc>
        <w:tc>
          <w:tcPr>
            <w:tcW w:w="342" w:type="pct"/>
          </w:tcPr>
          <w:p w14:paraId="1E5F318D" w14:textId="59C7B184" w:rsidR="00954742" w:rsidRPr="003A3F2A" w:rsidRDefault="00954742" w:rsidP="00954742">
            <w:pPr>
              <w:jc w:val="center"/>
            </w:pPr>
            <w:r>
              <w:rPr>
                <w:rFonts w:ascii="MS Gothic" w:eastAsia="MS Gothic" w:hAnsi="MS Gothic" w:cs="Arial" w:hint="eastAsia"/>
                <w:b/>
                <w:bCs/>
                <w:color w:val="000000" w:themeColor="text1"/>
                <w:szCs w:val="20"/>
              </w:rPr>
              <w:t>☐</w:t>
            </w:r>
          </w:p>
        </w:tc>
        <w:tc>
          <w:tcPr>
            <w:tcW w:w="439" w:type="pct"/>
          </w:tcPr>
          <w:p w14:paraId="365DF781" w14:textId="6AB0E36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FCAA51" w14:textId="3F56F032"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1ECEDF2" w14:textId="68A66EA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C1EB2D4" w14:textId="58B045DB"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570B2120" w:rsidR="00954742" w:rsidRDefault="0021493D" w:rsidP="00954742">
            <w:pPr>
              <w:jc w:val="center"/>
            </w:pPr>
            <w:r>
              <w:t>x</w:t>
            </w:r>
          </w:p>
        </w:tc>
        <w:tc>
          <w:tcPr>
            <w:tcW w:w="342" w:type="pct"/>
          </w:tcPr>
          <w:p w14:paraId="65E192B5" w14:textId="64DC822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CA84AD5" w14:textId="0704B9B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9C60984" w14:textId="33DC9F65"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DCF3CA8" w14:textId="161F60F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D67C5AC" w14:textId="019D086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3EF40BD3" w:rsidR="00954742" w:rsidRDefault="0021493D" w:rsidP="00954742">
            <w:pPr>
              <w:jc w:val="center"/>
            </w:pPr>
            <w:r>
              <w:t>x</w:t>
            </w:r>
          </w:p>
        </w:tc>
        <w:tc>
          <w:tcPr>
            <w:tcW w:w="342" w:type="pct"/>
          </w:tcPr>
          <w:p w14:paraId="05326E35" w14:textId="49C3E4D2"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92EBB66" w14:textId="302801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BA982E" w14:textId="36377197"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D7011E4" w14:textId="129448B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636D0E00" w14:textId="5008660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5FD370F9" w:rsidR="00954742" w:rsidRDefault="0021493D" w:rsidP="00954742">
            <w:pPr>
              <w:jc w:val="center"/>
            </w:pPr>
            <w:r>
              <w:t>x</w:t>
            </w:r>
          </w:p>
        </w:tc>
        <w:tc>
          <w:tcPr>
            <w:tcW w:w="342" w:type="pct"/>
          </w:tcPr>
          <w:p w14:paraId="0E43A54F" w14:textId="334AF50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8F56F27" w14:textId="54A07F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4298F41" w14:textId="3566BBD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C6AF540" w14:textId="218FC020"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9699C5C" w14:textId="4B74BCA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according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591A5AEC" w:rsidR="00954742" w:rsidRDefault="0021493D" w:rsidP="00954742">
            <w:pPr>
              <w:jc w:val="center"/>
            </w:pPr>
            <w:r>
              <w:t>x</w:t>
            </w:r>
          </w:p>
        </w:tc>
        <w:tc>
          <w:tcPr>
            <w:tcW w:w="342" w:type="pct"/>
          </w:tcPr>
          <w:p w14:paraId="2EDC14AB" w14:textId="3CEFD077"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C7A54E3" w14:textId="1571508F"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C11A8E8" w14:textId="32DBAF9E"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79AF3977" w14:textId="2761849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C899C61" w14:textId="146602C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34C554A2" w:rsidR="00954742" w:rsidRDefault="0021493D" w:rsidP="00954742">
            <w:pPr>
              <w:jc w:val="center"/>
            </w:pPr>
            <w:r>
              <w:t>x</w:t>
            </w:r>
          </w:p>
        </w:tc>
        <w:tc>
          <w:tcPr>
            <w:tcW w:w="342" w:type="pct"/>
          </w:tcPr>
          <w:p w14:paraId="6C3E0909" w14:textId="16349D36"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920D8F9" w14:textId="1BD48C49"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22ED89DE" w14:textId="57DADE0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73132DE" w14:textId="51899E3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0DCEDD32" w14:textId="2FC301D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452E8246" w:rsidR="00954742" w:rsidRDefault="0021493D" w:rsidP="00954742">
            <w:pPr>
              <w:jc w:val="center"/>
            </w:pPr>
            <w:r>
              <w:lastRenderedPageBreak/>
              <w:t>x</w:t>
            </w:r>
          </w:p>
        </w:tc>
        <w:tc>
          <w:tcPr>
            <w:tcW w:w="342" w:type="pct"/>
          </w:tcPr>
          <w:p w14:paraId="7677AC1E" w14:textId="3110177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DCF6F4" w14:textId="3C6BF49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812E705" w14:textId="555084C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A8C1999" w14:textId="42DB744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383588DA" w14:textId="3B8FC62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E953A45" w:rsidR="00954742" w:rsidRDefault="0021493D" w:rsidP="00954742">
            <w:pPr>
              <w:jc w:val="center"/>
            </w:pPr>
            <w:r>
              <w:t>x</w:t>
            </w:r>
          </w:p>
        </w:tc>
        <w:tc>
          <w:tcPr>
            <w:tcW w:w="342" w:type="pct"/>
          </w:tcPr>
          <w:p w14:paraId="28973064" w14:textId="65F5B2BA"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048BBA" w14:textId="327D6B6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B283130" w14:textId="39BA194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BBBF5DC" w14:textId="54BC54D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FF3D581" w14:textId="16423E7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418602DA" w:rsidR="00954742" w:rsidRDefault="0021493D" w:rsidP="00954742">
            <w:pPr>
              <w:jc w:val="center"/>
              <w:rPr>
                <w:rFonts w:cs="Arial"/>
                <w:b/>
                <w:bCs/>
                <w:color w:val="000000" w:themeColor="text1"/>
                <w:szCs w:val="20"/>
              </w:rPr>
            </w:pPr>
            <w:r>
              <w:t>x</w:t>
            </w:r>
          </w:p>
        </w:tc>
        <w:tc>
          <w:tcPr>
            <w:tcW w:w="342" w:type="pct"/>
          </w:tcPr>
          <w:p w14:paraId="718D5102" w14:textId="237E5564"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08396CA0" w14:textId="31347BCC"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5569BE33" w14:textId="334C418E"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1CB4242F" w14:textId="6348F215"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4B289C3" w14:textId="56B28F5F"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1B23F829" w:rsidR="00954742" w:rsidRDefault="0021493D" w:rsidP="00954742">
            <w:pPr>
              <w:jc w:val="center"/>
              <w:rPr>
                <w:rFonts w:cs="Arial"/>
                <w:b/>
                <w:bCs/>
                <w:color w:val="000000" w:themeColor="text1"/>
                <w:szCs w:val="20"/>
              </w:rPr>
            </w:pPr>
            <w:r>
              <w:t>x</w:t>
            </w:r>
          </w:p>
        </w:tc>
        <w:tc>
          <w:tcPr>
            <w:tcW w:w="342" w:type="pct"/>
          </w:tcPr>
          <w:p w14:paraId="0150C403" w14:textId="2A8B3ED8"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FECED4C" w14:textId="37D03973"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27C594B" w14:textId="7FBDF09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74A397EB" w14:textId="3255728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477A608C" w14:textId="222A5AA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2513BEC2" w:rsidR="00954742" w:rsidRDefault="0021493D" w:rsidP="00954742">
            <w:pPr>
              <w:jc w:val="center"/>
              <w:rPr>
                <w:rFonts w:cs="Arial"/>
                <w:b/>
                <w:bCs/>
                <w:color w:val="000000" w:themeColor="text1"/>
                <w:szCs w:val="20"/>
              </w:rPr>
            </w:pPr>
            <w:r>
              <w:t>x</w:t>
            </w:r>
          </w:p>
        </w:tc>
        <w:tc>
          <w:tcPr>
            <w:tcW w:w="342" w:type="pct"/>
          </w:tcPr>
          <w:p w14:paraId="60E0BA03" w14:textId="148B6BAF"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6A6AAADA" w14:textId="19F38D8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284CE8D2" w14:textId="4C46A5E9"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2C4D68DE" w14:textId="55302AC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98C9110" w14:textId="299D14B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sidRPr="00167403">
              <w:rPr>
                <w:rFonts w:cs="Arial"/>
                <w:color w:val="000000" w:themeColor="text1"/>
                <w:szCs w:val="20"/>
              </w:rPr>
              <w:br/>
              <w:t xml:space="preserve">The risk management report must be completed individually </w:t>
            </w:r>
            <w:r w:rsidRPr="00167403">
              <w:rPr>
                <w:rFonts w:cs="Arial"/>
                <w:color w:val="000000" w:themeColor="text1"/>
                <w:szCs w:val="20"/>
              </w:rPr>
              <w:br/>
              <w:t>How you choose to develop your action</w:t>
            </w:r>
            <w:r w:rsidRPr="00821981">
              <w:rPr>
                <w:rFonts w:cs="Arial"/>
                <w:color w:val="000000" w:themeColor="text1"/>
                <w:szCs w:val="20"/>
              </w:rPr>
              <w:t xml:space="preserve">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What was the feedback you have received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60259A7" w:rsidR="009E70E4" w:rsidRPr="00BD1C99" w:rsidRDefault="001F330F" w:rsidP="00934908">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1279DFE3" w14:textId="77777777" w:rsidTr="009E70E4">
        <w:trPr>
          <w:trHeight w:val="683"/>
        </w:trPr>
        <w:tc>
          <w:tcPr>
            <w:tcW w:w="1453" w:type="dxa"/>
            <w:gridSpan w:val="3"/>
            <w:vMerge/>
            <w:shd w:val="clear" w:color="auto" w:fill="F2F2F2"/>
          </w:tcPr>
          <w:p w14:paraId="44045A4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7607E51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7EC0C34" w14:textId="2E5FE29B"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1F1809B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D300C41" w14:textId="77777777" w:rsidTr="009E70E4">
        <w:trPr>
          <w:trHeight w:val="683"/>
        </w:trPr>
        <w:tc>
          <w:tcPr>
            <w:tcW w:w="1453" w:type="dxa"/>
            <w:gridSpan w:val="3"/>
            <w:vMerge/>
            <w:shd w:val="clear" w:color="auto" w:fill="F2F2F2"/>
          </w:tcPr>
          <w:p w14:paraId="011634F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4BFAB475"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6BE9C657" w14:textId="5C38DF1A"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32E55B4A"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0215DDF" w14:textId="77777777" w:rsidTr="009E70E4">
        <w:trPr>
          <w:trHeight w:val="683"/>
        </w:trPr>
        <w:tc>
          <w:tcPr>
            <w:tcW w:w="1453" w:type="dxa"/>
            <w:gridSpan w:val="3"/>
            <w:vMerge/>
            <w:shd w:val="clear" w:color="auto" w:fill="F2F2F2"/>
          </w:tcPr>
          <w:p w14:paraId="24BC6210"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A0AB3F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37A6CE64" w14:textId="2B2EB0E9"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3EDB40CE"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appropriate to level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F83F531" w14:textId="77777777" w:rsidTr="009E70E4">
        <w:trPr>
          <w:trHeight w:val="683"/>
        </w:trPr>
        <w:tc>
          <w:tcPr>
            <w:tcW w:w="1453" w:type="dxa"/>
            <w:gridSpan w:val="3"/>
            <w:vMerge/>
            <w:shd w:val="clear" w:color="auto" w:fill="F2F2F2"/>
          </w:tcPr>
          <w:p w14:paraId="2F767BA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F722F72"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0A9325B3" w14:textId="4BCA5271"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0E6B18C"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35B90CE" w14:textId="77777777" w:rsidTr="009E70E4">
        <w:trPr>
          <w:trHeight w:val="683"/>
        </w:trPr>
        <w:tc>
          <w:tcPr>
            <w:tcW w:w="1453" w:type="dxa"/>
            <w:gridSpan w:val="3"/>
            <w:vMerge/>
            <w:shd w:val="clear" w:color="auto" w:fill="F2F2F2"/>
          </w:tcPr>
          <w:p w14:paraId="6E12651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52BCB76F"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CD6113D" w14:textId="6C3433F8"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5ACF65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0D14F9A6" w14:textId="77777777" w:rsidTr="009E70E4">
        <w:trPr>
          <w:trHeight w:val="683"/>
        </w:trPr>
        <w:tc>
          <w:tcPr>
            <w:tcW w:w="1453" w:type="dxa"/>
            <w:gridSpan w:val="3"/>
            <w:vMerge/>
            <w:shd w:val="clear" w:color="auto" w:fill="F2F2F2"/>
          </w:tcPr>
          <w:p w14:paraId="6E04790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3CA416F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E11499B" w14:textId="193FD7D3"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6FA7B4D3"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310B23F4" w14:textId="77777777" w:rsidTr="009E70E4">
        <w:trPr>
          <w:trHeight w:val="683"/>
        </w:trPr>
        <w:tc>
          <w:tcPr>
            <w:tcW w:w="1453" w:type="dxa"/>
            <w:gridSpan w:val="3"/>
            <w:vMerge/>
            <w:shd w:val="clear" w:color="auto" w:fill="F2F2F2"/>
          </w:tcPr>
          <w:p w14:paraId="780EB1AF"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6C37C9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48F63A0" w14:textId="35F464B5"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4D97DA6D"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0E693C41" w:rsidR="00E37CB7" w:rsidRDefault="00E37CB7" w:rsidP="00934908">
            <w:r w:rsidRPr="00971B7E">
              <w:rPr>
                <w:rStyle w:val="Strong"/>
              </w:rPr>
              <w:t>Learner name:</w:t>
            </w:r>
            <w:r>
              <w:rPr>
                <w:rStyle w:val="Strong"/>
              </w:rPr>
              <w:t xml:space="preserve"> </w:t>
            </w:r>
            <w:r w:rsidR="00004056">
              <w:rPr>
                <w:rStyle w:val="Strong"/>
              </w:rPr>
              <w:t xml:space="preserve"> Van Minh Le</w:t>
            </w:r>
          </w:p>
        </w:tc>
        <w:tc>
          <w:tcPr>
            <w:tcW w:w="5185" w:type="dxa"/>
            <w:shd w:val="clear" w:color="auto" w:fill="FFFF00"/>
            <w:vAlign w:val="center"/>
          </w:tcPr>
          <w:p w14:paraId="174EC23D" w14:textId="58F44EFB" w:rsidR="00E37CB7" w:rsidRDefault="00E37CB7" w:rsidP="00934908">
            <w:r w:rsidRPr="00971B7E">
              <w:rPr>
                <w:rStyle w:val="Strong"/>
              </w:rPr>
              <w:t>Learner ID:</w:t>
            </w:r>
            <w:r>
              <w:rPr>
                <w:rStyle w:val="Strong"/>
              </w:rPr>
              <w:t xml:space="preserve"> </w:t>
            </w:r>
            <w:r w:rsidR="00004056">
              <w:rPr>
                <w:rStyle w:val="Strong"/>
              </w:rPr>
              <w:t>100693330</w:t>
            </w:r>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2B6402B5" w:rsidR="00E37CB7" w:rsidRDefault="00E37CB7" w:rsidP="00934908">
            <w:r>
              <w:rPr>
                <w:rStyle w:val="Strong"/>
              </w:rPr>
              <w:t>Submission Date</w:t>
            </w:r>
            <w:r w:rsidRPr="00971B7E">
              <w:rPr>
                <w:rStyle w:val="Strong"/>
              </w:rPr>
              <w:t>:</w:t>
            </w:r>
            <w:r w:rsidRPr="00644BD0">
              <w:rPr>
                <w:rStyle w:val="Strong"/>
                <w:spacing w:val="80"/>
              </w:rPr>
              <w:t xml:space="preserve"> </w:t>
            </w:r>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15D9E8F6" w:rsidR="00E37CB7" w:rsidRPr="00971B7E" w:rsidRDefault="00E37CB7" w:rsidP="00934908">
            <w:pPr>
              <w:spacing w:after="160"/>
              <w:rPr>
                <w:rStyle w:val="Strong"/>
              </w:rPr>
            </w:pPr>
            <w:r>
              <w:rPr>
                <w:rStyle w:val="Strong"/>
              </w:rPr>
              <w:t>Learner</w:t>
            </w:r>
            <w:r w:rsidRPr="00644BD0">
              <w:rPr>
                <w:rStyle w:val="Strong"/>
              </w:rPr>
              <w:t xml:space="preserve"> signature:</w:t>
            </w:r>
            <w:r w:rsidR="006563D8">
              <w:rPr>
                <w:rStyle w:val="Strong"/>
              </w:rPr>
              <w:t>Van Minh Le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667971C8" w:rsidR="00E37CB7" w:rsidRDefault="00E37CB7" w:rsidP="00934908">
            <w:r w:rsidRPr="007C7050">
              <w:rPr>
                <w:rStyle w:val="Strong"/>
              </w:rPr>
              <w:t>Has the learner successfully completed this assessment task?</w:t>
            </w:r>
            <w:r w:rsidRPr="00644BD0">
              <w:rPr>
                <w:rStyle w:val="Strong"/>
                <w:spacing w:val="160"/>
              </w:rPr>
              <w:t xml:space="preserve"> </w:t>
            </w:r>
            <w:r w:rsidR="001F330F">
              <w:t>Yes x</w:t>
            </w:r>
            <w:r w:rsidRPr="00644BD0">
              <w:rPr>
                <w:rStyle w:val="Strong"/>
                <w:spacing w:val="80"/>
              </w:rPr>
              <w:t xml:space="preserve"> </w:t>
            </w:r>
            <w:r w:rsidRPr="005B28A6">
              <w:t>No</w:t>
            </w:r>
            <w:r>
              <w:rPr>
                <w:bCs/>
              </w:rPr>
              <w:t xml:space="preserve"> </w:t>
            </w:r>
            <w:r w:rsidRPr="007C7050">
              <w:rPr>
                <w:rFonts w:ascii="MS Gothic" w:eastAsia="MS Gothic" w:hAnsi="MS Gothic" w:hint="eastAsia"/>
                <w:b/>
              </w:rPr>
              <w:t>☐</w:t>
            </w:r>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0AD0E619" w:rsidR="00E37CB7" w:rsidRDefault="00E37CB7" w:rsidP="00934908">
            <w:r w:rsidRPr="007C7050">
              <w:rPr>
                <w:rStyle w:val="Strong"/>
              </w:rPr>
              <w:t>Assessor feedback (as appropriate)</w:t>
            </w:r>
            <w:r w:rsidRPr="00971B7E">
              <w:rPr>
                <w:rStyle w:val="Strong"/>
              </w:rPr>
              <w:t>:</w:t>
            </w:r>
            <w:r w:rsidRPr="00644BD0">
              <w:rPr>
                <w:rStyle w:val="Strong"/>
                <w:spacing w:val="80"/>
              </w:rPr>
              <w:t xml:space="preserve"> </w:t>
            </w:r>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47551B1C" w:rsidR="00E37CB7" w:rsidRDefault="00E37CB7" w:rsidP="00934908">
            <w:r w:rsidRPr="007C7050">
              <w:rPr>
                <w:rStyle w:val="Strong"/>
              </w:rPr>
              <w:t>Resubmission allowed:</w:t>
            </w:r>
            <w:r w:rsidRPr="00644BD0">
              <w:rPr>
                <w:rStyle w:val="Strong"/>
                <w:spacing w:val="160"/>
              </w:rPr>
              <w:t xml:space="preserve"> </w:t>
            </w:r>
            <w:r w:rsidR="001F330F">
              <w:t>Yes x</w:t>
            </w:r>
            <w:r w:rsidRPr="00644BD0">
              <w:rPr>
                <w:rStyle w:val="Strong"/>
                <w:spacing w:val="80"/>
              </w:rPr>
              <w:t xml:space="preserve"> </w:t>
            </w:r>
            <w:r w:rsidRPr="005B28A6">
              <w:t>No</w:t>
            </w:r>
            <w:r>
              <w:rPr>
                <w:bCs/>
              </w:rPr>
              <w:t xml:space="preserve"> </w:t>
            </w:r>
            <w:r w:rsidRPr="007C7050">
              <w:rPr>
                <w:rFonts w:ascii="MS Gothic" w:eastAsia="MS Gothic" w:hAnsi="MS Gothic" w:hint="eastAsia"/>
                <w:b/>
              </w:rPr>
              <w:t>☐</w:t>
            </w:r>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5962B417" w:rsidR="00E37CB7" w:rsidRPr="007C7050" w:rsidRDefault="00E37CB7" w:rsidP="00934908">
            <w:pPr>
              <w:rPr>
                <w:rStyle w:val="Strong"/>
              </w:rPr>
            </w:pPr>
            <w:r w:rsidRPr="00644BD0">
              <w:rPr>
                <w:rStyle w:val="Strong"/>
              </w:rPr>
              <w:t>Assessor name:</w:t>
            </w:r>
            <w:r w:rsidRPr="00644BD0">
              <w:rPr>
                <w:rStyle w:val="Strong"/>
                <w:spacing w:val="80"/>
              </w:rPr>
              <w:t xml:space="preserve"> </w:t>
            </w:r>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Set up work stations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(Cth)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Personal Information is information or an opinion that identifies an individual. Examples of Personal Information we collect include: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When we collect Personal Information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Your Personal Information may be disclosed in a number of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request, but may charge an administrative fee for providing a copy of your Personal Information.</w:t>
      </w:r>
    </w:p>
    <w:p w14:paraId="28C53986" w14:textId="77777777" w:rsidR="00BE714E" w:rsidRDefault="00BE714E" w:rsidP="00BE714E">
      <w:r>
        <w:t>In order to protect your Personal Information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It is an important to us that your Personal Information is up to date. We  will  take reasonable steps to make sure that your Personal Information is accurate, complete and up-to-date.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If you have any queries or complaints about our Privacy Policy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p w14:paraId="6E8EE837" w14:textId="2169919A"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Holmesglen Essential Risk &amp; Technology Team (</w:t>
                            </w:r>
                            <w:bookmarkStart w:id="1" w:name="_Hlk198114598"/>
                            <w:r w:rsidRPr="00736289">
                              <w:rPr>
                                <w:rFonts w:ascii="PT Serif Caption" w:hAnsi="PT Serif Caption"/>
                                <w:b/>
                                <w:bCs/>
                                <w:color w:val="D2EAF3" w:themeColor="background2"/>
                                <w:spacing w:val="20"/>
                                <w:sz w:val="24"/>
                                <w:szCs w:val="24"/>
                              </w:rPr>
                              <w:t>H.E.R.T.T</w:t>
                            </w:r>
                            <w:bookmarkEnd w:id="1"/>
                            <w:r w:rsidRPr="00736289">
                              <w:rPr>
                                <w:rFonts w:ascii="PT Serif Caption" w:hAnsi="PT Serif Caption"/>
                                <w:b/>
                                <w:bCs/>
                                <w:color w:val="D2EAF3" w:themeColor="background2"/>
                                <w:spacing w:val="20"/>
                                <w:sz w:val="24"/>
                                <w:szCs w:val="24"/>
                              </w:rPr>
                              <w:t xml:space="preserve">)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p w14:paraId="6E8EE837" w14:textId="2169919A"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Holmesglen Essential Risk &amp; Technology Team (</w:t>
                      </w:r>
                      <w:bookmarkStart w:id="2" w:name="_Hlk198114598"/>
                      <w:r w:rsidRPr="00736289">
                        <w:rPr>
                          <w:rFonts w:ascii="PT Serif Caption" w:hAnsi="PT Serif Caption"/>
                          <w:b/>
                          <w:bCs/>
                          <w:color w:val="D2EAF3" w:themeColor="background2"/>
                          <w:spacing w:val="20"/>
                          <w:sz w:val="24"/>
                          <w:szCs w:val="24"/>
                        </w:rPr>
                        <w:t>H.E.R.T.T</w:t>
                      </w:r>
                      <w:bookmarkEnd w:id="2"/>
                      <w:r w:rsidRPr="00736289">
                        <w:rPr>
                          <w:rFonts w:ascii="PT Serif Caption" w:hAnsi="PT Serif Caption"/>
                          <w:b/>
                          <w:bCs/>
                          <w:color w:val="D2EAF3" w:themeColor="background2"/>
                          <w:spacing w:val="20"/>
                          <w:sz w:val="24"/>
                          <w:szCs w:val="24"/>
                        </w:rPr>
                        <w:t xml:space="preserve">)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4DBB1DEF" w14:textId="304BACCE" w:rsidR="00BE714E" w:rsidRPr="00F832DA" w:rsidRDefault="00736289" w:rsidP="00BE714E">
      <w:pPr>
        <w:jc w:val="both"/>
      </w:pPr>
      <w:r w:rsidRPr="00F832DA">
        <w:t>The primary role of the newly established Risk &amp; Technologies Operations Team is to assess, design, and implement a comprehensive risk management framework for WALLETX. This includes identifying operational, cybersecurity, and compliance-related vulnerabilities, proposing solutions to mitigate or eliminate risks, and aligning WALLETX’s practices with relevant legal, regulatory, and industry standards, including ISO 27001 and the NIST Risk Management Framework.</w:t>
      </w:r>
    </w:p>
    <w:p w14:paraId="0C4068D4" w14:textId="77777777" w:rsidR="00736289" w:rsidRDefault="00736289"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3D70B56A" w14:textId="77777777" w:rsidR="0004017C" w:rsidRPr="0004017C" w:rsidRDefault="0004017C" w:rsidP="0004017C">
      <w:pPr>
        <w:jc w:val="both"/>
        <w:rPr>
          <w:color w:val="7F7F7F" w:themeColor="text1" w:themeTint="80"/>
          <w:lang w:val="en-US"/>
        </w:rPr>
      </w:pPr>
      <w:r w:rsidRPr="0004017C">
        <w:rPr>
          <w:color w:val="7F7F7F" w:themeColor="text1" w:themeTint="80"/>
          <w:lang w:val="en-US"/>
        </w:rPr>
        <w:t>The following critical issues have been identified as top priorities for resolution:</w:t>
      </w:r>
    </w:p>
    <w:p w14:paraId="27EC76C1" w14:textId="5AF24D3A" w:rsidR="0004017C" w:rsidRPr="00935E8C" w:rsidRDefault="0004017C" w:rsidP="0004017C">
      <w:pPr>
        <w:numPr>
          <w:ilvl w:val="0"/>
          <w:numId w:val="59"/>
        </w:numPr>
        <w:jc w:val="both"/>
        <w:rPr>
          <w:lang w:val="en-US"/>
        </w:rPr>
      </w:pPr>
      <w:r w:rsidRPr="00935E8C">
        <w:rPr>
          <w:b/>
          <w:bCs/>
          <w:lang w:val="en-US"/>
        </w:rPr>
        <w:t>Lack of a Risk Management System</w:t>
      </w:r>
      <w:r w:rsidRPr="00935E8C">
        <w:rPr>
          <w:lang w:val="en-US"/>
        </w:rPr>
        <w:t>: WALLETX has no established risk management framework or dedicated personnel overseeing risk, resulting in fragmented and uncoordinated risk responses.</w:t>
      </w:r>
    </w:p>
    <w:p w14:paraId="35949C63" w14:textId="535563CD" w:rsidR="0004017C" w:rsidRPr="00935E8C" w:rsidRDefault="00F832DA" w:rsidP="0004017C">
      <w:pPr>
        <w:numPr>
          <w:ilvl w:val="0"/>
          <w:numId w:val="59"/>
        </w:numPr>
        <w:jc w:val="both"/>
        <w:rPr>
          <w:lang w:val="en-US"/>
        </w:rPr>
      </w:pPr>
      <w:r w:rsidRPr="00F832DA">
        <w:rPr>
          <w:b/>
          <w:bCs/>
        </w:rPr>
        <w:t>Not in compliance with</w:t>
      </w:r>
      <w:r w:rsidRPr="00F832DA">
        <w:rPr>
          <w:b/>
          <w:bCs/>
          <w:lang w:val="en-US"/>
        </w:rPr>
        <w:t xml:space="preserve"> </w:t>
      </w:r>
      <w:r w:rsidR="0004017C" w:rsidRPr="00935E8C">
        <w:rPr>
          <w:b/>
          <w:bCs/>
          <w:lang w:val="en-US"/>
        </w:rPr>
        <w:t>Work Health and Safety (WHS) and Regulatory Standards</w:t>
      </w:r>
      <w:r w:rsidR="0004017C" w:rsidRPr="00935E8C">
        <w:rPr>
          <w:lang w:val="en-US"/>
        </w:rPr>
        <w:t xml:space="preserve">: </w:t>
      </w:r>
      <w:r>
        <w:rPr>
          <w:lang w:val="en-US"/>
        </w:rPr>
        <w:t xml:space="preserve">WALLETX </w:t>
      </w:r>
      <w:r w:rsidRPr="00F832DA">
        <w:rPr>
          <w:lang w:val="en-US"/>
        </w:rPr>
        <w:t>lac</w:t>
      </w:r>
      <w:r>
        <w:rPr>
          <w:lang w:val="en-US"/>
        </w:rPr>
        <w:t xml:space="preserve">ks of </w:t>
      </w:r>
      <w:r w:rsidRPr="00F832DA">
        <w:rPr>
          <w:lang w:val="en-US"/>
        </w:rPr>
        <w:t>emergency planning and workplace safety measures, violations of Australian safety and privacy legislation.</w:t>
      </w:r>
    </w:p>
    <w:p w14:paraId="21404660" w14:textId="77777777" w:rsidR="0004017C" w:rsidRPr="00935E8C" w:rsidRDefault="0004017C" w:rsidP="0004017C">
      <w:pPr>
        <w:numPr>
          <w:ilvl w:val="0"/>
          <w:numId w:val="59"/>
        </w:numPr>
        <w:jc w:val="both"/>
        <w:rPr>
          <w:lang w:val="en-US"/>
        </w:rPr>
      </w:pPr>
      <w:r w:rsidRPr="00935E8C">
        <w:rPr>
          <w:b/>
          <w:bCs/>
          <w:lang w:val="en-US"/>
        </w:rPr>
        <w:t>Severe IT and Cybersecurity Vulnerabilities</w:t>
      </w:r>
      <w:r w:rsidRPr="00935E8C">
        <w:rPr>
          <w:lang w:val="en-US"/>
        </w:rPr>
        <w:t>: The absence of basic cybersecurity measures such as firewalls, anti-malware, and secure password practices exposes the company to high levels of operational risk and potential data breaches.</w:t>
      </w:r>
    </w:p>
    <w:p w14:paraId="2803325D" w14:textId="77777777" w:rsidR="00BE714E" w:rsidRPr="0004017C" w:rsidRDefault="00BE714E" w:rsidP="00BE714E">
      <w:pPr>
        <w:jc w:val="both"/>
        <w:rPr>
          <w:lang w:val="en-US"/>
        </w:rPr>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4CDB5BA6" w14:textId="6C5F2D45" w:rsidR="00935E8C" w:rsidRPr="00282416" w:rsidRDefault="00F832DA" w:rsidP="00935E8C">
      <w:pPr>
        <w:pStyle w:val="ListParagraph"/>
        <w:numPr>
          <w:ilvl w:val="0"/>
          <w:numId w:val="61"/>
        </w:numPr>
        <w:jc w:val="both"/>
        <w:rPr>
          <w:lang w:val="en-US"/>
        </w:rPr>
      </w:pPr>
      <w:r>
        <w:t xml:space="preserve">WALLETX </w:t>
      </w:r>
      <w:r w:rsidR="00121DA7">
        <w:t>must</w:t>
      </w:r>
      <w:r>
        <w:t xml:space="preserve"> h</w:t>
      </w:r>
      <w:r>
        <w:rPr>
          <w:lang w:val="en-US"/>
        </w:rPr>
        <w:t>ires</w:t>
      </w:r>
      <w:r w:rsidR="00935E8C" w:rsidRPr="00282416">
        <w:rPr>
          <w:lang w:val="en-US"/>
        </w:rPr>
        <w:t xml:space="preserve"> a dedicated Risk Manager to oversee the company’s risk management</w:t>
      </w:r>
      <w:r w:rsidR="00121DA7">
        <w:rPr>
          <w:lang w:val="en-US"/>
        </w:rPr>
        <w:t xml:space="preserve">. It allows </w:t>
      </w:r>
      <w:r w:rsidR="00935E8C" w:rsidRPr="00282416">
        <w:rPr>
          <w:lang w:val="en-US"/>
        </w:rPr>
        <w:t>ensur</w:t>
      </w:r>
      <w:r w:rsidR="00121DA7">
        <w:rPr>
          <w:lang w:val="en-US"/>
        </w:rPr>
        <w:t>ing</w:t>
      </w:r>
      <w:r w:rsidR="00935E8C" w:rsidRPr="00282416">
        <w:rPr>
          <w:lang w:val="en-US"/>
        </w:rPr>
        <w:t xml:space="preserve"> all identified risks are properly addressed.</w:t>
      </w:r>
    </w:p>
    <w:p w14:paraId="1657BF8E" w14:textId="68A031B0" w:rsidR="00935E8C" w:rsidRPr="00567906" w:rsidRDefault="00121DA7" w:rsidP="00935E8C">
      <w:pPr>
        <w:pStyle w:val="ListParagraph"/>
        <w:numPr>
          <w:ilvl w:val="0"/>
          <w:numId w:val="61"/>
        </w:numPr>
        <w:jc w:val="both"/>
        <w:rPr>
          <w:lang w:val="en-US"/>
        </w:rPr>
      </w:pPr>
      <w:r>
        <w:rPr>
          <w:lang w:val="en-US"/>
        </w:rPr>
        <w:t>The organisation i</w:t>
      </w:r>
      <w:r w:rsidR="00935E8C" w:rsidRPr="00567906">
        <w:rPr>
          <w:lang w:val="en-US"/>
        </w:rPr>
        <w:t>mplement</w:t>
      </w:r>
      <w:r>
        <w:rPr>
          <w:lang w:val="en-US"/>
        </w:rPr>
        <w:t>s</w:t>
      </w:r>
      <w:r w:rsidR="00935E8C" w:rsidRPr="00567906">
        <w:rPr>
          <w:lang w:val="en-US"/>
        </w:rPr>
        <w:t xml:space="preserve"> IT security enhancements, including the installation of a firewall, anti-malware software, and a password policy.</w:t>
      </w:r>
    </w:p>
    <w:p w14:paraId="3F5C72AB" w14:textId="1A116AE0" w:rsidR="00935E8C" w:rsidRDefault="00121DA7" w:rsidP="00935E8C">
      <w:pPr>
        <w:pStyle w:val="ListParagraph"/>
        <w:numPr>
          <w:ilvl w:val="0"/>
          <w:numId w:val="61"/>
        </w:numPr>
        <w:jc w:val="both"/>
        <w:rPr>
          <w:lang w:val="en-US"/>
        </w:rPr>
      </w:pPr>
      <w:r>
        <w:rPr>
          <w:lang w:val="en-US"/>
        </w:rPr>
        <w:t>WALLETX must oversee and require</w:t>
      </w:r>
      <w:r w:rsidR="00935E8C" w:rsidRPr="00282416">
        <w:rPr>
          <w:lang w:val="en-US"/>
        </w:rPr>
        <w:t xml:space="preserve"> external </w:t>
      </w:r>
      <w:r>
        <w:rPr>
          <w:lang w:val="en-US"/>
        </w:rPr>
        <w:t xml:space="preserve">service </w:t>
      </w:r>
      <w:r w:rsidRPr="00282416">
        <w:rPr>
          <w:lang w:val="en-US"/>
        </w:rPr>
        <w:t>providers</w:t>
      </w:r>
      <w:r>
        <w:rPr>
          <w:lang w:val="en-US"/>
        </w:rPr>
        <w:t xml:space="preserve"> (building manager)</w:t>
      </w:r>
      <w:r w:rsidR="00935E8C" w:rsidRPr="00282416">
        <w:rPr>
          <w:lang w:val="en-US"/>
        </w:rPr>
        <w:t xml:space="preserve"> to address workplace safety issues such as building security, and fire escape plans.</w:t>
      </w:r>
    </w:p>
    <w:p w14:paraId="4A405FBC" w14:textId="77777777" w:rsidR="00BE714E" w:rsidRPr="0004017C" w:rsidRDefault="00BE714E" w:rsidP="00BE714E">
      <w:pPr>
        <w:jc w:val="both"/>
        <w:rPr>
          <w:lang w:val="en-US"/>
        </w:rPr>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736289"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06A996B3" w:rsidR="00736289" w:rsidRPr="004A5A36" w:rsidRDefault="00736289" w:rsidP="00736289">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2F221C17" w:rsidR="00736289" w:rsidRPr="004A5A36" w:rsidRDefault="00736289" w:rsidP="00736289">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6B9457AF" w:rsidR="00736289" w:rsidRPr="004A5A36" w:rsidRDefault="00736289" w:rsidP="00736289">
            <w:pPr>
              <w:spacing w:before="40" w:after="40"/>
              <w:jc w:val="both"/>
              <w:rPr>
                <w:color w:val="00B0F0"/>
              </w:rPr>
            </w:pPr>
            <w:r w:rsidRPr="004A5A36">
              <w:rPr>
                <w:rFonts w:eastAsia="Arial" w:cs="Arial"/>
                <w:b/>
                <w:bCs/>
                <w:color w:val="00B0F0"/>
                <w:szCs w:val="20"/>
              </w:rPr>
              <w:t>Risk Assessment Involvement</w:t>
            </w:r>
          </w:p>
        </w:tc>
      </w:tr>
      <w:tr w:rsidR="00736289"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2E0CB9A1" w:rsidR="00736289" w:rsidRDefault="00736289" w:rsidP="00736289">
            <w:pPr>
              <w:spacing w:before="40" w:after="40"/>
              <w:jc w:val="both"/>
            </w:pPr>
            <w:r w:rsidRPr="002E1F1A">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06F1A9CE" w:rsidR="00736289" w:rsidRDefault="00736289" w:rsidP="00736289">
            <w:pPr>
              <w:spacing w:before="40" w:after="40"/>
              <w:jc w:val="both"/>
            </w:pPr>
            <w:r w:rsidRPr="002E1F1A">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66D66153" w:rsidR="00736289" w:rsidRDefault="00736289" w:rsidP="00736289">
            <w:pPr>
              <w:spacing w:before="40" w:after="40"/>
              <w:jc w:val="both"/>
            </w:pPr>
            <w:r w:rsidRPr="002E1F1A">
              <w:t>Provided overall operational insights and approvals.</w:t>
            </w:r>
          </w:p>
        </w:tc>
      </w:tr>
      <w:tr w:rsidR="00736289"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1CEFFAFB" w:rsidR="00736289" w:rsidRDefault="00736289" w:rsidP="00736289">
            <w:pPr>
              <w:spacing w:before="40" w:after="40"/>
              <w:jc w:val="both"/>
            </w:pPr>
            <w:r w:rsidRPr="002E1F1A">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6274EF16" w:rsidR="00736289" w:rsidRDefault="00736289" w:rsidP="00736289">
            <w:pPr>
              <w:spacing w:before="40" w:after="40"/>
              <w:jc w:val="both"/>
            </w:pPr>
            <w:r w:rsidRPr="002E1F1A">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49912C21" w:rsidR="00736289" w:rsidRDefault="00736289" w:rsidP="00736289">
            <w:pPr>
              <w:spacing w:before="40" w:after="40"/>
              <w:jc w:val="both"/>
            </w:pPr>
            <w:r w:rsidRPr="002E1F1A">
              <w:t>Shared information on financial risk and compliance.</w:t>
            </w:r>
          </w:p>
        </w:tc>
      </w:tr>
      <w:tr w:rsidR="00736289"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56CD1DC0" w:rsidR="00736289" w:rsidRDefault="00736289" w:rsidP="00736289">
            <w:pPr>
              <w:spacing w:before="40" w:after="40"/>
              <w:jc w:val="both"/>
            </w:pPr>
            <w:r w:rsidRPr="002E1F1A">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6108C6BD" w:rsidR="00736289" w:rsidRDefault="00736289" w:rsidP="00736289">
            <w:pPr>
              <w:spacing w:before="40" w:after="40"/>
              <w:jc w:val="both"/>
            </w:pPr>
            <w:r w:rsidRPr="002E1F1A">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CDBED92" w:rsidR="00736289" w:rsidRDefault="00736289" w:rsidP="00736289">
            <w:pPr>
              <w:spacing w:before="40" w:after="40"/>
              <w:jc w:val="both"/>
            </w:pPr>
            <w:r w:rsidRPr="002E1F1A">
              <w:t>Assessed system risks and platform vulnerabilities.</w:t>
            </w:r>
          </w:p>
        </w:tc>
      </w:tr>
      <w:tr w:rsidR="00736289"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5B6F697B" w:rsidR="00736289" w:rsidRDefault="00736289" w:rsidP="00736289">
            <w:pPr>
              <w:spacing w:before="40" w:after="40"/>
              <w:jc w:val="both"/>
            </w:pPr>
            <w:r w:rsidRPr="002E1F1A">
              <w:rPr>
                <w:rFonts w:eastAsia="Arial" w:cs="Arial"/>
                <w:szCs w:val="20"/>
              </w:rPr>
              <w:t>Miles Zeckerbern</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FEF7406" w:rsidR="00736289" w:rsidRDefault="00736289" w:rsidP="00736289">
            <w:pPr>
              <w:spacing w:before="40" w:after="40"/>
              <w:jc w:val="both"/>
            </w:pPr>
            <w:r w:rsidRPr="002E1F1A">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46F50325" w:rsidR="00736289" w:rsidRDefault="00736289" w:rsidP="00736289">
            <w:pPr>
              <w:spacing w:before="40" w:after="40"/>
              <w:jc w:val="both"/>
            </w:pPr>
            <w:r w:rsidRPr="002E1F1A">
              <w:t>Provided technical advice on threats and mitigation.</w:t>
            </w:r>
          </w:p>
        </w:tc>
      </w:tr>
      <w:tr w:rsidR="00736289"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01AB4FB9" w:rsidR="00736289" w:rsidRPr="00330AB3" w:rsidRDefault="00736289" w:rsidP="00736289">
            <w:pPr>
              <w:spacing w:before="40" w:after="40"/>
              <w:jc w:val="both"/>
              <w:rPr>
                <w:color w:val="7F7F7F" w:themeColor="text1" w:themeTint="80"/>
              </w:rPr>
            </w:pPr>
            <w:r w:rsidRPr="002E1F1A">
              <w:t>Robert Hodgskiss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300ECCA4"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61266AAA" w:rsidR="00736289" w:rsidRPr="00330AB3" w:rsidRDefault="00736289" w:rsidP="00736289">
            <w:pPr>
              <w:spacing w:before="40" w:after="40"/>
              <w:jc w:val="both"/>
              <w:rPr>
                <w:color w:val="7F7F7F" w:themeColor="text1" w:themeTint="80"/>
              </w:rPr>
            </w:pPr>
            <w:r w:rsidRPr="002E1F1A">
              <w:t>Risk management system</w:t>
            </w:r>
          </w:p>
        </w:tc>
      </w:tr>
      <w:tr w:rsidR="00736289"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631A9140" w:rsidR="00736289" w:rsidRPr="00330AB3" w:rsidRDefault="00736289" w:rsidP="00736289">
            <w:pPr>
              <w:spacing w:before="40" w:after="40"/>
              <w:jc w:val="both"/>
              <w:rPr>
                <w:color w:val="7F7F7F" w:themeColor="text1" w:themeTint="80"/>
              </w:rPr>
            </w:pPr>
            <w:r w:rsidRPr="002E1F1A">
              <w:rPr>
                <w:rFonts w:eastAsia="Arial" w:cs="Arial"/>
                <w:szCs w:val="20"/>
              </w:rPr>
              <w:t>Van Minh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65EE471B"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637060CB" w:rsidR="00736289" w:rsidRPr="00330AB3" w:rsidRDefault="00736289" w:rsidP="00736289">
            <w:pPr>
              <w:pStyle w:val="ListParagraph"/>
              <w:numPr>
                <w:ilvl w:val="0"/>
                <w:numId w:val="34"/>
              </w:numPr>
              <w:spacing w:before="40" w:after="40"/>
              <w:ind w:left="0"/>
              <w:jc w:val="both"/>
              <w:rPr>
                <w:color w:val="7F7F7F" w:themeColor="text1" w:themeTint="80"/>
              </w:rPr>
            </w:pPr>
            <w:r w:rsidRPr="002E1F1A">
              <w:t xml:space="preserve">Workplace Health &amp; Safety </w:t>
            </w:r>
          </w:p>
        </w:tc>
      </w:tr>
      <w:tr w:rsidR="00736289"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15145081" w:rsidR="00736289" w:rsidRPr="00330AB3" w:rsidRDefault="00736289" w:rsidP="00736289">
            <w:pPr>
              <w:spacing w:before="40" w:after="40"/>
              <w:jc w:val="both"/>
              <w:rPr>
                <w:color w:val="7F7F7F" w:themeColor="text1" w:themeTint="80"/>
              </w:rPr>
            </w:pPr>
            <w:r w:rsidRPr="002E1F1A">
              <w:rPr>
                <w:rFonts w:eastAsia="Arial" w:cs="Arial"/>
                <w:szCs w:val="20"/>
              </w:rPr>
              <w:lastRenderedPageBreak/>
              <w:t>Shonosukke Kobayashi</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3D868CD"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44F10DE0" w:rsidR="00736289" w:rsidRPr="00330AB3" w:rsidRDefault="00736289" w:rsidP="00736289">
            <w:pPr>
              <w:spacing w:before="40" w:after="40"/>
              <w:jc w:val="both"/>
              <w:rPr>
                <w:rFonts w:eastAsia="Arial" w:cs="Arial"/>
                <w:color w:val="7F7F7F" w:themeColor="text1" w:themeTint="80"/>
              </w:rPr>
            </w:pPr>
            <w:r w:rsidRPr="002E1F1A">
              <w:t>Regulatory &amp; Compliance</w:t>
            </w:r>
          </w:p>
        </w:tc>
      </w:tr>
      <w:tr w:rsidR="00736289"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272960C1" w:rsidR="00736289" w:rsidRPr="00330AB3" w:rsidRDefault="00736289" w:rsidP="00736289">
            <w:pPr>
              <w:spacing w:before="40" w:after="40"/>
              <w:jc w:val="both"/>
              <w:rPr>
                <w:rFonts w:eastAsia="Arial" w:cs="Arial"/>
                <w:color w:val="7F7F7F" w:themeColor="text1" w:themeTint="80"/>
                <w:szCs w:val="20"/>
              </w:rPr>
            </w:pPr>
            <w:r w:rsidRPr="002E1F1A">
              <w:rPr>
                <w:rFonts w:eastAsia="Arial" w:cs="Arial"/>
                <w:szCs w:val="20"/>
              </w:rPr>
              <w:t>Tina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13244AED" w:rsidR="00736289" w:rsidRPr="768ABB73" w:rsidRDefault="00736289" w:rsidP="00736289">
            <w:pPr>
              <w:spacing w:before="40" w:after="40"/>
              <w:jc w:val="both"/>
              <w:rPr>
                <w:rFonts w:eastAsia="Arial" w:cs="Arial"/>
                <w:szCs w:val="20"/>
              </w:rPr>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2CF9622D" w:rsidR="00736289" w:rsidRPr="00330AB3" w:rsidRDefault="00736289" w:rsidP="00736289">
            <w:pPr>
              <w:spacing w:before="40" w:after="40"/>
              <w:jc w:val="both"/>
              <w:rPr>
                <w:rFonts w:eastAsia="Arial" w:cs="Arial"/>
                <w:color w:val="7F7F7F" w:themeColor="text1" w:themeTint="80"/>
              </w:rPr>
            </w:pPr>
            <w:r w:rsidRPr="002E1F1A">
              <w:t>IT &amp; Cyber Security</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8D54882" w14:textId="77777777" w:rsidR="00935E8C" w:rsidRPr="00093FCC" w:rsidRDefault="00935E8C" w:rsidP="00935E8C">
      <w:pPr>
        <w:pStyle w:val="ListParagraph"/>
        <w:numPr>
          <w:ilvl w:val="0"/>
          <w:numId w:val="62"/>
        </w:numPr>
        <w:jc w:val="both"/>
        <w:rPr>
          <w:szCs w:val="20"/>
          <w:lang w:val="en-US"/>
        </w:rPr>
      </w:pPr>
      <w:r w:rsidRPr="00093FCC">
        <w:rPr>
          <w:szCs w:val="20"/>
          <w:lang w:val="en-US"/>
        </w:rPr>
        <w:t>The scope of this risk assessment includes:</w:t>
      </w:r>
    </w:p>
    <w:p w14:paraId="194B6A56" w14:textId="197038FD" w:rsidR="00935E8C" w:rsidRPr="00093FCC" w:rsidRDefault="00935E8C" w:rsidP="00935E8C">
      <w:pPr>
        <w:pStyle w:val="ListParagraph"/>
        <w:numPr>
          <w:ilvl w:val="2"/>
          <w:numId w:val="63"/>
        </w:numPr>
        <w:jc w:val="both"/>
        <w:rPr>
          <w:szCs w:val="20"/>
          <w:lang w:val="en-US"/>
        </w:rPr>
      </w:pPr>
      <w:r w:rsidRPr="00093FCC">
        <w:rPr>
          <w:szCs w:val="20"/>
          <w:lang w:val="en-US"/>
        </w:rPr>
        <w:t>The physical and virtual work environments of WALLETX staff</w:t>
      </w:r>
      <w:r w:rsidR="009C7A96">
        <w:rPr>
          <w:szCs w:val="20"/>
          <w:lang w:val="en-US"/>
        </w:rPr>
        <w:t>. It includes Work Health and Safety</w:t>
      </w:r>
      <w:r w:rsidR="009C7A96" w:rsidRPr="009C7A96">
        <w:rPr>
          <w:szCs w:val="20"/>
          <w:lang w:val="en-US"/>
        </w:rPr>
        <w:t xml:space="preserve">, </w:t>
      </w:r>
      <w:r w:rsidR="009C7A96" w:rsidRPr="009C7A96">
        <w:t>IT &amp; Cyber Security</w:t>
      </w:r>
      <w:r w:rsidR="009C7A96">
        <w:rPr>
          <w:szCs w:val="20"/>
          <w:lang w:val="en-US"/>
        </w:rPr>
        <w:t xml:space="preserve">, Risk Management System and </w:t>
      </w:r>
      <w:r w:rsidR="009C7A96" w:rsidRPr="009C7A96">
        <w:rPr>
          <w:szCs w:val="20"/>
          <w:lang w:val="en-US"/>
        </w:rPr>
        <w:t>Regulatory &amp; Compliance</w:t>
      </w:r>
      <w:r w:rsidR="009C7A96">
        <w:rPr>
          <w:szCs w:val="20"/>
          <w:lang w:val="en-US"/>
        </w:rPr>
        <w:t>.</w:t>
      </w:r>
    </w:p>
    <w:p w14:paraId="7D3B272D" w14:textId="578B015F" w:rsidR="00935E8C" w:rsidRPr="00093FCC" w:rsidRDefault="009C7A96" w:rsidP="00935E8C">
      <w:pPr>
        <w:pStyle w:val="ListParagraph"/>
        <w:numPr>
          <w:ilvl w:val="2"/>
          <w:numId w:val="63"/>
        </w:numPr>
        <w:jc w:val="both"/>
        <w:rPr>
          <w:szCs w:val="20"/>
          <w:lang w:val="en-US"/>
        </w:rPr>
      </w:pPr>
      <w:r>
        <w:rPr>
          <w:szCs w:val="20"/>
          <w:lang w:val="en-US"/>
        </w:rPr>
        <w:t>Assess threats in t</w:t>
      </w:r>
      <w:r w:rsidR="00935E8C" w:rsidRPr="00093FCC">
        <w:rPr>
          <w:szCs w:val="20"/>
          <w:lang w:val="en-US"/>
        </w:rPr>
        <w:t>he IT systems, software</w:t>
      </w:r>
      <w:r w:rsidR="0044175E">
        <w:rPr>
          <w:szCs w:val="20"/>
          <w:lang w:val="en-US"/>
        </w:rPr>
        <w:t>, devices</w:t>
      </w:r>
      <w:r w:rsidR="00935E8C" w:rsidRPr="00093FCC">
        <w:rPr>
          <w:szCs w:val="20"/>
          <w:lang w:val="en-US"/>
        </w:rPr>
        <w:t xml:space="preserve"> </w:t>
      </w:r>
      <w:r>
        <w:rPr>
          <w:szCs w:val="20"/>
          <w:lang w:val="en-US"/>
        </w:rPr>
        <w:t xml:space="preserve">which </w:t>
      </w:r>
      <w:r w:rsidRPr="00093FCC">
        <w:rPr>
          <w:szCs w:val="20"/>
          <w:lang w:val="en-US"/>
        </w:rPr>
        <w:t>are used</w:t>
      </w:r>
      <w:r w:rsidR="00935E8C" w:rsidRPr="00093FCC">
        <w:rPr>
          <w:szCs w:val="20"/>
          <w:lang w:val="en-US"/>
        </w:rPr>
        <w:t xml:space="preserve"> by the team, especially those related to data storage, access control, and remote collaboration.</w:t>
      </w:r>
    </w:p>
    <w:p w14:paraId="615AE38E" w14:textId="251C03A3" w:rsidR="00935E8C" w:rsidRPr="00093FCC" w:rsidRDefault="009C7A96" w:rsidP="00935E8C">
      <w:pPr>
        <w:pStyle w:val="ListParagraph"/>
        <w:numPr>
          <w:ilvl w:val="2"/>
          <w:numId w:val="63"/>
        </w:numPr>
        <w:jc w:val="both"/>
        <w:rPr>
          <w:szCs w:val="20"/>
          <w:lang w:val="en-US"/>
        </w:rPr>
      </w:pPr>
      <w:r>
        <w:rPr>
          <w:szCs w:val="20"/>
          <w:lang w:val="en-US"/>
        </w:rPr>
        <w:t>The Risk Assessment works on i</w:t>
      </w:r>
      <w:r w:rsidR="00935E8C" w:rsidRPr="00093FCC">
        <w:rPr>
          <w:szCs w:val="20"/>
          <w:lang w:val="en-US"/>
        </w:rPr>
        <w:t>nternal policies, documentation, and team workflows to identify existing threats and vulnerabilities.</w:t>
      </w:r>
    </w:p>
    <w:p w14:paraId="76D8A250" w14:textId="77777777" w:rsidR="00935E8C" w:rsidRPr="00093FCC" w:rsidRDefault="00935E8C" w:rsidP="00935E8C">
      <w:pPr>
        <w:jc w:val="both"/>
        <w:rPr>
          <w:szCs w:val="20"/>
          <w:lang w:val="en-US"/>
        </w:rPr>
      </w:pPr>
    </w:p>
    <w:p w14:paraId="6FD7CE32" w14:textId="77777777" w:rsidR="00935E8C" w:rsidRPr="00093FCC" w:rsidRDefault="00935E8C" w:rsidP="00935E8C">
      <w:pPr>
        <w:pStyle w:val="ListParagraph"/>
        <w:numPr>
          <w:ilvl w:val="0"/>
          <w:numId w:val="62"/>
        </w:numPr>
        <w:jc w:val="both"/>
        <w:rPr>
          <w:szCs w:val="20"/>
          <w:lang w:val="en-US"/>
        </w:rPr>
      </w:pPr>
      <w:r w:rsidRPr="00093FCC">
        <w:rPr>
          <w:szCs w:val="20"/>
          <w:lang w:val="en-US"/>
        </w:rPr>
        <w:t>Limitations of Scope:</w:t>
      </w:r>
    </w:p>
    <w:p w14:paraId="50B3784F" w14:textId="384C4051" w:rsidR="00935E8C" w:rsidRPr="009C7A96" w:rsidRDefault="00935E8C" w:rsidP="008D7560">
      <w:pPr>
        <w:pStyle w:val="ListParagraph"/>
        <w:numPr>
          <w:ilvl w:val="2"/>
          <w:numId w:val="64"/>
        </w:numPr>
        <w:jc w:val="both"/>
        <w:rPr>
          <w:szCs w:val="20"/>
          <w:lang w:val="en-US"/>
        </w:rPr>
      </w:pPr>
      <w:r w:rsidRPr="009C7A96">
        <w:rPr>
          <w:szCs w:val="20"/>
          <w:lang w:val="en-US"/>
        </w:rPr>
        <w:t>This risk assessment does not include financial or investment risks related to cryptocurrency trading.</w:t>
      </w:r>
    </w:p>
    <w:p w14:paraId="7714E7F8" w14:textId="07A11529" w:rsidR="00BE714E" w:rsidRPr="00935E8C" w:rsidRDefault="00935E8C" w:rsidP="00BE714E">
      <w:pPr>
        <w:pStyle w:val="ListParagraph"/>
        <w:numPr>
          <w:ilvl w:val="2"/>
          <w:numId w:val="64"/>
        </w:numPr>
        <w:jc w:val="both"/>
        <w:rPr>
          <w:szCs w:val="20"/>
          <w:lang w:val="en-US"/>
        </w:rPr>
      </w:pPr>
      <w:r w:rsidRPr="00093FCC">
        <w:rPr>
          <w:szCs w:val="20"/>
          <w:lang w:val="en-US"/>
        </w:rPr>
        <w:t>It also excludes external customer behaviour or third-party vendor risks, as the report focuses on internal operations and compliance.</w:t>
      </w: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r>
        <w:rPr>
          <w:rFonts w:eastAsia="Times New Roman" w:cs="Arial"/>
          <w:kern w:val="28"/>
          <w:szCs w:val="20"/>
        </w:rPr>
        <w:t xml:space="preserve">For the purpose of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r>
        <w:rPr>
          <w:rFonts w:eastAsia="Times New Roman" w:cs="Arial"/>
          <w:kern w:val="28"/>
          <w:szCs w:val="20"/>
        </w:rPr>
        <w:t xml:space="preserve"> </w:t>
      </w:r>
      <w:r w:rsidRPr="00566363">
        <w:rPr>
          <w:rFonts w:eastAsia="Times New Roman" w:cs="Arial"/>
          <w:kern w:val="28"/>
          <w:szCs w:val="20"/>
        </w:rPr>
        <w:t>]</w:t>
      </w:r>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r>
        <w:rPr>
          <w:rFonts w:eastAsia="Times New Roman" w:cs="Arial"/>
          <w:kern w:val="28"/>
          <w:szCs w:val="20"/>
        </w:rPr>
        <w:t xml:space="preserve"> ]</w:t>
      </w:r>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5201F9AC" w:rsidR="00BE714E" w:rsidRDefault="00BE714E" w:rsidP="00C16F1A">
      <w:pPr>
        <w:pStyle w:val="ListParagraph"/>
        <w:numPr>
          <w:ilvl w:val="1"/>
          <w:numId w:val="32"/>
        </w:numPr>
        <w:jc w:val="both"/>
        <w:rPr>
          <w:b/>
          <w:bCs/>
        </w:rPr>
      </w:pPr>
      <w:r w:rsidRPr="00C16F1A">
        <w:rPr>
          <w:b/>
          <w:bCs/>
        </w:rPr>
        <w:t>Risk Register – Work Health &amp; Safety (</w:t>
      </w:r>
      <w:r w:rsidRPr="00C16F1A">
        <w:rPr>
          <w:b/>
          <w:bCs/>
          <w:color w:val="FF0000"/>
        </w:rPr>
        <w:t>MINIMUM THREE (3) RISKS</w:t>
      </w:r>
      <w:r w:rsidRPr="00C16F1A">
        <w:rPr>
          <w:b/>
          <w:bCs/>
        </w:rPr>
        <w:t>)</w:t>
      </w:r>
    </w:p>
    <w:p w14:paraId="5E388D18" w14:textId="77777777" w:rsidR="00C16F1A" w:rsidRPr="00C16F1A" w:rsidRDefault="00C16F1A" w:rsidP="00C16F1A">
      <w:pPr>
        <w:pStyle w:val="ListParagraph"/>
        <w:ind w:left="720"/>
        <w:jc w:val="both"/>
        <w:rPr>
          <w:b/>
          <w:bCs/>
        </w:rPr>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C16F1A" w14:paraId="0BFAAFC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F07838B" w14:textId="77777777" w:rsidR="00C16F1A" w:rsidRPr="00C16F1A" w:rsidRDefault="00C16F1A" w:rsidP="00C16F1A">
            <w:pPr>
              <w:spacing w:before="40" w:after="40"/>
              <w:rPr>
                <w:color w:val="00B0F0"/>
                <w:sz w:val="16"/>
                <w:szCs w:val="16"/>
              </w:rPr>
            </w:pPr>
            <w:r w:rsidRPr="00C16F1A">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E4E274A"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74619C7"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7579D3E"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73824F8"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EF28F0"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5028024"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Solution</w:t>
            </w:r>
          </w:p>
        </w:tc>
      </w:tr>
      <w:tr w:rsidR="00C16F1A" w14:paraId="54D2BD63"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36692B" w14:textId="77777777" w:rsidR="00C16F1A" w:rsidRPr="00E138B9" w:rsidRDefault="00C16F1A" w:rsidP="006739AB">
            <w:pPr>
              <w:spacing w:before="40" w:after="40"/>
              <w:rPr>
                <w:b/>
                <w:bCs/>
                <w:sz w:val="16"/>
                <w:szCs w:val="16"/>
              </w:rPr>
            </w:pPr>
            <w:r w:rsidRPr="00E138B9">
              <w:rPr>
                <w:b/>
                <w:bCs/>
                <w:sz w:val="16"/>
                <w:szCs w:val="16"/>
              </w:rPr>
              <w:t>The lack of building security</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6D6478" w14:textId="77777777" w:rsidR="00C16F1A" w:rsidRPr="00A771BB" w:rsidRDefault="00C16F1A" w:rsidP="006739AB">
            <w:pPr>
              <w:spacing w:before="40" w:after="40"/>
              <w:rPr>
                <w:sz w:val="16"/>
                <w:szCs w:val="16"/>
              </w:rPr>
            </w:pPr>
            <w:r w:rsidRPr="00A771BB">
              <w:rPr>
                <w:sz w:val="16"/>
                <w:szCs w:val="16"/>
              </w:rPr>
              <w:t>Theft, unauthorized access.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B4453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D0C904" w14:textId="77777777" w:rsidR="00C16F1A" w:rsidRPr="00A771BB" w:rsidRDefault="00C16F1A" w:rsidP="006739AB">
            <w:pPr>
              <w:spacing w:before="40" w:after="40"/>
              <w:rPr>
                <w:sz w:val="16"/>
                <w:szCs w:val="16"/>
              </w:rPr>
            </w:pPr>
            <w:r w:rsidRPr="00A771BB">
              <w:rPr>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6BC7D76" w14:textId="77777777" w:rsidR="00C16F1A" w:rsidRPr="00A771BB" w:rsidRDefault="00C16F1A" w:rsidP="006739AB">
            <w:pPr>
              <w:spacing w:before="40" w:after="40"/>
              <w:rPr>
                <w:sz w:val="16"/>
                <w:szCs w:val="16"/>
              </w:rPr>
            </w:pPr>
            <w:r w:rsidRPr="00A771BB">
              <w:rPr>
                <w:sz w:val="16"/>
                <w:szCs w:val="16"/>
              </w:rPr>
              <w:t xml:space="preserve">Significant (4) </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25FDFE" w14:textId="77777777" w:rsidR="00C16F1A" w:rsidRPr="00A771BB" w:rsidRDefault="00C16F1A" w:rsidP="006739AB">
            <w:pPr>
              <w:spacing w:before="40" w:after="40"/>
              <w:rPr>
                <w:sz w:val="16"/>
                <w:szCs w:val="16"/>
              </w:rPr>
            </w:pPr>
            <w:r w:rsidRPr="00A771BB">
              <w:rPr>
                <w:sz w:val="16"/>
                <w:szCs w:val="16"/>
              </w:rPr>
              <w:t>Medium High (16)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DE938"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w:t>
            </w:r>
            <w:r w:rsidRPr="00A771BB">
              <w:rPr>
                <w:b/>
                <w:bCs/>
                <w:sz w:val="16"/>
                <w:szCs w:val="16"/>
                <w:lang w:val="en-US"/>
              </w:rPr>
              <w:t>ansfer</w:t>
            </w:r>
            <w:r w:rsidRPr="00A771BB">
              <w:rPr>
                <w:b/>
                <w:sz w:val="16"/>
                <w:szCs w:val="16"/>
              </w:rPr>
              <w:t xml:space="preserve">) </w:t>
            </w:r>
          </w:p>
          <w:p w14:paraId="17E55689" w14:textId="77777777" w:rsidR="0042552E" w:rsidRDefault="0042552E" w:rsidP="0042552E">
            <w:pPr>
              <w:spacing w:before="40" w:after="40"/>
              <w:rPr>
                <w:sz w:val="16"/>
                <w:szCs w:val="16"/>
              </w:rPr>
            </w:pPr>
            <w:r>
              <w:rPr>
                <w:sz w:val="16"/>
                <w:szCs w:val="16"/>
              </w:rPr>
              <w:t>Requires e</w:t>
            </w:r>
            <w:r w:rsidRPr="00A771BB">
              <w:rPr>
                <w:sz w:val="16"/>
                <w:szCs w:val="16"/>
              </w:rPr>
              <w:t>nforc</w:t>
            </w:r>
            <w:r>
              <w:rPr>
                <w:sz w:val="16"/>
                <w:szCs w:val="16"/>
              </w:rPr>
              <w:t>ing</w:t>
            </w:r>
            <w:r w:rsidRPr="00A771BB">
              <w:rPr>
                <w:sz w:val="16"/>
                <w:szCs w:val="16"/>
              </w:rPr>
              <w:t xml:space="preserve"> access control (key cards/CCTV)</w:t>
            </w:r>
          </w:p>
          <w:p w14:paraId="2338CB0F" w14:textId="54357D97" w:rsidR="00C16F1A" w:rsidRPr="00A771BB" w:rsidRDefault="0042552E" w:rsidP="0042552E">
            <w:pPr>
              <w:spacing w:before="40" w:after="40"/>
              <w:rPr>
                <w:sz w:val="16"/>
                <w:szCs w:val="16"/>
              </w:rPr>
            </w:pPr>
            <w:r>
              <w:rPr>
                <w:sz w:val="16"/>
                <w:szCs w:val="16"/>
              </w:rPr>
              <w:t>R</w:t>
            </w:r>
            <w:r w:rsidRPr="00A771BB">
              <w:rPr>
                <w:sz w:val="16"/>
                <w:szCs w:val="16"/>
              </w:rPr>
              <w:t>etrain</w:t>
            </w:r>
            <w:r>
              <w:rPr>
                <w:sz w:val="16"/>
                <w:szCs w:val="16"/>
              </w:rPr>
              <w:t>ing</w:t>
            </w:r>
            <w:r w:rsidRPr="00A771BB">
              <w:rPr>
                <w:sz w:val="16"/>
                <w:szCs w:val="16"/>
              </w:rPr>
              <w:t xml:space="preserve"> security</w:t>
            </w:r>
            <w:r>
              <w:rPr>
                <w:sz w:val="16"/>
                <w:szCs w:val="16"/>
              </w:rPr>
              <w:t xml:space="preserve"> guard</w:t>
            </w:r>
            <w:r w:rsidRPr="00A771BB">
              <w:rPr>
                <w:sz w:val="16"/>
                <w:szCs w:val="16"/>
              </w:rPr>
              <w:t>.</w:t>
            </w:r>
          </w:p>
        </w:tc>
      </w:tr>
      <w:tr w:rsidR="00C16F1A" w14:paraId="7F178AD3" w14:textId="77777777" w:rsidTr="006739AB">
        <w:trPr>
          <w:trHeight w:val="678"/>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86EFC" w14:textId="77777777" w:rsidR="00C16F1A" w:rsidRPr="00E138B9" w:rsidRDefault="00C16F1A" w:rsidP="006739AB">
            <w:pPr>
              <w:spacing w:before="40" w:after="40"/>
              <w:rPr>
                <w:b/>
                <w:bCs/>
                <w:sz w:val="16"/>
                <w:szCs w:val="16"/>
              </w:rPr>
            </w:pPr>
            <w:r w:rsidRPr="00E138B9">
              <w:rPr>
                <w:b/>
                <w:bCs/>
                <w:sz w:val="16"/>
                <w:szCs w:val="16"/>
              </w:rPr>
              <w:t>Lack of EXIT signs/fire escape plan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86823A" w14:textId="77777777" w:rsidR="00C16F1A" w:rsidRPr="00A771BB" w:rsidRDefault="00C16F1A" w:rsidP="006739AB">
            <w:pPr>
              <w:spacing w:before="40" w:after="40"/>
              <w:rPr>
                <w:sz w:val="16"/>
                <w:szCs w:val="16"/>
              </w:rPr>
            </w:pPr>
            <w:r w:rsidRPr="00A771BB">
              <w:rPr>
                <w:sz w:val="16"/>
                <w:szCs w:val="16"/>
              </w:rPr>
              <w:t>Delayed evacuation during emergencies.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3ECC4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82EA3A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48B61B" w14:textId="0BF9A18E" w:rsidR="00C16F1A" w:rsidRPr="00A771BB" w:rsidRDefault="002E3BE2" w:rsidP="006739AB">
            <w:pPr>
              <w:spacing w:before="40" w:after="40"/>
              <w:rPr>
                <w:sz w:val="16"/>
                <w:szCs w:val="16"/>
              </w:rPr>
            </w:pPr>
            <w:r w:rsidRPr="002E3BE2">
              <w:rPr>
                <w:sz w:val="16"/>
                <w:szCs w:val="16"/>
              </w:rPr>
              <w:t xml:space="preserve">Severe </w:t>
            </w:r>
            <w:r w:rsidR="00C16F1A" w:rsidRPr="00A771BB">
              <w:rPr>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7ED007"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BFF4216" w14:textId="77777777" w:rsidR="00C16F1A" w:rsidRPr="00A771BB" w:rsidRDefault="00C16F1A" w:rsidP="006739AB">
            <w:pPr>
              <w:spacing w:before="40" w:after="40"/>
              <w:rPr>
                <w:b/>
                <w:sz w:val="16"/>
                <w:szCs w:val="16"/>
              </w:rPr>
            </w:pPr>
            <w:r w:rsidRPr="00A771BB">
              <w:rPr>
                <w:b/>
                <w:sz w:val="16"/>
                <w:szCs w:val="16"/>
              </w:rPr>
              <w:t xml:space="preserve">(Transfer) </w:t>
            </w:r>
          </w:p>
          <w:p w14:paraId="2A9707EB" w14:textId="2F7F14F5" w:rsidR="00C16F1A" w:rsidRPr="00A771BB" w:rsidRDefault="0042552E" w:rsidP="006739AB">
            <w:pPr>
              <w:spacing w:before="40" w:after="40"/>
              <w:rPr>
                <w:b/>
                <w:sz w:val="16"/>
                <w:szCs w:val="16"/>
              </w:rPr>
            </w:pPr>
            <w:r>
              <w:rPr>
                <w:sz w:val="16"/>
                <w:szCs w:val="16"/>
              </w:rPr>
              <w:t>Requires i</w:t>
            </w:r>
            <w:r w:rsidRPr="00401226">
              <w:rPr>
                <w:sz w:val="16"/>
                <w:szCs w:val="16"/>
              </w:rPr>
              <w:t>nstall</w:t>
            </w:r>
            <w:r>
              <w:rPr>
                <w:sz w:val="16"/>
                <w:szCs w:val="16"/>
              </w:rPr>
              <w:t>ing</w:t>
            </w:r>
            <w:r w:rsidRPr="00401226">
              <w:rPr>
                <w:sz w:val="16"/>
                <w:szCs w:val="16"/>
              </w:rPr>
              <w:t xml:space="preserve"> compliant signs,</w:t>
            </w:r>
            <w:r>
              <w:rPr>
                <w:sz w:val="16"/>
                <w:szCs w:val="16"/>
              </w:rPr>
              <w:t xml:space="preserve"> </w:t>
            </w:r>
            <w:r w:rsidRPr="00401226">
              <w:rPr>
                <w:sz w:val="16"/>
                <w:szCs w:val="16"/>
              </w:rPr>
              <w:t>fire</w:t>
            </w:r>
            <w:r>
              <w:rPr>
                <w:sz w:val="16"/>
                <w:szCs w:val="16"/>
              </w:rPr>
              <w:t xml:space="preserve"> escape</w:t>
            </w:r>
            <w:r w:rsidRPr="00401226">
              <w:rPr>
                <w:sz w:val="16"/>
                <w:szCs w:val="16"/>
              </w:rPr>
              <w:t xml:space="preserve"> plans, train</w:t>
            </w:r>
            <w:r>
              <w:rPr>
                <w:sz w:val="16"/>
                <w:szCs w:val="16"/>
              </w:rPr>
              <w:t>ing</w:t>
            </w:r>
            <w:r w:rsidRPr="00401226">
              <w:rPr>
                <w:sz w:val="16"/>
                <w:szCs w:val="16"/>
              </w:rPr>
              <w:t xml:space="preserve"> </w:t>
            </w:r>
            <w:r w:rsidR="00C16F1A" w:rsidRPr="00A771BB">
              <w:rPr>
                <w:sz w:val="16"/>
                <w:szCs w:val="16"/>
              </w:rPr>
              <w:t>staff</w:t>
            </w:r>
            <w:r>
              <w:rPr>
                <w:sz w:val="16"/>
                <w:szCs w:val="16"/>
              </w:rPr>
              <w:t xml:space="preserve"> about fire protection</w:t>
            </w:r>
            <w:r w:rsidRPr="00401226">
              <w:rPr>
                <w:sz w:val="16"/>
                <w:szCs w:val="16"/>
              </w:rPr>
              <w:t>.</w:t>
            </w:r>
          </w:p>
        </w:tc>
      </w:tr>
      <w:tr w:rsidR="00C16F1A" w14:paraId="3D2B765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35B34B" w14:textId="77777777" w:rsidR="00C16F1A" w:rsidRPr="00E138B9" w:rsidRDefault="00C16F1A" w:rsidP="006739AB">
            <w:pPr>
              <w:spacing w:before="40" w:after="40"/>
              <w:rPr>
                <w:b/>
                <w:bCs/>
                <w:sz w:val="16"/>
                <w:szCs w:val="16"/>
              </w:rPr>
            </w:pPr>
            <w:r w:rsidRPr="00E138B9">
              <w:rPr>
                <w:b/>
                <w:bCs/>
                <w:sz w:val="16"/>
                <w:szCs w:val="16"/>
              </w:rPr>
              <w:t>Blocked emergency stairwell</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C1ACA" w14:textId="77777777" w:rsidR="00C16F1A" w:rsidRPr="00A771BB" w:rsidRDefault="00C16F1A" w:rsidP="006739AB">
            <w:pPr>
              <w:spacing w:before="40" w:after="40"/>
              <w:rPr>
                <w:sz w:val="16"/>
                <w:szCs w:val="16"/>
              </w:rPr>
            </w:pPr>
            <w:r w:rsidRPr="00A771BB">
              <w:rPr>
                <w:sz w:val="16"/>
                <w:szCs w:val="16"/>
              </w:rPr>
              <w:t>Fire evacuation failure; entrapment.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0C895C"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FE36F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F391C" w14:textId="24C49DFA" w:rsidR="00C16F1A" w:rsidRPr="00A771BB" w:rsidRDefault="002E3BE2" w:rsidP="006739AB">
            <w:pPr>
              <w:spacing w:before="40" w:after="40"/>
              <w:rPr>
                <w:sz w:val="16"/>
                <w:szCs w:val="16"/>
              </w:rPr>
            </w:pPr>
            <w:r w:rsidRPr="002E3BE2">
              <w:rPr>
                <w:sz w:val="16"/>
                <w:szCs w:val="16"/>
              </w:rPr>
              <w:t xml:space="preserve">Severe </w:t>
            </w:r>
            <w:r w:rsidR="00C16F1A" w:rsidRPr="00A771BB">
              <w:rPr>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68EB46C"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AC777D" w14:textId="77777777" w:rsidR="00C16F1A" w:rsidRPr="00A771BB" w:rsidRDefault="00C16F1A" w:rsidP="006739AB">
            <w:pPr>
              <w:spacing w:before="40" w:after="40"/>
              <w:rPr>
                <w:b/>
                <w:sz w:val="16"/>
                <w:szCs w:val="16"/>
              </w:rPr>
            </w:pPr>
            <w:r w:rsidRPr="00A771BB">
              <w:rPr>
                <w:b/>
                <w:sz w:val="16"/>
                <w:szCs w:val="16"/>
              </w:rPr>
              <w:t xml:space="preserve">(Transfer) </w:t>
            </w:r>
          </w:p>
          <w:p w14:paraId="0270D1C0" w14:textId="22477E83" w:rsidR="00C16F1A" w:rsidRPr="00A771BB" w:rsidRDefault="0042552E" w:rsidP="006739AB">
            <w:pPr>
              <w:spacing w:before="40" w:after="40"/>
              <w:rPr>
                <w:sz w:val="16"/>
                <w:szCs w:val="16"/>
              </w:rPr>
            </w:pPr>
            <w:r>
              <w:rPr>
                <w:sz w:val="16"/>
                <w:szCs w:val="16"/>
              </w:rPr>
              <w:t>Requires r</w:t>
            </w:r>
            <w:r w:rsidRPr="00401226">
              <w:rPr>
                <w:sz w:val="16"/>
                <w:szCs w:val="16"/>
              </w:rPr>
              <w:t>emov</w:t>
            </w:r>
            <w:r>
              <w:rPr>
                <w:sz w:val="16"/>
                <w:szCs w:val="16"/>
              </w:rPr>
              <w:t>ing</w:t>
            </w:r>
            <w:r w:rsidRPr="00401226">
              <w:rPr>
                <w:sz w:val="16"/>
                <w:szCs w:val="16"/>
              </w:rPr>
              <w:t xml:space="preserve"> barriers,</w:t>
            </w:r>
            <w:r>
              <w:rPr>
                <w:sz w:val="16"/>
                <w:szCs w:val="16"/>
              </w:rPr>
              <w:t xml:space="preserve"> regular </w:t>
            </w:r>
            <w:r w:rsidRPr="00401226">
              <w:rPr>
                <w:sz w:val="16"/>
                <w:szCs w:val="16"/>
              </w:rPr>
              <w:t>conduct</w:t>
            </w:r>
            <w:r>
              <w:rPr>
                <w:sz w:val="16"/>
                <w:szCs w:val="16"/>
              </w:rPr>
              <w:t xml:space="preserve">ing </w:t>
            </w:r>
            <w:r w:rsidRPr="00401226">
              <w:rPr>
                <w:sz w:val="16"/>
                <w:szCs w:val="16"/>
              </w:rPr>
              <w:t>fire</w:t>
            </w:r>
            <w:r w:rsidR="00C16F1A" w:rsidRPr="00A771BB">
              <w:rPr>
                <w:sz w:val="16"/>
                <w:szCs w:val="16"/>
              </w:rPr>
              <w:t xml:space="preserve"> drills.</w:t>
            </w:r>
          </w:p>
        </w:tc>
      </w:tr>
      <w:tr w:rsidR="00C16F1A" w14:paraId="7D314E6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76794F0" w14:textId="49598DFD" w:rsidR="00C16F1A" w:rsidRPr="00E138B9" w:rsidRDefault="00C16F1A" w:rsidP="006739AB">
            <w:pPr>
              <w:spacing w:before="40" w:after="40"/>
              <w:rPr>
                <w:b/>
                <w:bCs/>
                <w:sz w:val="16"/>
                <w:szCs w:val="16"/>
              </w:rPr>
            </w:pPr>
            <w:r w:rsidRPr="00E138B9">
              <w:rPr>
                <w:b/>
                <w:bCs/>
                <w:sz w:val="16"/>
                <w:szCs w:val="16"/>
              </w:rPr>
              <w:t>Trip hazards (exposed wires</w:t>
            </w:r>
            <w:r w:rsidR="00987AB6" w:rsidRPr="00E138B9">
              <w:rPr>
                <w:b/>
                <w:bCs/>
                <w:sz w:val="16"/>
                <w:szCs w:val="16"/>
              </w:rPr>
              <w:t>, stuff</w:t>
            </w:r>
            <w:r w:rsidRPr="00E138B9">
              <w:rPr>
                <w:b/>
                <w:bCs/>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C9A7E8" w14:textId="77777777" w:rsidR="00C16F1A" w:rsidRPr="00A771BB" w:rsidRDefault="00C16F1A" w:rsidP="006739AB">
            <w:pPr>
              <w:spacing w:before="40" w:after="40"/>
              <w:rPr>
                <w:sz w:val="16"/>
                <w:szCs w:val="16"/>
              </w:rPr>
            </w:pPr>
            <w:r w:rsidRPr="00A771BB">
              <w:rPr>
                <w:sz w:val="16"/>
                <w:szCs w:val="16"/>
              </w:rPr>
              <w:t>Slips, trips, electrical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23B5EA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A9F6F8" w14:textId="77777777" w:rsidR="00C16F1A" w:rsidRPr="00A771BB" w:rsidRDefault="00C16F1A" w:rsidP="006739AB">
            <w:pPr>
              <w:spacing w:before="40" w:after="40"/>
              <w:rPr>
                <w:sz w:val="16"/>
                <w:szCs w:val="16"/>
              </w:rPr>
            </w:pPr>
            <w:r w:rsidRPr="00A771BB">
              <w:rPr>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744F93" w14:textId="77777777" w:rsidR="00C16F1A" w:rsidRPr="00A771BB" w:rsidRDefault="00C16F1A" w:rsidP="006739AB">
            <w:pPr>
              <w:spacing w:before="40" w:after="40"/>
              <w:rPr>
                <w:sz w:val="16"/>
                <w:szCs w:val="16"/>
              </w:rPr>
            </w:pPr>
            <w:r w:rsidRPr="00A771BB">
              <w:rPr>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9F2E" w14:textId="77777777" w:rsidR="00C16F1A" w:rsidRPr="00A771BB" w:rsidRDefault="00C16F1A" w:rsidP="006739AB">
            <w:pPr>
              <w:spacing w:before="40" w:after="40"/>
              <w:rPr>
                <w:sz w:val="16"/>
                <w:szCs w:val="16"/>
              </w:rPr>
            </w:pPr>
            <w:r w:rsidRPr="00A771BB">
              <w:rPr>
                <w:sz w:val="16"/>
                <w:szCs w:val="16"/>
              </w:rPr>
              <w:t>Medium High (15)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708D51"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Mitigate</w:t>
            </w:r>
            <w:r w:rsidRPr="00A771BB">
              <w:rPr>
                <w:b/>
                <w:sz w:val="16"/>
                <w:szCs w:val="16"/>
              </w:rPr>
              <w:t xml:space="preserve">) </w:t>
            </w:r>
          </w:p>
          <w:p w14:paraId="31EA1B97" w14:textId="54261A35" w:rsidR="00C16F1A" w:rsidRPr="0042552E" w:rsidRDefault="0042552E" w:rsidP="006739AB">
            <w:pPr>
              <w:spacing w:before="40" w:after="40"/>
              <w:rPr>
                <w:sz w:val="16"/>
                <w:szCs w:val="16"/>
              </w:rPr>
            </w:pPr>
            <w:r w:rsidRPr="00401226">
              <w:rPr>
                <w:sz w:val="16"/>
                <w:szCs w:val="16"/>
              </w:rPr>
              <w:t xml:space="preserve">Cable management, </w:t>
            </w:r>
            <w:r w:rsidRPr="00A771BB">
              <w:rPr>
                <w:sz w:val="16"/>
                <w:szCs w:val="16"/>
              </w:rPr>
              <w:t xml:space="preserve">clear </w:t>
            </w:r>
            <w:r>
              <w:rPr>
                <w:sz w:val="16"/>
                <w:szCs w:val="16"/>
              </w:rPr>
              <w:t>footpath, training staff about WHS</w:t>
            </w:r>
            <w:r w:rsidRPr="00A771BB">
              <w:rPr>
                <w:sz w:val="16"/>
                <w:szCs w:val="16"/>
              </w:rPr>
              <w:t xml:space="preserve"> </w:t>
            </w:r>
          </w:p>
        </w:tc>
      </w:tr>
      <w:tr w:rsidR="00C16F1A" w14:paraId="49D69FF2"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9A1B30" w14:textId="77777777" w:rsidR="00C16F1A" w:rsidRPr="00E138B9" w:rsidRDefault="00C16F1A" w:rsidP="006739AB">
            <w:pPr>
              <w:spacing w:before="40" w:after="40"/>
              <w:rPr>
                <w:b/>
                <w:bCs/>
                <w:sz w:val="16"/>
                <w:szCs w:val="16"/>
              </w:rPr>
            </w:pPr>
            <w:r w:rsidRPr="00E138B9">
              <w:rPr>
                <w:b/>
                <w:bCs/>
                <w:sz w:val="16"/>
                <w:szCs w:val="16"/>
              </w:rPr>
              <w:t>Power points above kitchen sink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1E2D2" w14:textId="77777777" w:rsidR="00C16F1A" w:rsidRPr="00A771BB" w:rsidRDefault="00C16F1A" w:rsidP="006739AB">
            <w:pPr>
              <w:spacing w:before="40" w:after="40"/>
              <w:rPr>
                <w:sz w:val="16"/>
                <w:szCs w:val="16"/>
              </w:rPr>
            </w:pPr>
            <w:r w:rsidRPr="00A771BB">
              <w:rPr>
                <w:sz w:val="16"/>
                <w:szCs w:val="16"/>
              </w:rPr>
              <w:t>Electrocution, short-circuit fires.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3758B9"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538127"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8EAE1B" w14:textId="77777777" w:rsidR="00C16F1A" w:rsidRPr="00A771BB" w:rsidRDefault="00C16F1A" w:rsidP="006739AB">
            <w:pPr>
              <w:spacing w:before="40" w:after="40"/>
              <w:rPr>
                <w:sz w:val="16"/>
                <w:szCs w:val="16"/>
              </w:rPr>
            </w:pPr>
            <w:r w:rsidRPr="00A771BB">
              <w:rPr>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B9FBE0" w14:textId="77777777" w:rsidR="00C16F1A" w:rsidRPr="00A771BB" w:rsidRDefault="00C16F1A" w:rsidP="006739AB">
            <w:pPr>
              <w:spacing w:before="40" w:after="40"/>
              <w:rPr>
                <w:sz w:val="16"/>
                <w:szCs w:val="16"/>
              </w:rPr>
            </w:pPr>
            <w:r w:rsidRPr="00A771BB">
              <w:rPr>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00B7CF"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Transfer</w:t>
            </w:r>
            <w:r w:rsidRPr="00A771BB">
              <w:rPr>
                <w:b/>
                <w:sz w:val="16"/>
                <w:szCs w:val="16"/>
              </w:rPr>
              <w:t xml:space="preserve">) </w:t>
            </w:r>
          </w:p>
          <w:p w14:paraId="43986E92" w14:textId="7FC28AF8" w:rsidR="0042552E" w:rsidRPr="00A771BB" w:rsidRDefault="0042552E" w:rsidP="006739AB">
            <w:pPr>
              <w:spacing w:before="40" w:after="40"/>
              <w:rPr>
                <w:b/>
                <w:sz w:val="16"/>
                <w:szCs w:val="16"/>
              </w:rPr>
            </w:pPr>
            <w:r>
              <w:rPr>
                <w:sz w:val="16"/>
                <w:szCs w:val="16"/>
              </w:rPr>
              <w:t>Require re</w:t>
            </w:r>
            <w:r w:rsidRPr="00401226">
              <w:rPr>
                <w:sz w:val="16"/>
                <w:szCs w:val="16"/>
              </w:rPr>
              <w:t>locat</w:t>
            </w:r>
            <w:r>
              <w:rPr>
                <w:sz w:val="16"/>
                <w:szCs w:val="16"/>
              </w:rPr>
              <w:t>ing</w:t>
            </w:r>
            <w:r w:rsidRPr="00401226">
              <w:rPr>
                <w:sz w:val="16"/>
                <w:szCs w:val="16"/>
              </w:rPr>
              <w:t xml:space="preserve"> power points</w:t>
            </w:r>
            <w:r>
              <w:rPr>
                <w:sz w:val="16"/>
                <w:szCs w:val="16"/>
              </w:rPr>
              <w:t xml:space="preserve"> or</w:t>
            </w:r>
            <w:r w:rsidRPr="00401226">
              <w:rPr>
                <w:sz w:val="16"/>
                <w:szCs w:val="16"/>
              </w:rPr>
              <w:t xml:space="preserve"> install </w:t>
            </w:r>
            <w:r w:rsidRPr="00A771BB">
              <w:rPr>
                <w:sz w:val="16"/>
                <w:szCs w:val="16"/>
              </w:rPr>
              <w:t xml:space="preserve">waterproof </w:t>
            </w:r>
            <w:r w:rsidRPr="00401226">
              <w:rPr>
                <w:sz w:val="16"/>
                <w:szCs w:val="16"/>
              </w:rPr>
              <w:t>covers.</w:t>
            </w:r>
          </w:p>
        </w:tc>
      </w:tr>
      <w:tr w:rsidR="00C16F1A" w14:paraId="6EF99E7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C2D6A3" w14:textId="77777777" w:rsidR="00C16F1A" w:rsidRPr="00E138B9" w:rsidRDefault="00C16F1A" w:rsidP="006739AB">
            <w:pPr>
              <w:spacing w:before="40" w:after="40"/>
              <w:rPr>
                <w:b/>
                <w:bCs/>
                <w:sz w:val="16"/>
                <w:szCs w:val="16"/>
              </w:rPr>
            </w:pPr>
            <w:r w:rsidRPr="00E138B9">
              <w:rPr>
                <w:b/>
                <w:bCs/>
                <w:sz w:val="16"/>
                <w:szCs w:val="16"/>
              </w:rPr>
              <w:t>Poor lighting in storage room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10F3E" w14:textId="77777777" w:rsidR="00C16F1A" w:rsidRPr="00A771BB" w:rsidRDefault="00C16F1A" w:rsidP="006739AB">
            <w:pPr>
              <w:spacing w:before="40" w:after="40"/>
              <w:rPr>
                <w:sz w:val="16"/>
                <w:szCs w:val="16"/>
              </w:rPr>
            </w:pPr>
            <w:r w:rsidRPr="00A771BB">
              <w:rPr>
                <w:sz w:val="16"/>
                <w:szCs w:val="16"/>
              </w:rPr>
              <w:t>Falls, accidents due to low visibility.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A2AA2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671C00"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A9E086" w14:textId="77777777" w:rsidR="00C16F1A" w:rsidRPr="00A771BB" w:rsidRDefault="00C16F1A" w:rsidP="006739AB">
            <w:pPr>
              <w:spacing w:before="40" w:after="40"/>
              <w:rPr>
                <w:sz w:val="16"/>
                <w:szCs w:val="16"/>
              </w:rPr>
            </w:pPr>
            <w:r w:rsidRPr="00A771BB">
              <w:rPr>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175B2E" w14:textId="77777777" w:rsidR="00C16F1A" w:rsidRPr="00A771BB" w:rsidRDefault="00C16F1A" w:rsidP="006739AB">
            <w:pPr>
              <w:spacing w:before="40" w:after="40"/>
              <w:rPr>
                <w:sz w:val="16"/>
                <w:szCs w:val="16"/>
              </w:rPr>
            </w:pPr>
            <w:r w:rsidRPr="00A771BB">
              <w:rPr>
                <w:sz w:val="16"/>
                <w:szCs w:val="16"/>
              </w:rPr>
              <w:t>Low Medium (6)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11E022" w14:textId="06936448" w:rsidR="00C16F1A" w:rsidRPr="00A771BB" w:rsidRDefault="00C16F1A" w:rsidP="006739AB">
            <w:pPr>
              <w:spacing w:before="40" w:after="40"/>
              <w:rPr>
                <w:b/>
                <w:sz w:val="16"/>
                <w:szCs w:val="16"/>
              </w:rPr>
            </w:pPr>
            <w:r w:rsidRPr="00A771BB">
              <w:rPr>
                <w:b/>
                <w:sz w:val="16"/>
                <w:szCs w:val="16"/>
              </w:rPr>
              <w:t>(</w:t>
            </w:r>
            <w:r w:rsidR="009450F0" w:rsidRPr="00A771BB">
              <w:rPr>
                <w:b/>
                <w:bCs/>
                <w:sz w:val="16"/>
                <w:szCs w:val="16"/>
              </w:rPr>
              <w:t>Transfer</w:t>
            </w:r>
            <w:r w:rsidRPr="00A771BB">
              <w:rPr>
                <w:b/>
                <w:sz w:val="16"/>
                <w:szCs w:val="16"/>
              </w:rPr>
              <w:t xml:space="preserve">) </w:t>
            </w:r>
          </w:p>
          <w:p w14:paraId="41D04BD2" w14:textId="0783328D" w:rsidR="00C16F1A" w:rsidRPr="0042552E" w:rsidRDefault="0042552E" w:rsidP="006739AB">
            <w:pPr>
              <w:spacing w:before="40" w:after="40"/>
              <w:rPr>
                <w:sz w:val="16"/>
                <w:szCs w:val="16"/>
              </w:rPr>
            </w:pPr>
            <w:r>
              <w:rPr>
                <w:sz w:val="16"/>
                <w:szCs w:val="16"/>
              </w:rPr>
              <w:t>Require r</w:t>
            </w:r>
            <w:r w:rsidRPr="00401226">
              <w:rPr>
                <w:sz w:val="16"/>
                <w:szCs w:val="16"/>
              </w:rPr>
              <w:t>epair</w:t>
            </w:r>
            <w:r>
              <w:rPr>
                <w:sz w:val="16"/>
                <w:szCs w:val="16"/>
              </w:rPr>
              <w:t>ing</w:t>
            </w:r>
            <w:r w:rsidRPr="00401226">
              <w:rPr>
                <w:sz w:val="16"/>
                <w:szCs w:val="16"/>
              </w:rPr>
              <w:t xml:space="preserve"> lighting</w:t>
            </w:r>
            <w:r>
              <w:rPr>
                <w:sz w:val="16"/>
                <w:szCs w:val="16"/>
              </w:rPr>
              <w:t xml:space="preserve"> and</w:t>
            </w:r>
            <w:r w:rsidRPr="00401226">
              <w:rPr>
                <w:sz w:val="16"/>
                <w:szCs w:val="16"/>
              </w:rPr>
              <w:t xml:space="preserve"> fi</w:t>
            </w:r>
            <w:r>
              <w:rPr>
                <w:sz w:val="16"/>
                <w:szCs w:val="16"/>
              </w:rPr>
              <w:t xml:space="preserve">xing </w:t>
            </w:r>
            <w:r w:rsidRPr="00401226">
              <w:rPr>
                <w:sz w:val="16"/>
                <w:szCs w:val="16"/>
              </w:rPr>
              <w:t xml:space="preserve">leaking </w:t>
            </w:r>
            <w:r w:rsidRPr="00A771BB">
              <w:rPr>
                <w:sz w:val="16"/>
                <w:szCs w:val="16"/>
              </w:rPr>
              <w:t>pipe</w:t>
            </w:r>
            <w:r w:rsidRPr="00401226">
              <w:rPr>
                <w:sz w:val="16"/>
                <w:szCs w:val="16"/>
              </w:rPr>
              <w:t>.</w:t>
            </w:r>
          </w:p>
        </w:tc>
      </w:tr>
      <w:tr w:rsidR="00C16F1A" w14:paraId="25EA3A47"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4119A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1817D5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B19D6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F0B13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CA7BF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01AFE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Low Med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C62B9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(Mitigate)</w:t>
            </w:r>
          </w:p>
          <w:p w14:paraId="7E828D80"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 xml:space="preserve">Conduct audit of employee seating, including age of seats. </w:t>
            </w:r>
          </w:p>
          <w:p w14:paraId="717B654D"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Replace any seats that are broken OR over 10 years old.</w:t>
            </w:r>
          </w:p>
        </w:tc>
      </w:tr>
    </w:tbl>
    <w:p w14:paraId="3DBF5D5B" w14:textId="77777777"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7129EB" w14:paraId="2F87ED24"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E99C51" w14:textId="7B919FDF" w:rsidR="007129EB" w:rsidRPr="00A06ABE" w:rsidRDefault="007129EB" w:rsidP="007129EB">
            <w:pPr>
              <w:spacing w:before="40" w:after="40"/>
              <w:rPr>
                <w:rFonts w:eastAsia="Arial" w:cs="Arial"/>
                <w:b/>
                <w:bCs/>
                <w:sz w:val="16"/>
                <w:szCs w:val="16"/>
              </w:rPr>
            </w:pPr>
            <w:r w:rsidRPr="00A06ABE">
              <w:rPr>
                <w:rFonts w:cs="Arial"/>
                <w:b/>
                <w:bCs/>
                <w:sz w:val="16"/>
                <w:szCs w:val="16"/>
              </w:rPr>
              <w:t>Security Guard Actions</w:t>
            </w:r>
            <w:r w:rsidR="00774D09" w:rsidRPr="00A06ABE">
              <w:rPr>
                <w:rFonts w:cs="Arial"/>
                <w:b/>
                <w:bCs/>
                <w:sz w:val="16"/>
                <w:szCs w:val="16"/>
              </w:rPr>
              <w:t xml:space="preserve"> non-compliance with Crimes Act 1958</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51E8EBD" w14:textId="08826149" w:rsidR="007129EB" w:rsidRPr="007129EB" w:rsidRDefault="007129EB" w:rsidP="007129EB">
            <w:pPr>
              <w:spacing w:before="40" w:after="40"/>
              <w:rPr>
                <w:rFonts w:eastAsia="Arial" w:cs="Arial"/>
                <w:sz w:val="16"/>
                <w:szCs w:val="16"/>
              </w:rPr>
            </w:pPr>
            <w:r w:rsidRPr="007129EB">
              <w:rPr>
                <w:rFonts w:cs="Arial"/>
                <w:sz w:val="16"/>
                <w:szCs w:val="16"/>
              </w:rPr>
              <w:t xml:space="preserve">Legal consequences for improper </w:t>
            </w:r>
            <w:r w:rsidR="00252D77">
              <w:rPr>
                <w:rFonts w:cs="Arial"/>
                <w:sz w:val="16"/>
                <w:szCs w:val="16"/>
              </w:rPr>
              <w:t>security</w:t>
            </w:r>
            <w:r w:rsidRPr="007129EB">
              <w:rPr>
                <w:rFonts w:cs="Arial"/>
                <w:sz w:val="16"/>
                <w:szCs w:val="16"/>
              </w:rPr>
              <w:t xml:space="preserve"> </w:t>
            </w:r>
            <w:r w:rsidR="00252D77">
              <w:rPr>
                <w:rFonts w:cs="Arial"/>
                <w:sz w:val="16"/>
                <w:szCs w:val="16"/>
              </w:rPr>
              <w:t xml:space="preserve">guard </w:t>
            </w:r>
            <w:r w:rsidRPr="007129EB">
              <w:rPr>
                <w:rFonts w:cs="Arial"/>
                <w:sz w:val="16"/>
                <w:szCs w:val="16"/>
              </w:rPr>
              <w:t>actions and reputational damage</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056D529" w14:textId="39D52409"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E3C39F8" w14:textId="3E90C6DF" w:rsidR="007129EB" w:rsidRPr="007129EB" w:rsidRDefault="00092C44" w:rsidP="007129EB">
            <w:pPr>
              <w:spacing w:before="40" w:after="40"/>
              <w:rPr>
                <w:rFonts w:eastAsia="Arial" w:cs="Arial"/>
                <w:sz w:val="16"/>
                <w:szCs w:val="16"/>
              </w:rPr>
            </w:pPr>
            <w:r>
              <w:rPr>
                <w:rFonts w:cs="Arial"/>
                <w:sz w:val="16"/>
                <w:szCs w:val="16"/>
              </w:rPr>
              <w:t xml:space="preserve">Very </w:t>
            </w:r>
            <w:r w:rsidR="007129EB" w:rsidRPr="007129EB">
              <w:rPr>
                <w:rFonts w:cs="Arial"/>
                <w:sz w:val="16"/>
                <w:szCs w:val="16"/>
              </w:rPr>
              <w:t>Likely (</w:t>
            </w:r>
            <w:r>
              <w:rPr>
                <w:rFonts w:cs="Arial"/>
                <w:sz w:val="16"/>
                <w:szCs w:val="16"/>
              </w:rPr>
              <w:t>5</w:t>
            </w:r>
            <w:r w:rsidR="007129EB" w:rsidRPr="007129EB">
              <w:rPr>
                <w:rFonts w:cs="Arial"/>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788C227" w14:textId="77E0C162" w:rsidR="007129EB" w:rsidRPr="007129EB" w:rsidRDefault="00252D77" w:rsidP="007129EB">
            <w:pPr>
              <w:spacing w:before="40" w:after="40"/>
              <w:rPr>
                <w:rFonts w:eastAsia="Arial" w:cs="Arial"/>
                <w:sz w:val="16"/>
                <w:szCs w:val="16"/>
              </w:rPr>
            </w:pPr>
            <w:r>
              <w:rPr>
                <w:rFonts w:cs="Arial"/>
                <w:sz w:val="16"/>
                <w:szCs w:val="16"/>
              </w:rPr>
              <w:t>Significant</w:t>
            </w:r>
            <w:r w:rsidR="007129EB" w:rsidRPr="007129EB">
              <w:rPr>
                <w:rFonts w:cs="Arial"/>
                <w:sz w:val="16"/>
                <w:szCs w:val="16"/>
              </w:rPr>
              <w:t xml:space="preserve"> (</w:t>
            </w:r>
            <w:r>
              <w:rPr>
                <w:rFonts w:cs="Arial"/>
                <w:sz w:val="16"/>
                <w:szCs w:val="16"/>
              </w:rPr>
              <w:t>4</w:t>
            </w:r>
            <w:r w:rsidR="007129EB" w:rsidRPr="007129EB">
              <w:rPr>
                <w:rFonts w:cs="Arial"/>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48D0ABC" w14:textId="2978AC55" w:rsidR="007129EB" w:rsidRPr="007129EB" w:rsidRDefault="007129EB" w:rsidP="007129EB">
            <w:pPr>
              <w:spacing w:before="40" w:after="40"/>
              <w:rPr>
                <w:rFonts w:eastAsia="Arial" w:cs="Arial"/>
                <w:sz w:val="16"/>
                <w:szCs w:val="16"/>
              </w:rPr>
            </w:pPr>
            <w:r w:rsidRPr="007129EB">
              <w:rPr>
                <w:rFonts w:cs="Arial"/>
                <w:sz w:val="16"/>
                <w:szCs w:val="16"/>
              </w:rPr>
              <w:t>High (</w:t>
            </w:r>
            <w:r w:rsidR="00092C44">
              <w:rPr>
                <w:rFonts w:cs="Arial"/>
                <w:sz w:val="16"/>
                <w:szCs w:val="16"/>
              </w:rPr>
              <w:t>20</w:t>
            </w:r>
            <w:r w:rsidRPr="007129EB">
              <w:rPr>
                <w:rFonts w:cs="Arial"/>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7A977A5" w14:textId="77777777" w:rsidR="007156E5" w:rsidRDefault="007129EB" w:rsidP="007129EB">
            <w:pPr>
              <w:spacing w:before="40" w:after="40"/>
              <w:rPr>
                <w:rFonts w:cs="Arial"/>
                <w:b/>
                <w:bCs/>
                <w:sz w:val="16"/>
                <w:szCs w:val="16"/>
              </w:rPr>
            </w:pPr>
            <w:r w:rsidRPr="007129EB">
              <w:rPr>
                <w:rFonts w:cs="Arial"/>
                <w:b/>
                <w:bCs/>
                <w:sz w:val="16"/>
                <w:szCs w:val="16"/>
              </w:rPr>
              <w:t>(Transfer)</w:t>
            </w:r>
          </w:p>
          <w:p w14:paraId="274337DA" w14:textId="7350610A" w:rsidR="007156E5" w:rsidRDefault="0006359A" w:rsidP="007129EB">
            <w:pPr>
              <w:spacing w:before="40" w:after="40"/>
              <w:rPr>
                <w:rFonts w:cs="Arial"/>
                <w:sz w:val="16"/>
                <w:szCs w:val="16"/>
              </w:rPr>
            </w:pPr>
            <w:r>
              <w:rPr>
                <w:rFonts w:cs="Arial"/>
                <w:color w:val="000000"/>
                <w:sz w:val="16"/>
                <w:szCs w:val="16"/>
              </w:rPr>
              <w:t>Require external service provider:</w:t>
            </w:r>
            <w:r>
              <w:rPr>
                <w:rFonts w:cs="Arial"/>
                <w:color w:val="000000"/>
                <w:sz w:val="16"/>
                <w:szCs w:val="16"/>
              </w:rPr>
              <w:br/>
            </w:r>
            <w:r w:rsidR="007129EB" w:rsidRPr="007129EB">
              <w:rPr>
                <w:rFonts w:cs="Arial"/>
                <w:sz w:val="16"/>
                <w:szCs w:val="16"/>
              </w:rPr>
              <w:t xml:space="preserve">Train the security guard on the Crimes Act 1958 and proper search procedures. </w:t>
            </w:r>
          </w:p>
          <w:p w14:paraId="61E1D3D1" w14:textId="68D3FAA3" w:rsidR="007129EB" w:rsidRPr="007129EB" w:rsidRDefault="007129EB" w:rsidP="007129EB">
            <w:pPr>
              <w:spacing w:before="40" w:after="40"/>
              <w:rPr>
                <w:rFonts w:eastAsia="Arial" w:cs="Arial"/>
                <w:sz w:val="16"/>
                <w:szCs w:val="16"/>
              </w:rPr>
            </w:pPr>
            <w:r w:rsidRPr="007129EB">
              <w:rPr>
                <w:rFonts w:cs="Arial"/>
                <w:sz w:val="16"/>
                <w:szCs w:val="16"/>
              </w:rPr>
              <w:t>Develop clear guidelines for security staff on legal compliance.</w:t>
            </w:r>
          </w:p>
        </w:tc>
      </w:tr>
      <w:tr w:rsidR="007129EB" w14:paraId="6E2BAA86" w14:textId="77777777" w:rsidTr="0053634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5A0B0BFA" w:rsidR="007129EB" w:rsidRPr="00405EF2" w:rsidRDefault="007129EB" w:rsidP="007129EB">
            <w:pPr>
              <w:spacing w:before="40" w:after="40"/>
              <w:rPr>
                <w:rFonts w:eastAsia="Arial" w:cs="Arial"/>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067BF104" w:rsidR="007129EB" w:rsidRPr="00405EF2" w:rsidRDefault="007129EB" w:rsidP="007129EB">
            <w:pPr>
              <w:spacing w:before="40" w:after="40"/>
              <w:rPr>
                <w:rFonts w:eastAsia="Arial" w:cs="Arial"/>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4CEF6F23" w:rsidR="007129EB" w:rsidRPr="00405EF2" w:rsidRDefault="007129EB" w:rsidP="007129EB">
            <w:pPr>
              <w:spacing w:before="40" w:after="40"/>
              <w:rPr>
                <w:rFonts w:eastAsia="Arial" w:cs="Arial"/>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1DB1BE36" w:rsidR="007129EB" w:rsidRPr="00405EF2" w:rsidRDefault="007129EB" w:rsidP="007129EB">
            <w:pPr>
              <w:spacing w:before="40" w:after="40"/>
              <w:rPr>
                <w:rFonts w:eastAsia="Arial" w:cs="Arial"/>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532CDC0C" w:rsidR="007129EB" w:rsidRPr="00405EF2" w:rsidRDefault="007129EB" w:rsidP="007129EB">
            <w:pPr>
              <w:spacing w:before="40" w:after="40"/>
              <w:rPr>
                <w:rFonts w:eastAsia="Arial" w:cs="Arial"/>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2BDAC9C5" w:rsidR="007129EB" w:rsidRPr="00405EF2" w:rsidRDefault="007129EB" w:rsidP="007129EB">
            <w:pPr>
              <w:spacing w:before="40" w:after="40"/>
              <w:rPr>
                <w:rFonts w:eastAsia="Arial" w:cs="Arial"/>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6BBF98" w14:textId="77777777" w:rsidR="007129EB" w:rsidRDefault="007129EB" w:rsidP="007129EB">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3A1EE07" w14:textId="77777777" w:rsidR="007129EB" w:rsidRDefault="007129EB" w:rsidP="007129EB">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25ACB86B" w14:textId="06356B26" w:rsidR="007129EB" w:rsidRPr="00405EF2" w:rsidRDefault="007129EB" w:rsidP="007129EB">
            <w:pPr>
              <w:spacing w:before="40" w:after="40"/>
              <w:rPr>
                <w:rFonts w:eastAsia="Arial" w:cs="Arial"/>
                <w:sz w:val="16"/>
                <w:szCs w:val="16"/>
              </w:rPr>
            </w:pPr>
            <w:r>
              <w:rPr>
                <w:color w:val="7F7F7F" w:themeColor="text1" w:themeTint="80"/>
                <w:sz w:val="16"/>
                <w:szCs w:val="16"/>
              </w:rPr>
              <w:t xml:space="preserve">Setup employee training to ensure no employees are using independent </w:t>
            </w:r>
            <w:r>
              <w:rPr>
                <w:color w:val="7F7F7F" w:themeColor="text1" w:themeTint="80"/>
                <w:sz w:val="16"/>
                <w:szCs w:val="16"/>
              </w:rPr>
              <w:lastRenderedPageBreak/>
              <w:t xml:space="preserve">software outside recommended products. </w:t>
            </w:r>
          </w:p>
        </w:tc>
      </w:tr>
      <w:tr w:rsidR="007129EB" w14:paraId="05640B9B"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C39C5BA" w14:textId="13B64ED9" w:rsidR="007129EB" w:rsidRPr="007129EB" w:rsidRDefault="007129EB" w:rsidP="007129EB">
            <w:pPr>
              <w:spacing w:before="40" w:after="40"/>
              <w:rPr>
                <w:rFonts w:eastAsia="Arial" w:cs="Arial"/>
                <w:sz w:val="16"/>
                <w:szCs w:val="16"/>
              </w:rPr>
            </w:pPr>
            <w:r w:rsidRPr="007129EB">
              <w:rPr>
                <w:rFonts w:cs="Arial"/>
                <w:b/>
                <w:bCs/>
                <w:color w:val="000000"/>
                <w:sz w:val="16"/>
                <w:szCs w:val="16"/>
              </w:rPr>
              <w:lastRenderedPageBreak/>
              <w:t>Non-compliance with Australian Privacy Act</w:t>
            </w:r>
            <w:r w:rsidR="009A43D8">
              <w:rPr>
                <w:rFonts w:cs="Arial"/>
                <w:b/>
                <w:bCs/>
                <w:color w:val="000000"/>
                <w:sz w:val="16"/>
                <w:szCs w:val="16"/>
              </w:rPr>
              <w:t xml:space="preserve"> form the action that customers can not remove their information from systems.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632B89" w14:textId="5EA59AE1" w:rsidR="007129EB" w:rsidRPr="007129EB" w:rsidRDefault="007129EB" w:rsidP="007129EB">
            <w:pPr>
              <w:spacing w:before="40" w:after="40"/>
              <w:rPr>
                <w:rFonts w:eastAsia="Arial" w:cs="Arial"/>
                <w:sz w:val="16"/>
                <w:szCs w:val="16"/>
              </w:rPr>
            </w:pPr>
            <w:r w:rsidRPr="007129EB">
              <w:rPr>
                <w:rFonts w:cs="Arial"/>
                <w:color w:val="000000"/>
                <w:sz w:val="16"/>
                <w:szCs w:val="16"/>
              </w:rPr>
              <w:t>Legal actions, fines, reputational damage due to mishandling of customer data</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A8A2519" w14:textId="12338ED2"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BE1383" w14:textId="5EFAC309"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6FF63DB" w14:textId="55192BAD"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A6852E" w14:textId="41AD6BE8"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4D4A3A9" w14:textId="77777777" w:rsidR="00DA3FFB" w:rsidRDefault="007129EB" w:rsidP="007129EB">
            <w:pPr>
              <w:spacing w:before="40" w:after="40"/>
              <w:rPr>
                <w:rFonts w:cs="Arial"/>
                <w:b/>
                <w:bCs/>
                <w:sz w:val="16"/>
                <w:szCs w:val="16"/>
              </w:rPr>
            </w:pPr>
            <w:r w:rsidRPr="00774D09">
              <w:rPr>
                <w:rFonts w:cs="Arial"/>
                <w:b/>
                <w:bCs/>
                <w:sz w:val="16"/>
                <w:szCs w:val="16"/>
              </w:rPr>
              <w:t>(Mitigate)</w:t>
            </w:r>
          </w:p>
          <w:p w14:paraId="1AAB9A5B" w14:textId="7C976B6C" w:rsidR="004A4266" w:rsidRPr="00774D09" w:rsidRDefault="00DA3FFB" w:rsidP="007129EB">
            <w:pPr>
              <w:spacing w:before="40" w:after="40"/>
              <w:rPr>
                <w:rFonts w:cs="Arial"/>
                <w:sz w:val="16"/>
                <w:szCs w:val="16"/>
              </w:rPr>
            </w:pPr>
            <w:r w:rsidRPr="00DA3FFB">
              <w:rPr>
                <w:rFonts w:cs="Arial"/>
                <w:bCs/>
                <w:sz w:val="16"/>
                <w:szCs w:val="16"/>
              </w:rPr>
              <w:t>Implement a data retention and deletion policy</w:t>
            </w:r>
            <w:r>
              <w:rPr>
                <w:rFonts w:cs="Arial"/>
                <w:bCs/>
                <w:sz w:val="16"/>
                <w:szCs w:val="16"/>
              </w:rPr>
              <w:t>.</w:t>
            </w:r>
            <w:r w:rsidR="007129EB" w:rsidRPr="00774D09">
              <w:rPr>
                <w:rFonts w:cs="Arial"/>
                <w:sz w:val="16"/>
                <w:szCs w:val="16"/>
              </w:rPr>
              <w:br/>
              <w:t xml:space="preserve">Develop and implement data protection and privacy policies. </w:t>
            </w:r>
          </w:p>
          <w:p w14:paraId="254FE72A" w14:textId="6D4F3D22" w:rsidR="007129EB" w:rsidRPr="00774D09" w:rsidRDefault="007129EB" w:rsidP="007129EB">
            <w:pPr>
              <w:spacing w:before="40" w:after="40"/>
              <w:rPr>
                <w:rFonts w:eastAsia="Arial" w:cs="Arial"/>
                <w:sz w:val="16"/>
                <w:szCs w:val="16"/>
              </w:rPr>
            </w:pPr>
            <w:r w:rsidRPr="00774D09">
              <w:rPr>
                <w:rFonts w:cs="Arial"/>
                <w:sz w:val="16"/>
                <w:szCs w:val="16"/>
              </w:rPr>
              <w:t>Ensure data encryption, secure storage, and staff training on data handling.</w:t>
            </w:r>
            <w:r w:rsidR="004A4266" w:rsidRPr="00774D09">
              <w:rPr>
                <w:rFonts w:cs="Arial"/>
                <w:sz w:val="16"/>
                <w:szCs w:val="16"/>
              </w:rPr>
              <w:t xml:space="preserve"> </w:t>
            </w:r>
          </w:p>
        </w:tc>
      </w:tr>
      <w:tr w:rsidR="007129EB" w14:paraId="29792047"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1DE883" w14:textId="7A30A8FC" w:rsidR="007129EB" w:rsidRPr="007129EB" w:rsidRDefault="007129EB" w:rsidP="007129EB">
            <w:pPr>
              <w:spacing w:before="40" w:after="40"/>
              <w:rPr>
                <w:rFonts w:eastAsia="Arial" w:cs="Arial"/>
                <w:sz w:val="16"/>
                <w:szCs w:val="16"/>
              </w:rPr>
            </w:pPr>
            <w:r w:rsidRPr="007129EB">
              <w:rPr>
                <w:rFonts w:cs="Arial"/>
                <w:b/>
                <w:bCs/>
                <w:color w:val="000000"/>
                <w:sz w:val="16"/>
                <w:szCs w:val="16"/>
              </w:rPr>
              <w:t>Trademark Infringement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6DD411" w14:textId="37CFB8DE" w:rsidR="007129EB" w:rsidRPr="007129EB" w:rsidRDefault="007129EB" w:rsidP="007129EB">
            <w:pPr>
              <w:spacing w:before="40" w:after="40"/>
              <w:rPr>
                <w:rFonts w:eastAsia="Arial" w:cs="Arial"/>
                <w:sz w:val="16"/>
                <w:szCs w:val="16"/>
              </w:rPr>
            </w:pPr>
            <w:r w:rsidRPr="007129EB">
              <w:rPr>
                <w:rFonts w:cs="Arial"/>
                <w:color w:val="000000"/>
                <w:sz w:val="16"/>
                <w:szCs w:val="16"/>
              </w:rPr>
              <w:t>Legal action for trademark infringement, damage to brand reputation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86D47EC" w14:textId="36F3F71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6D07F8" w14:textId="044A297B" w:rsidR="007129EB" w:rsidRPr="007129EB" w:rsidRDefault="00092C44" w:rsidP="007129EB">
            <w:pPr>
              <w:spacing w:before="40" w:after="40"/>
              <w:rPr>
                <w:rFonts w:eastAsia="Arial" w:cs="Arial"/>
                <w:sz w:val="16"/>
                <w:szCs w:val="16"/>
              </w:rPr>
            </w:pPr>
            <w:r>
              <w:rPr>
                <w:rFonts w:cs="Arial"/>
                <w:color w:val="000000"/>
                <w:sz w:val="16"/>
                <w:szCs w:val="16"/>
              </w:rPr>
              <w:t>Unlikely</w:t>
            </w:r>
            <w:r w:rsidR="007129EB" w:rsidRPr="007129EB">
              <w:rPr>
                <w:rFonts w:cs="Arial"/>
                <w:color w:val="000000"/>
                <w:sz w:val="16"/>
                <w:szCs w:val="16"/>
              </w:rPr>
              <w:t xml:space="preserve"> (</w:t>
            </w:r>
            <w:r>
              <w:rPr>
                <w:rFonts w:cs="Arial"/>
                <w:color w:val="000000"/>
                <w:sz w:val="16"/>
                <w:szCs w:val="16"/>
              </w:rPr>
              <w:t>2</w:t>
            </w:r>
            <w:r w:rsidR="007129EB" w:rsidRPr="007129EB">
              <w:rPr>
                <w:rFonts w:cs="Arial"/>
                <w:color w:val="000000"/>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789C4" w14:textId="62D1AD24" w:rsidR="007129EB" w:rsidRPr="007129EB" w:rsidRDefault="007129EB" w:rsidP="007129EB">
            <w:pPr>
              <w:spacing w:before="40" w:after="40"/>
              <w:rPr>
                <w:rFonts w:eastAsia="Arial" w:cs="Arial"/>
                <w:sz w:val="16"/>
                <w:szCs w:val="16"/>
              </w:rPr>
            </w:pPr>
            <w:r w:rsidRPr="007129EB">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CCE16B" w14:textId="6CFB6D9B" w:rsidR="007129EB" w:rsidRPr="007129EB" w:rsidRDefault="007129EB" w:rsidP="007129EB">
            <w:pPr>
              <w:spacing w:before="40" w:after="40"/>
              <w:rPr>
                <w:rFonts w:eastAsia="Arial" w:cs="Arial"/>
                <w:sz w:val="16"/>
                <w:szCs w:val="16"/>
              </w:rPr>
            </w:pPr>
            <w:r w:rsidRPr="007129EB">
              <w:rPr>
                <w:rFonts w:cs="Arial"/>
                <w:color w:val="000000"/>
                <w:sz w:val="16"/>
                <w:szCs w:val="16"/>
              </w:rPr>
              <w:t>Medium High (</w:t>
            </w:r>
            <w:r w:rsidR="00092C44">
              <w:rPr>
                <w:rFonts w:cs="Arial"/>
                <w:color w:val="000000"/>
                <w:sz w:val="16"/>
                <w:szCs w:val="16"/>
              </w:rPr>
              <w:t>8</w:t>
            </w:r>
            <w:r w:rsidRPr="007129EB">
              <w:rPr>
                <w:rFonts w:cs="Arial"/>
                <w:color w:val="00000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580F25" w14:textId="77777777" w:rsidR="00C908FA" w:rsidRDefault="007129EB" w:rsidP="00C908FA">
            <w:pPr>
              <w:spacing w:before="40" w:after="40"/>
              <w:rPr>
                <w:rFonts w:cs="Arial"/>
                <w:color w:val="000000"/>
                <w:sz w:val="16"/>
                <w:szCs w:val="16"/>
              </w:rPr>
            </w:pPr>
            <w:r w:rsidRPr="00774D09">
              <w:rPr>
                <w:rFonts w:cs="Arial"/>
                <w:b/>
                <w:bCs/>
                <w:sz w:val="16"/>
                <w:szCs w:val="16"/>
              </w:rPr>
              <w:t>(Mitigate)</w:t>
            </w:r>
            <w:r w:rsidRPr="00774D09">
              <w:rPr>
                <w:rFonts w:cs="Arial"/>
                <w:sz w:val="16"/>
                <w:szCs w:val="16"/>
              </w:rPr>
              <w:br/>
            </w:r>
            <w:r w:rsidR="00C908FA" w:rsidRPr="00C908FA">
              <w:rPr>
                <w:rFonts w:cs="Arial"/>
                <w:color w:val="000000"/>
                <w:sz w:val="16"/>
                <w:szCs w:val="16"/>
              </w:rPr>
              <w:t>Conduct a trademark search before branding decisions</w:t>
            </w:r>
            <w:r w:rsidR="00C908FA">
              <w:rPr>
                <w:rFonts w:cs="Arial"/>
                <w:color w:val="000000"/>
                <w:sz w:val="16"/>
                <w:szCs w:val="16"/>
              </w:rPr>
              <w:t>.</w:t>
            </w:r>
          </w:p>
          <w:p w14:paraId="21F0AF13" w14:textId="0C49D5D0" w:rsidR="009A43D8" w:rsidRPr="009A43D8" w:rsidRDefault="00C908FA" w:rsidP="00C908FA">
            <w:pPr>
              <w:spacing w:before="40" w:after="40"/>
              <w:rPr>
                <w:rFonts w:cs="Arial"/>
                <w:sz w:val="16"/>
                <w:szCs w:val="16"/>
              </w:rPr>
            </w:pPr>
            <w:r>
              <w:rPr>
                <w:rFonts w:cs="Arial"/>
                <w:color w:val="000000"/>
                <w:sz w:val="16"/>
                <w:szCs w:val="16"/>
              </w:rPr>
              <w:t>Redesign the logo to avoid trademark conflicts.</w:t>
            </w:r>
            <w:r>
              <w:rPr>
                <w:rFonts w:cs="Arial"/>
                <w:color w:val="000000"/>
                <w:sz w:val="16"/>
                <w:szCs w:val="16"/>
              </w:rPr>
              <w:br/>
              <w:t>Seek legal advice to ensure compliance with trademark laws.</w:t>
            </w:r>
            <w:r>
              <w:rPr>
                <w:rFonts w:cs="Arial"/>
                <w:color w:val="000000"/>
                <w:sz w:val="16"/>
                <w:szCs w:val="16"/>
              </w:rPr>
              <w:br/>
              <w:t>Training staff on the Copyright Act.</w:t>
            </w:r>
          </w:p>
        </w:tc>
      </w:tr>
      <w:tr w:rsidR="007129EB" w14:paraId="01C51E02"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22F2F30" w14:textId="77777777" w:rsidR="00092C44" w:rsidRDefault="00092C44" w:rsidP="007129EB">
            <w:pPr>
              <w:spacing w:before="40" w:after="40"/>
              <w:rPr>
                <w:rFonts w:cs="Arial"/>
                <w:b/>
                <w:bCs/>
                <w:color w:val="000000"/>
                <w:sz w:val="16"/>
                <w:szCs w:val="16"/>
              </w:rPr>
            </w:pPr>
            <w:r w:rsidRPr="00092C44">
              <w:rPr>
                <w:rFonts w:cs="Arial"/>
                <w:b/>
                <w:bCs/>
                <w:color w:val="000000"/>
                <w:sz w:val="16"/>
                <w:szCs w:val="16"/>
              </w:rPr>
              <w:t xml:space="preserve">Devices are running outdated patches creating vulnerabilities </w:t>
            </w:r>
          </w:p>
          <w:p w14:paraId="26D81C5C" w14:textId="144E0EAE" w:rsidR="007129EB" w:rsidRPr="007129EB" w:rsidRDefault="00092C44" w:rsidP="007129EB">
            <w:pPr>
              <w:spacing w:before="40" w:after="40"/>
              <w:rPr>
                <w:rFonts w:eastAsia="Arial" w:cs="Arial"/>
                <w:sz w:val="16"/>
                <w:szCs w:val="16"/>
              </w:rPr>
            </w:pPr>
            <w:r>
              <w:rPr>
                <w:rFonts w:cs="Arial"/>
                <w:b/>
                <w:bCs/>
                <w:color w:val="000000"/>
                <w:sz w:val="16"/>
                <w:szCs w:val="16"/>
              </w:rPr>
              <w:t>(</w:t>
            </w:r>
            <w:r w:rsidR="007129EB" w:rsidRPr="007129EB">
              <w:rPr>
                <w:rFonts w:cs="Arial"/>
                <w:b/>
                <w:bCs/>
                <w:color w:val="000000"/>
                <w:sz w:val="16"/>
                <w:szCs w:val="16"/>
              </w:rPr>
              <w:t>Inadequate Cybersecurity Compliance</w:t>
            </w:r>
            <w:r>
              <w:rPr>
                <w:rFonts w:cs="Arial"/>
                <w:b/>
                <w:bCs/>
                <w:color w:val="000000"/>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C4C3B9" w14:textId="4582ABB0" w:rsidR="007129EB" w:rsidRPr="007129EB" w:rsidRDefault="007129EB" w:rsidP="007129EB">
            <w:pPr>
              <w:spacing w:before="40" w:after="40"/>
              <w:rPr>
                <w:rFonts w:eastAsia="Arial" w:cs="Arial"/>
                <w:sz w:val="16"/>
                <w:szCs w:val="16"/>
              </w:rPr>
            </w:pPr>
            <w:r w:rsidRPr="007129EB">
              <w:rPr>
                <w:rFonts w:cs="Arial"/>
                <w:color w:val="000000"/>
                <w:sz w:val="16"/>
                <w:szCs w:val="16"/>
              </w:rPr>
              <w:t>Increased vulnerability to cyberattacks, data breaches, and potential regulatory fines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69562ED" w14:textId="4101601F"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C010C51" w14:textId="6CD14F4A" w:rsidR="007129EB" w:rsidRPr="007129EB" w:rsidRDefault="007129EB" w:rsidP="007129EB">
            <w:pPr>
              <w:spacing w:before="40" w:after="40"/>
              <w:rPr>
                <w:rFonts w:eastAsia="Arial" w:cs="Arial"/>
                <w:sz w:val="16"/>
                <w:szCs w:val="16"/>
              </w:rPr>
            </w:pPr>
            <w:r w:rsidRPr="007129EB">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F4260B0" w14:textId="34DBB568"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083EA93" w14:textId="6BCB236E" w:rsidR="007129EB" w:rsidRPr="007129EB" w:rsidRDefault="007129EB" w:rsidP="007129EB">
            <w:pPr>
              <w:spacing w:before="40" w:after="40"/>
              <w:rPr>
                <w:rFonts w:eastAsia="Arial" w:cs="Arial"/>
                <w:sz w:val="16"/>
                <w:szCs w:val="16"/>
              </w:rPr>
            </w:pPr>
            <w:r w:rsidRPr="007129EB">
              <w:rPr>
                <w:rFonts w:cs="Arial"/>
                <w:color w:val="000000"/>
                <w:sz w:val="16"/>
                <w:szCs w:val="16"/>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FCACA70" w14:textId="6B1B2C31" w:rsidR="007129EB" w:rsidRPr="007129EB" w:rsidRDefault="007129EB" w:rsidP="007129EB">
            <w:pPr>
              <w:spacing w:before="40" w:after="40"/>
              <w:rPr>
                <w:rFonts w:eastAsia="Arial" w:cs="Arial"/>
                <w:sz w:val="16"/>
                <w:szCs w:val="16"/>
              </w:rPr>
            </w:pPr>
            <w:r w:rsidRPr="00774D09">
              <w:rPr>
                <w:rFonts w:cs="Arial"/>
                <w:b/>
                <w:bCs/>
                <w:color w:val="000000"/>
                <w:sz w:val="16"/>
                <w:szCs w:val="16"/>
              </w:rPr>
              <w:t>(Mitigate)</w:t>
            </w:r>
            <w:r w:rsidRPr="007129EB">
              <w:rPr>
                <w:rFonts w:cs="Arial"/>
                <w:color w:val="000000"/>
                <w:sz w:val="16"/>
                <w:szCs w:val="16"/>
              </w:rPr>
              <w:br/>
              <w:t>Upgrade systems and software. Ensure all devices comply with cybersecurity regulations and implement regular patching.</w:t>
            </w:r>
          </w:p>
        </w:tc>
      </w:tr>
      <w:tr w:rsidR="007129EB" w14:paraId="5750C189"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CE036" w14:textId="0C7B501C" w:rsidR="007129EB" w:rsidRPr="007129EB" w:rsidRDefault="007129EB" w:rsidP="007129EB">
            <w:pPr>
              <w:spacing w:before="40" w:after="40"/>
              <w:rPr>
                <w:rFonts w:eastAsia="Arial" w:cs="Arial"/>
                <w:sz w:val="16"/>
                <w:szCs w:val="16"/>
              </w:rPr>
            </w:pPr>
            <w:r w:rsidRPr="007129EB">
              <w:rPr>
                <w:rFonts w:cs="Arial"/>
                <w:b/>
                <w:bCs/>
                <w:color w:val="000000"/>
                <w:sz w:val="16"/>
                <w:szCs w:val="16"/>
              </w:rPr>
              <w:t>Use of “Jailbroken” Patented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234EA" w14:textId="71BD02D5" w:rsidR="007129EB" w:rsidRPr="007129EB" w:rsidRDefault="007129EB" w:rsidP="007129EB">
            <w:pPr>
              <w:spacing w:before="40" w:after="40"/>
              <w:rPr>
                <w:rFonts w:eastAsia="Arial" w:cs="Arial"/>
                <w:sz w:val="16"/>
                <w:szCs w:val="16"/>
              </w:rPr>
            </w:pPr>
            <w:r w:rsidRPr="007129EB">
              <w:rPr>
                <w:rFonts w:cs="Arial"/>
                <w:color w:val="000000"/>
                <w:sz w:val="16"/>
                <w:szCs w:val="16"/>
              </w:rPr>
              <w:t>IP infringement claims, legal penalties, system instability, security vulnerabilities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44AF73" w14:textId="7B229C3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D0B94B0" w14:textId="79CFC71D"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053E978" w14:textId="33169B59"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309004" w14:textId="055269E5"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811A0BF" w14:textId="45B53162" w:rsidR="007129EB" w:rsidRPr="007129EB" w:rsidRDefault="007129EB" w:rsidP="007129EB">
            <w:pPr>
              <w:spacing w:before="40" w:after="40"/>
              <w:rPr>
                <w:rFonts w:eastAsia="Arial" w:cs="Arial"/>
                <w:sz w:val="16"/>
                <w:szCs w:val="16"/>
              </w:rPr>
            </w:pPr>
            <w:r w:rsidRPr="00774D09">
              <w:rPr>
                <w:rFonts w:cs="Arial"/>
                <w:b/>
                <w:bCs/>
                <w:color w:val="000000"/>
                <w:sz w:val="16"/>
                <w:szCs w:val="16"/>
              </w:rPr>
              <w:t>(Mitigate)</w:t>
            </w:r>
            <w:r w:rsidRPr="007129EB">
              <w:rPr>
                <w:rFonts w:cs="Arial"/>
                <w:color w:val="000000"/>
                <w:sz w:val="16"/>
                <w:szCs w:val="16"/>
              </w:rPr>
              <w:t xml:space="preserve"> </w:t>
            </w:r>
            <w:r w:rsidRPr="007129EB">
              <w:rPr>
                <w:rFonts w:cs="Arial"/>
                <w:color w:val="000000"/>
                <w:sz w:val="16"/>
                <w:szCs w:val="16"/>
              </w:rPr>
              <w:br/>
              <w:t>Enforce a licensed</w:t>
            </w:r>
            <w:r w:rsidRPr="007129EB">
              <w:rPr>
                <w:rFonts w:ascii="Cambria Math" w:hAnsi="Cambria Math" w:cs="Cambria Math"/>
                <w:color w:val="000000"/>
                <w:sz w:val="16"/>
                <w:szCs w:val="16"/>
              </w:rPr>
              <w:t>‐</w:t>
            </w:r>
            <w:r w:rsidRPr="007129EB">
              <w:rPr>
                <w:rFonts w:cs="Arial"/>
                <w:color w:val="000000"/>
                <w:sz w:val="16"/>
                <w:szCs w:val="16"/>
              </w:rPr>
              <w:t>software policy: remove all unauthorized software, procure proper licenses, and implement regular compliance audits.</w:t>
            </w: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5F5145" w14:paraId="478D6ED8"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5DF164C" w14:textId="6654C5AE" w:rsidR="005F5145" w:rsidRPr="005F5145" w:rsidRDefault="005F5145" w:rsidP="005F5145">
            <w:pPr>
              <w:spacing w:before="40" w:after="40"/>
              <w:rPr>
                <w:color w:val="000000" w:themeColor="text1"/>
                <w:sz w:val="16"/>
                <w:szCs w:val="16"/>
                <w:lang w:val="en-US"/>
              </w:rPr>
            </w:pPr>
            <w:r>
              <w:rPr>
                <w:rFonts w:cs="Arial"/>
                <w:b/>
                <w:bCs/>
                <w:color w:val="000000"/>
                <w:sz w:val="16"/>
                <w:szCs w:val="16"/>
              </w:rPr>
              <w:t>No firewall software on company computers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D6970AE" w14:textId="5C308C0B" w:rsidR="005572B7" w:rsidRDefault="005F5145" w:rsidP="004D3C12">
            <w:pPr>
              <w:spacing w:before="40" w:after="40"/>
              <w:rPr>
                <w:rFonts w:cs="Arial"/>
                <w:color w:val="000000"/>
                <w:sz w:val="16"/>
                <w:szCs w:val="16"/>
              </w:rPr>
            </w:pPr>
            <w:r>
              <w:rPr>
                <w:rFonts w:cs="Arial"/>
                <w:color w:val="000000"/>
                <w:sz w:val="16"/>
                <w:szCs w:val="16"/>
              </w:rPr>
              <w:t>Unrestricted in/out traffic leading to intrusion</w:t>
            </w:r>
            <w:r w:rsidR="005572B7">
              <w:rPr>
                <w:rFonts w:cs="Arial"/>
                <w:color w:val="000000"/>
                <w:sz w:val="16"/>
                <w:szCs w:val="16"/>
              </w:rPr>
              <w:t xml:space="preserve"> (hacker prone).</w:t>
            </w:r>
          </w:p>
          <w:p w14:paraId="4A672FFC" w14:textId="1A915EDD" w:rsidR="005F5145" w:rsidRPr="00405EF2" w:rsidRDefault="005572B7" w:rsidP="004D3C12">
            <w:pPr>
              <w:spacing w:before="40" w:after="40"/>
              <w:rPr>
                <w:color w:val="000000" w:themeColor="text1"/>
                <w:sz w:val="16"/>
                <w:szCs w:val="16"/>
              </w:rPr>
            </w:pPr>
            <w:r>
              <w:rPr>
                <w:rFonts w:cs="Arial"/>
                <w:color w:val="000000"/>
                <w:sz w:val="16"/>
                <w:szCs w:val="16"/>
              </w:rPr>
              <w:t>D</w:t>
            </w:r>
            <w:r w:rsidR="005F5145">
              <w:rPr>
                <w:rFonts w:cs="Arial"/>
                <w:color w:val="000000"/>
                <w:sz w:val="16"/>
                <w:szCs w:val="16"/>
              </w:rPr>
              <w:t>ata theft</w:t>
            </w:r>
            <w:r w:rsidR="004D3C12">
              <w:rPr>
                <w:rFonts w:cs="Arial"/>
                <w:color w:val="000000"/>
                <w:sz w:val="16"/>
                <w:szCs w:val="16"/>
              </w:rPr>
              <w: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A8B03C" w14:textId="2CB8F859" w:rsidR="005F5145" w:rsidRPr="00405EF2" w:rsidRDefault="005F5145" w:rsidP="005F5145">
            <w:pPr>
              <w:spacing w:before="40" w:after="40"/>
              <w:rPr>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97DD7E6" w14:textId="4F1C31C4" w:rsidR="005F5145" w:rsidRPr="00405EF2" w:rsidRDefault="005F5145" w:rsidP="005F5145">
            <w:pPr>
              <w:spacing w:before="40" w:after="40"/>
              <w:rPr>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BD04DD2" w14:textId="07AE1854" w:rsidR="005F5145" w:rsidRPr="00405EF2" w:rsidRDefault="005F5145" w:rsidP="005F5145">
            <w:pPr>
              <w:spacing w:before="40" w:after="40"/>
              <w:rPr>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1466520" w14:textId="0CA94995" w:rsidR="005F5145" w:rsidRPr="00405EF2" w:rsidRDefault="005F5145" w:rsidP="005F5145">
            <w:pPr>
              <w:spacing w:before="40" w:after="40"/>
              <w:rPr>
                <w:color w:val="000000" w:themeColor="text1"/>
                <w:sz w:val="16"/>
                <w:szCs w:val="16"/>
              </w:rPr>
            </w:pPr>
            <w:r>
              <w:rPr>
                <w:rFonts w:cs="Arial"/>
                <w:color w:val="000000"/>
                <w:sz w:val="16"/>
                <w:szCs w:val="16"/>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4A275C8" w14:textId="2C3F57D5" w:rsidR="005F5145" w:rsidRPr="00405EF2" w:rsidRDefault="005F5145" w:rsidP="005F5145">
            <w:pPr>
              <w:spacing w:before="40" w:after="40"/>
              <w:rPr>
                <w:color w:val="000000" w:themeColor="text1"/>
                <w:sz w:val="16"/>
                <w:szCs w:val="16"/>
              </w:rPr>
            </w:pPr>
            <w:r w:rsidRPr="00E36C8F">
              <w:rPr>
                <w:rFonts w:cs="Arial"/>
                <w:b/>
                <w:bCs/>
                <w:color w:val="000000"/>
                <w:sz w:val="16"/>
                <w:szCs w:val="16"/>
              </w:rPr>
              <w:t>(Mitigate)</w:t>
            </w:r>
            <w:r>
              <w:rPr>
                <w:rFonts w:cs="Arial"/>
                <w:color w:val="000000"/>
                <w:sz w:val="16"/>
                <w:szCs w:val="16"/>
              </w:rPr>
              <w:br/>
              <w:t>Implement enterprise</w:t>
            </w:r>
            <w:r>
              <w:rPr>
                <w:rFonts w:cs="Arial"/>
                <w:color w:val="000000"/>
                <w:sz w:val="16"/>
                <w:szCs w:val="16"/>
              </w:rPr>
              <w:noBreakHyphen/>
              <w:t>grade network firewalls and segment the network. Regularly review firewall rules and logs.</w:t>
            </w:r>
          </w:p>
        </w:tc>
      </w:tr>
      <w:tr w:rsidR="005F5145" w14:paraId="3F407D65" w14:textId="77777777" w:rsidTr="00B4058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F2117D8"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312AA"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5CBFD162"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 xml:space="preserve"> </w:t>
            </w:r>
          </w:p>
          <w:p w14:paraId="5B95D8AE" w14:textId="45D07D55"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4290068A"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F99DDE5"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7200A410" w14:textId="4CE2A303"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EA858"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1DA2EA6F" w14:textId="344D02AC"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5ECD7D"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E08581A" w14:textId="58FE03AF"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CAAA8A" w14:textId="77777777" w:rsidR="005F5145" w:rsidRPr="00887779" w:rsidRDefault="005F5145" w:rsidP="005F5145">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7128A4A0" w14:textId="7BFD5642"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Reset all passwords, re-train staff, monitor system access.</w:t>
            </w:r>
          </w:p>
        </w:tc>
      </w:tr>
      <w:tr w:rsidR="005F5145" w14:paraId="1DFC0CDF"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175B7E" w14:textId="033922DB" w:rsidR="005F5145" w:rsidRPr="00405EF2" w:rsidRDefault="005F5145" w:rsidP="005F5145">
            <w:pPr>
              <w:spacing w:before="40" w:after="40"/>
              <w:rPr>
                <w:rFonts w:eastAsia="Arial" w:cs="Arial"/>
                <w:color w:val="000000" w:themeColor="text1"/>
                <w:sz w:val="16"/>
                <w:szCs w:val="16"/>
              </w:rPr>
            </w:pPr>
            <w:r>
              <w:rPr>
                <w:rFonts w:cs="Arial"/>
                <w:b/>
                <w:bCs/>
                <w:color w:val="000000"/>
                <w:sz w:val="16"/>
                <w:szCs w:val="16"/>
              </w:rPr>
              <w:t>No anti</w:t>
            </w:r>
            <w:r>
              <w:rPr>
                <w:rFonts w:cs="Arial"/>
                <w:b/>
                <w:bCs/>
                <w:color w:val="000000"/>
                <w:sz w:val="16"/>
                <w:szCs w:val="16"/>
              </w:rPr>
              <w:noBreakHyphen/>
              <w:t>malware/endpoint protection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1DB569" w14:textId="73B95C9C"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 xml:space="preserve">Malware infections, ransomware attacks, data corruption or </w:t>
            </w:r>
            <w:r w:rsidR="00E36C8F">
              <w:rPr>
                <w:rFonts w:cs="Arial"/>
                <w:color w:val="000000"/>
                <w:sz w:val="16"/>
                <w:szCs w:val="16"/>
              </w:rPr>
              <w:t>theft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5C53F4E" w14:textId="4DB04BF2"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B1A7C16" w14:textId="7F5E704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72F4A" w14:textId="6507680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E7DCE73" w14:textId="3FE6966A"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65DDD5" w14:textId="675F7829" w:rsidR="005F5145" w:rsidRPr="00405EF2" w:rsidRDefault="005F5145" w:rsidP="005F5145">
            <w:pPr>
              <w:spacing w:before="40" w:after="40"/>
              <w:rPr>
                <w:rFonts w:eastAsia="Arial" w:cs="Arial"/>
                <w:color w:val="000000" w:themeColor="text1"/>
                <w:sz w:val="16"/>
                <w:szCs w:val="16"/>
              </w:rPr>
            </w:pPr>
            <w:r w:rsidRPr="00EA030E">
              <w:rPr>
                <w:rFonts w:cs="Arial"/>
                <w:b/>
                <w:bCs/>
                <w:color w:val="000000"/>
                <w:sz w:val="16"/>
                <w:szCs w:val="16"/>
              </w:rPr>
              <w:t>(Mitigate)</w:t>
            </w:r>
            <w:r>
              <w:rPr>
                <w:rFonts w:cs="Arial"/>
                <w:color w:val="000000"/>
                <w:sz w:val="16"/>
                <w:szCs w:val="16"/>
              </w:rPr>
              <w:br/>
              <w:t>Deploy centrally managed anti</w:t>
            </w:r>
            <w:r>
              <w:rPr>
                <w:rFonts w:cs="Arial"/>
                <w:color w:val="000000"/>
                <w:sz w:val="16"/>
                <w:szCs w:val="16"/>
              </w:rPr>
              <w:noBreakHyphen/>
              <w:t>malware/EDR solution on all endpoints with automated signature and heuristic updates.</w:t>
            </w:r>
          </w:p>
        </w:tc>
      </w:tr>
      <w:tr w:rsidR="005F5145" w14:paraId="7BCB1D7B"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9868E57" w14:textId="2A126390" w:rsidR="005F5145" w:rsidRPr="00405EF2" w:rsidRDefault="00E138B9" w:rsidP="005F5145">
            <w:pPr>
              <w:spacing w:before="40" w:after="40"/>
              <w:rPr>
                <w:rFonts w:eastAsia="Arial" w:cs="Arial"/>
                <w:color w:val="000000" w:themeColor="text1"/>
                <w:sz w:val="16"/>
                <w:szCs w:val="16"/>
              </w:rPr>
            </w:pPr>
            <w:r w:rsidRPr="00E138B9">
              <w:rPr>
                <w:rFonts w:cs="Arial"/>
                <w:b/>
                <w:bCs/>
                <w:color w:val="000000"/>
                <w:sz w:val="16"/>
                <w:szCs w:val="16"/>
              </w:rPr>
              <w:t>Inconsistent</w:t>
            </w:r>
            <w:r>
              <w:rPr>
                <w:rFonts w:cs="Arial"/>
                <w:b/>
                <w:bCs/>
                <w:color w:val="000000"/>
                <w:sz w:val="16"/>
                <w:szCs w:val="16"/>
              </w:rPr>
              <w:t xml:space="preserve"> and</w:t>
            </w:r>
            <w:r w:rsidR="005F5145">
              <w:rPr>
                <w:rFonts w:cs="Arial"/>
                <w:b/>
                <w:bCs/>
                <w:color w:val="000000"/>
                <w:sz w:val="16"/>
                <w:szCs w:val="16"/>
              </w:rPr>
              <w:t xml:space="preserve"> outdated </w:t>
            </w:r>
            <w:r w:rsidR="005F5145">
              <w:rPr>
                <w:rFonts w:cs="Arial"/>
                <w:b/>
                <w:bCs/>
                <w:color w:val="000000"/>
                <w:sz w:val="16"/>
                <w:szCs w:val="16"/>
              </w:rPr>
              <w:lastRenderedPageBreak/>
              <w:t>operating systems</w:t>
            </w:r>
            <w:r>
              <w:rPr>
                <w:rFonts w:cs="Arial"/>
                <w:b/>
                <w:bCs/>
                <w:color w:val="000000"/>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0F9CCF" w14:textId="73921676"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lastRenderedPageBreak/>
              <w:t xml:space="preserve">Exploitation of known OS vulnerabilities, </w:t>
            </w:r>
            <w:r>
              <w:rPr>
                <w:rFonts w:cs="Arial"/>
                <w:color w:val="000000"/>
                <w:sz w:val="16"/>
                <w:szCs w:val="16"/>
              </w:rPr>
              <w:lastRenderedPageBreak/>
              <w:t>leading to system compromise or service disruption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FF9F0B" w14:textId="68B3B43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lastRenderedPageBreak/>
              <w:t xml:space="preserve">No formal patch management: </w:t>
            </w:r>
            <w:r>
              <w:rPr>
                <w:rFonts w:cs="Arial"/>
                <w:color w:val="000000"/>
                <w:sz w:val="16"/>
                <w:szCs w:val="16"/>
              </w:rPr>
              <w:lastRenderedPageBreak/>
              <w:t>systems updated ad hoc</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854DC7" w14:textId="042EE82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lastRenderedPageBreak/>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5058A9C" w14:textId="168CDB11"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0A348CE" w14:textId="0C2543D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32CE146" w14:textId="48FD7D9A" w:rsidR="005F5145" w:rsidRPr="00405EF2" w:rsidRDefault="005F5145" w:rsidP="005F5145">
            <w:pPr>
              <w:spacing w:before="40" w:after="40"/>
              <w:rPr>
                <w:rFonts w:eastAsia="Arial" w:cs="Arial"/>
                <w:color w:val="000000" w:themeColor="text1"/>
                <w:sz w:val="16"/>
                <w:szCs w:val="16"/>
              </w:rPr>
            </w:pPr>
            <w:r w:rsidRPr="00EA030E">
              <w:rPr>
                <w:rFonts w:cs="Arial"/>
                <w:b/>
                <w:bCs/>
                <w:color w:val="000000"/>
                <w:sz w:val="16"/>
                <w:szCs w:val="16"/>
              </w:rPr>
              <w:t>(Mitigate)</w:t>
            </w:r>
            <w:r>
              <w:rPr>
                <w:rFonts w:cs="Arial"/>
                <w:color w:val="000000"/>
                <w:sz w:val="16"/>
                <w:szCs w:val="16"/>
              </w:rPr>
              <w:br/>
              <w:t xml:space="preserve">Standardize on supported OS versions; implement a </w:t>
            </w:r>
            <w:r>
              <w:rPr>
                <w:rFonts w:cs="Arial"/>
                <w:color w:val="000000"/>
                <w:sz w:val="16"/>
                <w:szCs w:val="16"/>
              </w:rPr>
              <w:lastRenderedPageBreak/>
              <w:t>patch</w:t>
            </w:r>
            <w:r>
              <w:rPr>
                <w:rFonts w:cs="Arial"/>
                <w:color w:val="000000"/>
                <w:sz w:val="16"/>
                <w:szCs w:val="16"/>
              </w:rPr>
              <w:noBreakHyphen/>
              <w:t>management program with automated testing and deployment cadence.</w:t>
            </w: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706A42" w14:paraId="64147F7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EADD84" w14:textId="4662257F" w:rsidR="00706A42" w:rsidRPr="00EA030E" w:rsidRDefault="00706A42" w:rsidP="00934908">
            <w:pPr>
              <w:spacing w:before="40" w:after="40"/>
              <w:rPr>
                <w:b/>
                <w:bCs/>
                <w:sz w:val="16"/>
                <w:szCs w:val="20"/>
              </w:rPr>
            </w:pPr>
            <w:r w:rsidRPr="00EA030E">
              <w:rPr>
                <w:b/>
                <w:bCs/>
                <w:sz w:val="16"/>
                <w:szCs w:val="20"/>
              </w:rPr>
              <w:t>No dedicated risk manager</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08E02A" w14:textId="1C61E979" w:rsidR="00706A42" w:rsidRDefault="00706A42" w:rsidP="00706A42">
            <w:pPr>
              <w:spacing w:before="40" w:after="40"/>
              <w:rPr>
                <w:sz w:val="16"/>
                <w:szCs w:val="20"/>
                <w:lang w:val="en-US"/>
              </w:rPr>
            </w:pPr>
            <w:r w:rsidRPr="00706A42">
              <w:rPr>
                <w:sz w:val="16"/>
                <w:szCs w:val="20"/>
                <w:lang w:val="en-US"/>
              </w:rPr>
              <w:t>No ownership for risk</w:t>
            </w:r>
            <w:r>
              <w:rPr>
                <w:sz w:val="16"/>
                <w:szCs w:val="20"/>
                <w:lang w:val="en-US"/>
              </w:rPr>
              <w:t>s.</w:t>
            </w:r>
          </w:p>
          <w:p w14:paraId="5724C7BB" w14:textId="77777777" w:rsidR="00706A42" w:rsidRPr="00706A42" w:rsidRDefault="00706A42" w:rsidP="00706A42">
            <w:pPr>
              <w:spacing w:before="40" w:after="40"/>
              <w:rPr>
                <w:sz w:val="16"/>
                <w:szCs w:val="20"/>
                <w:lang w:val="en-US"/>
              </w:rPr>
            </w:pPr>
          </w:p>
          <w:p w14:paraId="7540EBC3" w14:textId="7640530A" w:rsidR="00706A42" w:rsidRPr="00706A42" w:rsidRDefault="00706A42" w:rsidP="00706A42">
            <w:pPr>
              <w:spacing w:before="40" w:after="40"/>
              <w:rPr>
                <w:sz w:val="16"/>
                <w:szCs w:val="20"/>
                <w:lang w:val="en-US"/>
              </w:rPr>
            </w:pPr>
            <w:r w:rsidRPr="00706A42">
              <w:rPr>
                <w:sz w:val="16"/>
                <w:szCs w:val="20"/>
                <w:lang w:val="en-US"/>
              </w:rPr>
              <w:t xml:space="preserve">Delayed or missed identification </w:t>
            </w:r>
            <w:r>
              <w:rPr>
                <w:sz w:val="16"/>
                <w:szCs w:val="20"/>
                <w:lang w:val="en-US"/>
              </w:rPr>
              <w:t xml:space="preserve">of </w:t>
            </w:r>
            <w:r w:rsidRPr="00706A42">
              <w:rPr>
                <w:sz w:val="16"/>
                <w:szCs w:val="20"/>
                <w:lang w:val="en-US"/>
              </w:rPr>
              <w:t>threats.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A19DBC" w14:textId="04B0CC3F" w:rsidR="00706A42" w:rsidRPr="00706A42" w:rsidRDefault="00706A42" w:rsidP="00934908">
            <w:pPr>
              <w:spacing w:before="40" w:after="40"/>
              <w:rPr>
                <w:sz w:val="16"/>
                <w:szCs w:val="20"/>
              </w:rPr>
            </w:pPr>
            <w:r>
              <w:rPr>
                <w:sz w:val="16"/>
                <w:szCs w:val="20"/>
              </w:rPr>
              <w:t>T</w:t>
            </w:r>
            <w:r w:rsidRPr="00706A42">
              <w:rPr>
                <w:sz w:val="16"/>
                <w:szCs w:val="20"/>
              </w:rPr>
              <w:t>he Lead Accountant, copy a template risk register from the internet and partly populate</w:t>
            </w:r>
            <w:r>
              <w:rPr>
                <w:sz w:val="16"/>
                <w:szCs w:val="20"/>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2D25EB" w14:textId="1A558E67" w:rsidR="00706A42" w:rsidRPr="00706A42" w:rsidRDefault="005C7AF3" w:rsidP="00934908">
            <w:pPr>
              <w:spacing w:before="40" w:after="40"/>
              <w:rPr>
                <w:sz w:val="16"/>
                <w:szCs w:val="20"/>
              </w:rPr>
            </w:pPr>
            <w:r>
              <w:rPr>
                <w:sz w:val="16"/>
                <w:szCs w:val="20"/>
              </w:rPr>
              <w:t>Likely (</w:t>
            </w:r>
            <w:r w:rsidR="00405671">
              <w:rPr>
                <w:sz w:val="16"/>
                <w:szCs w:val="20"/>
              </w:rPr>
              <w:t>4</w:t>
            </w:r>
            <w:r>
              <w:rPr>
                <w:sz w:val="16"/>
                <w:szCs w:val="20"/>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45C13" w14:textId="46E78FF7" w:rsidR="00706A42" w:rsidRPr="00706A42" w:rsidRDefault="002E3BE2" w:rsidP="00934908">
            <w:pPr>
              <w:spacing w:before="40" w:after="40"/>
              <w:rPr>
                <w:sz w:val="16"/>
                <w:szCs w:val="20"/>
              </w:rPr>
            </w:pPr>
            <w:r w:rsidRPr="002E3BE2">
              <w:rPr>
                <w:sz w:val="16"/>
                <w:szCs w:val="16"/>
              </w:rPr>
              <w:t xml:space="preserve">Severe </w:t>
            </w:r>
            <w:r w:rsidR="005C7AF3">
              <w:rPr>
                <w:sz w:val="16"/>
                <w:szCs w:val="20"/>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D051F" w14:textId="6C504586" w:rsidR="00706A42" w:rsidRPr="00706A42" w:rsidRDefault="005C7AF3" w:rsidP="00934908">
            <w:pPr>
              <w:spacing w:before="40" w:after="40"/>
              <w:rPr>
                <w:sz w:val="16"/>
                <w:szCs w:val="20"/>
              </w:rPr>
            </w:pPr>
            <w:r>
              <w:rPr>
                <w:sz w:val="16"/>
                <w:szCs w:val="20"/>
              </w:rPr>
              <w:t>High (2</w:t>
            </w:r>
            <w:r w:rsidR="00405671">
              <w:rPr>
                <w:sz w:val="16"/>
                <w:szCs w:val="20"/>
              </w:rPr>
              <w:t>0</w:t>
            </w:r>
            <w:r>
              <w:rPr>
                <w:sz w:val="16"/>
                <w:szCs w:val="20"/>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E96B75B" w14:textId="654C4E2A" w:rsidR="005C7AF3" w:rsidRPr="005C7AF3" w:rsidRDefault="005C7AF3" w:rsidP="00934908">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685A1CEC" w14:textId="34D15AD7" w:rsidR="00706A42" w:rsidRPr="00706A42" w:rsidRDefault="00706A42" w:rsidP="00934908">
            <w:pPr>
              <w:spacing w:before="40" w:after="40"/>
              <w:rPr>
                <w:sz w:val="16"/>
                <w:szCs w:val="16"/>
              </w:rPr>
            </w:pPr>
            <w:r w:rsidRPr="00706A42">
              <w:rPr>
                <w:sz w:val="16"/>
                <w:szCs w:val="16"/>
              </w:rPr>
              <w:t>Appoint qualified risk professional</w:t>
            </w:r>
          </w:p>
        </w:tc>
      </w:tr>
      <w:tr w:rsidR="005C7AF3"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661D91FC" w:rsidR="005C7AF3" w:rsidRPr="00EA030E" w:rsidRDefault="005C7AF3" w:rsidP="005C7AF3">
            <w:pPr>
              <w:spacing w:before="40" w:after="40"/>
              <w:rPr>
                <w:rFonts w:eastAsia="Arial" w:cs="Arial"/>
                <w:b/>
                <w:bCs/>
                <w:color w:val="000000" w:themeColor="text1"/>
                <w:sz w:val="16"/>
                <w:szCs w:val="16"/>
              </w:rPr>
            </w:pPr>
            <w:r w:rsidRPr="00EA030E">
              <w:rPr>
                <w:rFonts w:eastAsia="Arial" w:cs="Arial"/>
                <w:b/>
                <w:bCs/>
                <w:color w:val="000000" w:themeColor="text1"/>
                <w:sz w:val="16"/>
                <w:szCs w:val="16"/>
              </w:rPr>
              <w:t>No formal risk management system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75130C" w14:textId="77777777" w:rsidR="005C7AF3" w:rsidRPr="005C7AF3" w:rsidRDefault="005C7AF3" w:rsidP="005C7AF3">
            <w:pPr>
              <w:spacing w:before="40" w:after="40"/>
              <w:rPr>
                <w:rFonts w:eastAsia="Arial" w:cs="Arial"/>
                <w:color w:val="000000" w:themeColor="text1"/>
                <w:sz w:val="16"/>
                <w:szCs w:val="16"/>
                <w:lang w:val="en-US"/>
              </w:rPr>
            </w:pPr>
            <w:r w:rsidRPr="005C7AF3">
              <w:rPr>
                <w:rFonts w:eastAsia="Arial" w:cs="Arial"/>
                <w:color w:val="000000" w:themeColor="text1"/>
                <w:sz w:val="16"/>
                <w:szCs w:val="16"/>
                <w:lang w:val="en-US"/>
              </w:rPr>
              <w:t>Risks are not consistently identified, assessed, or mitigated.</w:t>
            </w:r>
          </w:p>
          <w:p w14:paraId="0ECE1F02" w14:textId="1923296F" w:rsidR="005C7AF3" w:rsidRPr="005C7AF3" w:rsidRDefault="005C7AF3" w:rsidP="005C7AF3">
            <w:pPr>
              <w:spacing w:before="40" w:after="40"/>
              <w:rPr>
                <w:rFonts w:eastAsia="Arial" w:cs="Arial"/>
                <w:color w:val="000000" w:themeColor="text1"/>
                <w:sz w:val="16"/>
                <w:szCs w:val="16"/>
                <w:lang w:val="en-US"/>
              </w:rPr>
            </w:pPr>
            <w:r>
              <w:rPr>
                <w:rFonts w:eastAsia="Arial" w:cs="Arial"/>
                <w:color w:val="000000" w:themeColor="text1"/>
                <w:sz w:val="16"/>
                <w:szCs w:val="16"/>
                <w:lang w:val="en-US"/>
              </w:rPr>
              <w:t>O</w:t>
            </w:r>
            <w:r w:rsidRPr="005C7AF3">
              <w:rPr>
                <w:rFonts w:eastAsia="Arial" w:cs="Arial"/>
                <w:color w:val="000000" w:themeColor="text1"/>
                <w:sz w:val="16"/>
                <w:szCs w:val="16"/>
                <w:lang w:val="en-US"/>
              </w:rPr>
              <w:t>perational, financial, legal, and reputational risks.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3D1547CA" w:rsidR="005C7AF3" w:rsidRPr="00405EF2" w:rsidRDefault="005C7AF3" w:rsidP="005C7AF3">
            <w:pPr>
              <w:spacing w:before="40" w:after="40"/>
              <w:rPr>
                <w:rFonts w:eastAsia="Arial" w:cs="Arial"/>
                <w:color w:val="000000" w:themeColor="text1"/>
                <w:sz w:val="16"/>
                <w:szCs w:val="16"/>
              </w:rPr>
            </w:pPr>
            <w:r>
              <w:rPr>
                <w:rFonts w:eastAsia="Arial" w:cs="Arial"/>
                <w:color w:val="000000" w:themeColor="text1"/>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33ED8928" w:rsidR="005C7AF3" w:rsidRPr="00405EF2" w:rsidRDefault="005C7AF3" w:rsidP="005C7AF3">
            <w:pPr>
              <w:spacing w:before="40" w:after="40"/>
              <w:rPr>
                <w:rFonts w:eastAsia="Arial" w:cs="Arial"/>
                <w:color w:val="000000" w:themeColor="text1"/>
                <w:sz w:val="16"/>
                <w:szCs w:val="16"/>
              </w:rPr>
            </w:pPr>
            <w:r>
              <w:rPr>
                <w:rFonts w:eastAsia="Arial" w:cs="Arial"/>
                <w:color w:val="000000" w:themeColor="text1"/>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62AEBBDB" w:rsidR="005C7AF3" w:rsidRPr="00405EF2" w:rsidRDefault="002E3BE2" w:rsidP="005C7AF3">
            <w:pPr>
              <w:spacing w:before="40" w:after="40"/>
              <w:rPr>
                <w:rFonts w:eastAsia="Arial" w:cs="Arial"/>
                <w:color w:val="000000" w:themeColor="text1"/>
                <w:sz w:val="16"/>
                <w:szCs w:val="16"/>
              </w:rPr>
            </w:pPr>
            <w:r w:rsidRPr="002E3BE2">
              <w:rPr>
                <w:sz w:val="16"/>
                <w:szCs w:val="16"/>
              </w:rPr>
              <w:t xml:space="preserve">Severe </w:t>
            </w:r>
            <w:r w:rsidR="005C7AF3">
              <w:rPr>
                <w:sz w:val="16"/>
                <w:szCs w:val="20"/>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5886EB56" w:rsidR="005C7AF3" w:rsidRPr="00405EF2" w:rsidRDefault="005C7AF3" w:rsidP="005C7AF3">
            <w:pPr>
              <w:spacing w:before="40" w:after="40"/>
              <w:rPr>
                <w:rFonts w:eastAsia="Arial" w:cs="Arial"/>
                <w:color w:val="000000" w:themeColor="text1"/>
                <w:sz w:val="16"/>
                <w:szCs w:val="16"/>
              </w:rPr>
            </w:pPr>
            <w:r>
              <w:rPr>
                <w:sz w:val="16"/>
                <w:szCs w:val="20"/>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28CB70" w14:textId="7E557E8B" w:rsidR="007A11BE" w:rsidRPr="007A11BE" w:rsidRDefault="007A11BE" w:rsidP="005C7AF3">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46B168EB" w14:textId="2AD03340" w:rsidR="005C7AF3" w:rsidRPr="00405EF2" w:rsidRDefault="005C7AF3" w:rsidP="005C7AF3">
            <w:pPr>
              <w:spacing w:before="40" w:after="40"/>
              <w:rPr>
                <w:rFonts w:eastAsia="Arial" w:cs="Arial"/>
                <w:color w:val="000000" w:themeColor="text1"/>
                <w:sz w:val="16"/>
                <w:szCs w:val="16"/>
              </w:rPr>
            </w:pPr>
            <w:r w:rsidRPr="005C7AF3">
              <w:rPr>
                <w:rFonts w:eastAsia="Arial" w:cs="Arial"/>
                <w:color w:val="000000" w:themeColor="text1"/>
                <w:sz w:val="16"/>
                <w:szCs w:val="16"/>
              </w:rPr>
              <w:t xml:space="preserve">Develop and implement a formal risk management framework aligned with </w:t>
            </w:r>
            <w:r w:rsidR="00154C23" w:rsidRPr="00154C23">
              <w:rPr>
                <w:rFonts w:eastAsia="Arial" w:cs="Arial"/>
                <w:color w:val="000000" w:themeColor="text1"/>
                <w:sz w:val="16"/>
                <w:szCs w:val="16"/>
              </w:rPr>
              <w:t>standards ISO 27001 or NIST</w:t>
            </w:r>
          </w:p>
        </w:tc>
      </w:tr>
      <w:tr w:rsidR="009440EA"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64098835" w:rsidR="009440EA" w:rsidRPr="00EA030E" w:rsidRDefault="009440EA" w:rsidP="009440EA">
            <w:pPr>
              <w:spacing w:before="40" w:after="40"/>
              <w:rPr>
                <w:rFonts w:eastAsia="Arial" w:cs="Arial"/>
                <w:b/>
                <w:bCs/>
                <w:color w:val="000000" w:themeColor="text1"/>
                <w:sz w:val="16"/>
                <w:szCs w:val="16"/>
              </w:rPr>
            </w:pPr>
            <w:r w:rsidRPr="00EA030E">
              <w:rPr>
                <w:rFonts w:eastAsia="Arial" w:cs="Arial"/>
                <w:b/>
                <w:bCs/>
                <w:color w:val="000000" w:themeColor="text1"/>
                <w:sz w:val="16"/>
                <w:szCs w:val="16"/>
              </w:rPr>
              <w:t>Delegation of risk tasks to untrained intern without inter-department consultation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AD369C7" w14:textId="55CDD586" w:rsidR="009440EA" w:rsidRPr="008C7962" w:rsidRDefault="009440EA" w:rsidP="009440EA">
            <w:pPr>
              <w:spacing w:before="40" w:after="40"/>
              <w:rPr>
                <w:rFonts w:eastAsia="Arial" w:cs="Arial"/>
                <w:color w:val="000000" w:themeColor="text1"/>
                <w:sz w:val="16"/>
                <w:szCs w:val="16"/>
              </w:rPr>
            </w:pPr>
            <w:r w:rsidRPr="008C7962">
              <w:rPr>
                <w:rFonts w:eastAsia="Arial" w:cs="Arial"/>
                <w:color w:val="000000" w:themeColor="text1"/>
                <w:sz w:val="16"/>
                <w:szCs w:val="16"/>
              </w:rPr>
              <w:t>Inaccurate, incomplete</w:t>
            </w:r>
            <w:r>
              <w:rPr>
                <w:rFonts w:eastAsia="Arial" w:cs="Arial"/>
                <w:color w:val="000000" w:themeColor="text1"/>
                <w:sz w:val="16"/>
                <w:szCs w:val="16"/>
              </w:rPr>
              <w:t xml:space="preserve"> </w:t>
            </w:r>
            <w:r w:rsidRPr="008C7962">
              <w:rPr>
                <w:rFonts w:eastAsia="Arial" w:cs="Arial"/>
                <w:color w:val="000000" w:themeColor="text1"/>
                <w:sz w:val="16"/>
                <w:szCs w:val="16"/>
              </w:rPr>
              <w:t>risk assessments.</w:t>
            </w:r>
          </w:p>
          <w:p w14:paraId="7C044683" w14:textId="0BB7DBF8" w:rsidR="009440EA" w:rsidRPr="00405EF2" w:rsidRDefault="009440EA" w:rsidP="009440EA">
            <w:pPr>
              <w:spacing w:before="40" w:after="40"/>
              <w:rPr>
                <w:rFonts w:eastAsia="Arial" w:cs="Arial"/>
                <w:color w:val="000000" w:themeColor="text1"/>
                <w:sz w:val="16"/>
                <w:szCs w:val="16"/>
              </w:rPr>
            </w:pPr>
            <w:r w:rsidRPr="008C7962">
              <w:rPr>
                <w:rFonts w:eastAsia="Arial" w:cs="Arial"/>
                <w:color w:val="000000" w:themeColor="text1"/>
                <w:sz w:val="16"/>
                <w:szCs w:val="16"/>
              </w:rPr>
              <w:t>Missed technical or operational risks</w:t>
            </w:r>
            <w:r>
              <w:rPr>
                <w:rFonts w:eastAsia="Arial" w:cs="Arial"/>
                <w:color w:val="000000" w:themeColor="text1"/>
                <w:sz w:val="16"/>
                <w:szCs w:val="16"/>
              </w:rPr>
              <w: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3E42E901" w:rsidR="009440EA" w:rsidRPr="00405EF2" w:rsidRDefault="009440EA" w:rsidP="009440EA">
            <w:pPr>
              <w:spacing w:before="40" w:after="40"/>
              <w:rPr>
                <w:rFonts w:eastAsia="Arial" w:cs="Arial"/>
                <w:color w:val="000000" w:themeColor="text1"/>
                <w:sz w:val="16"/>
                <w:szCs w:val="16"/>
              </w:rPr>
            </w:pPr>
            <w:r>
              <w:rPr>
                <w:rFonts w:eastAsia="Arial" w:cs="Arial"/>
                <w:color w:val="000000" w:themeColor="text1"/>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5B7D3AB3" w:rsidR="009440EA" w:rsidRPr="00405EF2" w:rsidRDefault="009440EA" w:rsidP="009440EA">
            <w:pPr>
              <w:spacing w:before="40" w:after="40"/>
              <w:rPr>
                <w:rFonts w:eastAsia="Arial" w:cs="Arial"/>
                <w:color w:val="000000" w:themeColor="text1"/>
                <w:sz w:val="16"/>
                <w:szCs w:val="16"/>
              </w:rPr>
            </w:pPr>
            <w:r>
              <w:rPr>
                <w:rFonts w:eastAsia="Arial" w:cs="Arial"/>
                <w:color w:val="000000" w:themeColor="text1"/>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6C399E3B" w:rsidR="009440EA" w:rsidRPr="00405EF2" w:rsidRDefault="002E3BE2" w:rsidP="009440EA">
            <w:pPr>
              <w:spacing w:before="40" w:after="40"/>
              <w:rPr>
                <w:rFonts w:eastAsia="Arial" w:cs="Arial"/>
                <w:color w:val="000000" w:themeColor="text1"/>
                <w:sz w:val="16"/>
                <w:szCs w:val="16"/>
              </w:rPr>
            </w:pPr>
            <w:r w:rsidRPr="002E3BE2">
              <w:rPr>
                <w:sz w:val="16"/>
                <w:szCs w:val="16"/>
              </w:rPr>
              <w:t xml:space="preserve">Severe </w:t>
            </w:r>
            <w:r w:rsidR="009440EA">
              <w:rPr>
                <w:sz w:val="16"/>
                <w:szCs w:val="20"/>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6C01D3C8" w:rsidR="009440EA" w:rsidRPr="00405EF2" w:rsidRDefault="009440EA" w:rsidP="009440EA">
            <w:pPr>
              <w:spacing w:before="40" w:after="40"/>
              <w:rPr>
                <w:rFonts w:eastAsia="Arial" w:cs="Arial"/>
                <w:color w:val="000000" w:themeColor="text1"/>
                <w:sz w:val="16"/>
                <w:szCs w:val="16"/>
              </w:rPr>
            </w:pPr>
            <w:r>
              <w:rPr>
                <w:sz w:val="16"/>
                <w:szCs w:val="20"/>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37D4F7" w14:textId="5B2CCA96" w:rsidR="007A11BE" w:rsidRPr="007A11BE" w:rsidRDefault="007A11BE" w:rsidP="009440EA">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54FF64BC" w14:textId="30E49BC0" w:rsidR="009440EA" w:rsidRPr="00405EF2" w:rsidRDefault="007A11BE" w:rsidP="009440EA">
            <w:pPr>
              <w:spacing w:before="40" w:after="40"/>
              <w:rPr>
                <w:rFonts w:eastAsia="Arial" w:cs="Arial"/>
                <w:color w:val="000000" w:themeColor="text1"/>
                <w:sz w:val="16"/>
                <w:szCs w:val="16"/>
              </w:rPr>
            </w:pPr>
            <w:r w:rsidRPr="007A11BE">
              <w:rPr>
                <w:rFonts w:eastAsia="Arial" w:cs="Arial"/>
                <w:color w:val="000000" w:themeColor="text1"/>
                <w:sz w:val="16"/>
                <w:szCs w:val="16"/>
              </w:rPr>
              <w:t>Assign tasks to trained staff and ensure departmental input</w:t>
            </w: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4A1F6F89" w:rsidR="00BE714E" w:rsidRDefault="00BE714E" w:rsidP="00BE714E">
      <w:pPr>
        <w:jc w:val="both"/>
      </w:pPr>
      <w:r>
        <w:t>On conclusion of the risk analysis conducted by the Risk &amp; Technologies team (</w:t>
      </w:r>
      <w:r w:rsidRPr="00EB4FEE">
        <w:rPr>
          <w:i/>
          <w:iCs/>
        </w:rPr>
        <w:t xml:space="preserve">known </w:t>
      </w:r>
      <w:r w:rsidR="004B359E" w:rsidRPr="00EB4FEE">
        <w:rPr>
          <w:i/>
          <w:iCs/>
        </w:rPr>
        <w:t>as</w:t>
      </w:r>
      <w:r w:rsidR="004B359E">
        <w:rPr>
          <w:i/>
          <w:iCs/>
        </w:rPr>
        <w:t>” Group</w:t>
      </w:r>
      <w:r w:rsidR="00264EC1" w:rsidRPr="004B359E">
        <w:rPr>
          <w:i/>
          <w:iCs/>
        </w:rPr>
        <w:t xml:space="preserve"> 2</w:t>
      </w:r>
      <w:r w:rsidR="004B359E" w:rsidRPr="004B359E">
        <w:rPr>
          <w:i/>
          <w:iCs/>
        </w:rPr>
        <w:t xml:space="preserve"> -</w:t>
      </w:r>
      <w:r w:rsidR="004B359E" w:rsidRPr="004B359E">
        <w:t xml:space="preserve"> </w:t>
      </w:r>
      <w:r w:rsidR="004B359E" w:rsidRPr="004B359E">
        <w:rPr>
          <w:i/>
          <w:iCs/>
        </w:rPr>
        <w:t>H.E.R.T.T</w:t>
      </w:r>
      <w:r w:rsidRPr="004B359E">
        <w:rPr>
          <w:i/>
          <w:iCs/>
        </w:rPr>
        <w:t>”</w:t>
      </w:r>
      <w:r w:rsidRPr="004B359E">
        <w:t>),</w:t>
      </w:r>
      <w:r>
        <w:t xml:space="preserve"> a range of issues have been identified which affect many areas of operations.  The major identified negative trends include:</w:t>
      </w:r>
    </w:p>
    <w:p w14:paraId="5526CBF4" w14:textId="77777777" w:rsidR="00BE714E" w:rsidRDefault="00BE714E" w:rsidP="00BE714E">
      <w:pPr>
        <w:jc w:val="both"/>
      </w:pPr>
    </w:p>
    <w:p w14:paraId="196B00D6" w14:textId="07ED028E" w:rsidR="005D3387" w:rsidRDefault="005D3387" w:rsidP="00CB6957">
      <w:pPr>
        <w:pStyle w:val="ListParagraph"/>
        <w:numPr>
          <w:ilvl w:val="6"/>
          <w:numId w:val="13"/>
        </w:numPr>
        <w:ind w:left="851"/>
        <w:jc w:val="both"/>
        <w:rPr>
          <w:lang w:val="en-US"/>
        </w:rPr>
      </w:pPr>
      <w:r w:rsidRPr="005D3387">
        <w:rPr>
          <w:lang w:val="en-US"/>
        </w:rPr>
        <w:t>Breakdowns in the Risk Management System: There is no formalised risk governance in place, including the absence of a Risk Manager, Delegation of risk tasks to untrained interns without inter-department consultation</w:t>
      </w:r>
    </w:p>
    <w:p w14:paraId="662292CE" w14:textId="77777777" w:rsidR="005D3387" w:rsidRDefault="005D3387" w:rsidP="00837238">
      <w:pPr>
        <w:pStyle w:val="ListParagraph"/>
        <w:numPr>
          <w:ilvl w:val="6"/>
          <w:numId w:val="13"/>
        </w:numPr>
        <w:ind w:left="851"/>
        <w:jc w:val="both"/>
        <w:rPr>
          <w:lang w:val="en-US"/>
        </w:rPr>
      </w:pPr>
      <w:r w:rsidRPr="005D3387">
        <w:rPr>
          <w:lang w:val="en-US"/>
        </w:rPr>
        <w:t>Inadequate IT &amp; Cyber Security Measures: Fundamental protections such as firewalls, anti-malware software, and secure access controls are missing, leaving systems vulnerable to cyber threats.</w:t>
      </w:r>
    </w:p>
    <w:p w14:paraId="6D5ABA90" w14:textId="5679D4FB" w:rsidR="005D3387" w:rsidRPr="005D3387" w:rsidRDefault="005D3387" w:rsidP="00A041D4">
      <w:pPr>
        <w:pStyle w:val="ListParagraph"/>
        <w:numPr>
          <w:ilvl w:val="6"/>
          <w:numId w:val="13"/>
        </w:numPr>
        <w:ind w:left="851"/>
        <w:jc w:val="both"/>
        <w:rPr>
          <w:lang w:val="en-US"/>
        </w:rPr>
      </w:pPr>
      <w:r w:rsidRPr="005D3387">
        <w:rPr>
          <w:lang w:val="en-US"/>
        </w:rPr>
        <w:t>Widespread Non-Compliance with WHS and Regulatory Standards: Critical shortcomings in Work Health &amp; Safety and Regulatory &amp; Compliance areas — such as poor building security, trip hazards, and use of pirated content — indicate a failure to meet legal and operational obligations.</w:t>
      </w:r>
    </w:p>
    <w:p w14:paraId="782D6FB5" w14:textId="77777777" w:rsidR="00BE714E" w:rsidRPr="005D3387" w:rsidRDefault="00BE714E" w:rsidP="00BE714E">
      <w:pPr>
        <w:jc w:val="both"/>
        <w:rPr>
          <w:b/>
          <w:bCs/>
          <w:lang w:val="en-US"/>
        </w:rPr>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1543DB" w:rsidRPr="00902B07" w14:paraId="4DD08F91" w14:textId="77777777" w:rsidTr="00F60F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1543DB" w:rsidRPr="00902B07" w:rsidRDefault="001543DB" w:rsidP="001543DB">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vAlign w:val="center"/>
          </w:tcPr>
          <w:p w14:paraId="4E128376" w14:textId="0ADC8111" w:rsidR="001543DB" w:rsidRPr="00902B07" w:rsidRDefault="001543DB" w:rsidP="001543DB">
            <w:pPr>
              <w:spacing w:before="40" w:after="40"/>
              <w:rPr>
                <w:rFonts w:cs="Arial"/>
                <w:bCs/>
                <w:sz w:val="16"/>
                <w:szCs w:val="16"/>
              </w:rPr>
            </w:pPr>
            <w:r>
              <w:rPr>
                <w:rFonts w:cs="Arial"/>
                <w:b/>
                <w:bCs/>
                <w:color w:val="000000"/>
                <w:sz w:val="16"/>
                <w:szCs w:val="16"/>
              </w:rPr>
              <w:t>No formal risk management system</w:t>
            </w:r>
          </w:p>
        </w:tc>
        <w:tc>
          <w:tcPr>
            <w:tcW w:w="1865" w:type="dxa"/>
            <w:tcBorders>
              <w:top w:val="single" w:sz="8" w:space="0" w:color="auto"/>
              <w:left w:val="single" w:sz="8" w:space="0" w:color="auto"/>
              <w:bottom w:val="single" w:sz="8" w:space="0" w:color="auto"/>
              <w:right w:val="single" w:sz="8" w:space="0" w:color="auto"/>
            </w:tcBorders>
            <w:vAlign w:val="center"/>
          </w:tcPr>
          <w:p w14:paraId="374A2A1F" w14:textId="4850196E" w:rsidR="001543DB" w:rsidRPr="00902B07" w:rsidRDefault="001543DB" w:rsidP="001543DB">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333EC273" w14:textId="43EC69E7"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09B691CB" w14:textId="77570962" w:rsidR="001543DB" w:rsidRPr="00902B07" w:rsidRDefault="002E3BE2" w:rsidP="001543DB">
            <w:pPr>
              <w:spacing w:before="40" w:after="40"/>
              <w:rPr>
                <w:rFonts w:cs="Arial"/>
                <w:bCs/>
                <w:sz w:val="16"/>
                <w:szCs w:val="16"/>
              </w:rPr>
            </w:pPr>
            <w:r w:rsidRPr="002E3BE2">
              <w:rPr>
                <w:sz w:val="16"/>
                <w:szCs w:val="16"/>
              </w:rPr>
              <w:t xml:space="preserve">Severe </w:t>
            </w:r>
            <w:r w:rsidR="001543DB">
              <w:rPr>
                <w:rFonts w:cs="Arial"/>
                <w:color w:val="000000"/>
                <w:sz w:val="16"/>
                <w:szCs w:val="20"/>
              </w:rPr>
              <w:t>(5)</w:t>
            </w:r>
          </w:p>
        </w:tc>
        <w:tc>
          <w:tcPr>
            <w:tcW w:w="1087" w:type="dxa"/>
            <w:tcBorders>
              <w:top w:val="single" w:sz="8" w:space="0" w:color="auto"/>
              <w:left w:val="single" w:sz="8" w:space="0" w:color="auto"/>
              <w:bottom w:val="single" w:sz="8" w:space="0" w:color="auto"/>
              <w:right w:val="single" w:sz="8" w:space="0" w:color="auto"/>
            </w:tcBorders>
            <w:vAlign w:val="center"/>
          </w:tcPr>
          <w:p w14:paraId="3C03CE52" w14:textId="39F3CA25" w:rsidR="001543DB" w:rsidRPr="00902B07" w:rsidRDefault="001543DB" w:rsidP="001543DB">
            <w:pPr>
              <w:spacing w:before="40" w:after="40"/>
              <w:rPr>
                <w:rFonts w:cs="Arial"/>
                <w:bCs/>
                <w:sz w:val="16"/>
                <w:szCs w:val="16"/>
              </w:rPr>
            </w:pPr>
            <w:r>
              <w:rPr>
                <w:rFonts w:cs="Arial"/>
                <w:color w:val="000000"/>
                <w:sz w:val="16"/>
                <w:szCs w:val="20"/>
              </w:rPr>
              <w:t>High (25)</w:t>
            </w:r>
          </w:p>
        </w:tc>
        <w:tc>
          <w:tcPr>
            <w:tcW w:w="2820" w:type="dxa"/>
            <w:tcBorders>
              <w:top w:val="single" w:sz="8" w:space="0" w:color="auto"/>
              <w:left w:val="single" w:sz="8" w:space="0" w:color="auto"/>
              <w:bottom w:val="single" w:sz="8" w:space="0" w:color="auto"/>
              <w:right w:val="single" w:sz="8" w:space="0" w:color="auto"/>
            </w:tcBorders>
          </w:tcPr>
          <w:p w14:paraId="3C55E4FD" w14:textId="77777777" w:rsidR="001543DB" w:rsidRPr="007A11BE" w:rsidRDefault="001543DB" w:rsidP="001543DB">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790EF4C1" w14:textId="463E8491" w:rsidR="001543DB" w:rsidRPr="00902B07" w:rsidRDefault="001543DB" w:rsidP="001543DB">
            <w:pPr>
              <w:spacing w:before="40" w:after="40"/>
              <w:rPr>
                <w:rFonts w:cs="Arial"/>
                <w:bCs/>
                <w:sz w:val="16"/>
                <w:szCs w:val="16"/>
              </w:rPr>
            </w:pPr>
            <w:r w:rsidRPr="005C7AF3">
              <w:rPr>
                <w:rFonts w:eastAsia="Arial" w:cs="Arial"/>
                <w:color w:val="000000" w:themeColor="text1"/>
                <w:sz w:val="16"/>
                <w:szCs w:val="16"/>
              </w:rPr>
              <w:t xml:space="preserve">Develop and implement a formal risk management framework aligned with </w:t>
            </w:r>
            <w:r w:rsidRPr="00154C23">
              <w:rPr>
                <w:rFonts w:eastAsia="Arial" w:cs="Arial"/>
                <w:color w:val="000000" w:themeColor="text1"/>
                <w:sz w:val="16"/>
                <w:szCs w:val="16"/>
              </w:rPr>
              <w:t>standards ISO 27001 or NIST</w:t>
            </w:r>
          </w:p>
        </w:tc>
      </w:tr>
      <w:tr w:rsidR="001543DB" w:rsidRPr="00902B07" w14:paraId="2A919250"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1543DB" w:rsidRPr="00902B07" w:rsidRDefault="001543DB" w:rsidP="001543DB">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vAlign w:val="center"/>
          </w:tcPr>
          <w:p w14:paraId="5BD3666F" w14:textId="5BE5E2A2" w:rsidR="001543DB" w:rsidRPr="00902B07" w:rsidRDefault="001543DB" w:rsidP="001543DB">
            <w:pPr>
              <w:spacing w:before="40" w:after="40"/>
              <w:rPr>
                <w:rFonts w:cs="Arial"/>
                <w:bCs/>
                <w:sz w:val="16"/>
                <w:szCs w:val="16"/>
              </w:rPr>
            </w:pPr>
            <w:r>
              <w:rPr>
                <w:rFonts w:cs="Arial"/>
                <w:b/>
                <w:bCs/>
                <w:color w:val="000000"/>
                <w:sz w:val="16"/>
                <w:szCs w:val="16"/>
              </w:rPr>
              <w:t>Delegation of risk tasks to untrained intern without inter-department consultation</w:t>
            </w:r>
          </w:p>
        </w:tc>
        <w:tc>
          <w:tcPr>
            <w:tcW w:w="1865" w:type="dxa"/>
            <w:tcBorders>
              <w:top w:val="single" w:sz="8" w:space="0" w:color="auto"/>
              <w:left w:val="single" w:sz="8" w:space="0" w:color="auto"/>
              <w:bottom w:val="single" w:sz="8" w:space="0" w:color="auto"/>
              <w:right w:val="single" w:sz="8" w:space="0" w:color="auto"/>
            </w:tcBorders>
            <w:vAlign w:val="center"/>
          </w:tcPr>
          <w:p w14:paraId="580D9D0B" w14:textId="1D343DEA" w:rsidR="001543DB" w:rsidRPr="00902B07" w:rsidRDefault="001543DB" w:rsidP="001543DB">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1D4E9E58" w14:textId="78380469"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C1D464C" w14:textId="2ECA35FA" w:rsidR="001543DB" w:rsidRPr="00902B07" w:rsidRDefault="002E3BE2" w:rsidP="001543DB">
            <w:pPr>
              <w:spacing w:before="40" w:after="40"/>
              <w:rPr>
                <w:rFonts w:cs="Arial"/>
                <w:bCs/>
                <w:sz w:val="16"/>
                <w:szCs w:val="16"/>
              </w:rPr>
            </w:pPr>
            <w:r w:rsidRPr="002E3BE2">
              <w:rPr>
                <w:sz w:val="16"/>
                <w:szCs w:val="16"/>
              </w:rPr>
              <w:t xml:space="preserve">Severe </w:t>
            </w:r>
            <w:r w:rsidR="001543DB">
              <w:rPr>
                <w:rFonts w:cs="Arial"/>
                <w:color w:val="000000"/>
                <w:sz w:val="16"/>
                <w:szCs w:val="20"/>
              </w:rPr>
              <w:t>(5)</w:t>
            </w:r>
          </w:p>
        </w:tc>
        <w:tc>
          <w:tcPr>
            <w:tcW w:w="1087" w:type="dxa"/>
            <w:tcBorders>
              <w:top w:val="single" w:sz="8" w:space="0" w:color="auto"/>
              <w:left w:val="single" w:sz="8" w:space="0" w:color="auto"/>
              <w:bottom w:val="single" w:sz="8" w:space="0" w:color="auto"/>
              <w:right w:val="single" w:sz="8" w:space="0" w:color="auto"/>
            </w:tcBorders>
            <w:vAlign w:val="center"/>
          </w:tcPr>
          <w:p w14:paraId="3A1EB185" w14:textId="6FC121C6" w:rsidR="001543DB" w:rsidRPr="00902B07" w:rsidRDefault="001543DB" w:rsidP="001543DB">
            <w:pPr>
              <w:spacing w:before="40" w:after="40"/>
              <w:rPr>
                <w:rFonts w:cs="Arial"/>
                <w:bCs/>
                <w:sz w:val="16"/>
                <w:szCs w:val="16"/>
              </w:rPr>
            </w:pPr>
            <w:r>
              <w:rPr>
                <w:rFonts w:cs="Arial"/>
                <w:color w:val="000000"/>
                <w:sz w:val="16"/>
                <w:szCs w:val="20"/>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468D01F9" w14:textId="5F399D11"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Assign tasks to trained staff and ensure departmental input</w:t>
            </w:r>
          </w:p>
        </w:tc>
      </w:tr>
      <w:tr w:rsidR="001543DB" w:rsidRPr="00902B07" w14:paraId="1BAD7A8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1543DB" w:rsidRPr="00902B07" w:rsidRDefault="001543DB" w:rsidP="001543DB">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vAlign w:val="center"/>
          </w:tcPr>
          <w:p w14:paraId="731DB178" w14:textId="03BDC775" w:rsidR="001543DB" w:rsidRPr="00902B07" w:rsidRDefault="001543DB" w:rsidP="001543DB">
            <w:pPr>
              <w:spacing w:before="40" w:after="40"/>
              <w:rPr>
                <w:rFonts w:cs="Arial"/>
                <w:bCs/>
                <w:sz w:val="16"/>
                <w:szCs w:val="16"/>
              </w:rPr>
            </w:pPr>
            <w:r>
              <w:rPr>
                <w:rFonts w:cs="Arial"/>
                <w:b/>
                <w:bCs/>
                <w:color w:val="000000"/>
                <w:sz w:val="16"/>
                <w:szCs w:val="16"/>
              </w:rPr>
              <w:t xml:space="preserve">Devices are running outdated patches creating vulnerabilities </w:t>
            </w:r>
            <w:r>
              <w:rPr>
                <w:rFonts w:cs="Arial"/>
                <w:b/>
                <w:bCs/>
                <w:color w:val="000000"/>
                <w:sz w:val="16"/>
                <w:szCs w:val="16"/>
              </w:rPr>
              <w:br/>
              <w:t>(Inadequate Cybersecurity Compliance)</w:t>
            </w:r>
          </w:p>
        </w:tc>
        <w:tc>
          <w:tcPr>
            <w:tcW w:w="1865" w:type="dxa"/>
            <w:tcBorders>
              <w:top w:val="single" w:sz="8" w:space="0" w:color="auto"/>
              <w:left w:val="single" w:sz="8" w:space="0" w:color="auto"/>
              <w:bottom w:val="single" w:sz="8" w:space="0" w:color="auto"/>
              <w:right w:val="single" w:sz="8" w:space="0" w:color="auto"/>
            </w:tcBorders>
            <w:vAlign w:val="center"/>
          </w:tcPr>
          <w:p w14:paraId="552E4DE4" w14:textId="2C1399EA" w:rsidR="001543DB" w:rsidRPr="00902B07" w:rsidRDefault="001543DB" w:rsidP="001543DB">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6C6F030F" w14:textId="07047C67"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79D5517A" w14:textId="7CF49882" w:rsidR="001543DB" w:rsidRPr="00902B07" w:rsidRDefault="002E3BE2" w:rsidP="001543DB">
            <w:pPr>
              <w:spacing w:before="40" w:after="40"/>
              <w:rPr>
                <w:rFonts w:cs="Arial"/>
                <w:bCs/>
                <w:sz w:val="16"/>
                <w:szCs w:val="16"/>
              </w:rPr>
            </w:pPr>
            <w:r w:rsidRPr="002E3BE2">
              <w:rPr>
                <w:sz w:val="16"/>
                <w:szCs w:val="16"/>
              </w:rPr>
              <w:t xml:space="preserve">Severe </w:t>
            </w:r>
            <w:r w:rsidR="001543DB">
              <w:rPr>
                <w:rFonts w:cs="Arial"/>
                <w:color w:val="000000"/>
                <w:sz w:val="16"/>
                <w:szCs w:val="16"/>
              </w:rPr>
              <w:t>(5)</w:t>
            </w:r>
          </w:p>
        </w:tc>
        <w:tc>
          <w:tcPr>
            <w:tcW w:w="1087" w:type="dxa"/>
            <w:tcBorders>
              <w:top w:val="single" w:sz="8" w:space="0" w:color="auto"/>
              <w:left w:val="single" w:sz="8" w:space="0" w:color="auto"/>
              <w:bottom w:val="single" w:sz="8" w:space="0" w:color="auto"/>
              <w:right w:val="single" w:sz="8" w:space="0" w:color="auto"/>
            </w:tcBorders>
            <w:vAlign w:val="center"/>
          </w:tcPr>
          <w:p w14:paraId="07A3BF6B" w14:textId="7A001C47" w:rsidR="001543DB" w:rsidRPr="00902B07" w:rsidRDefault="001543DB" w:rsidP="001543DB">
            <w:pPr>
              <w:spacing w:before="40" w:after="40"/>
              <w:rPr>
                <w:rFonts w:cs="Arial"/>
                <w:bCs/>
                <w:sz w:val="16"/>
                <w:szCs w:val="16"/>
              </w:rPr>
            </w:pPr>
            <w:r>
              <w:rPr>
                <w:rFonts w:cs="Arial"/>
                <w:color w:val="000000"/>
                <w:sz w:val="16"/>
                <w:szCs w:val="16"/>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2FF3165B" w14:textId="7149D982"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Upgrade systems and software. Ensure all devices comply with cybersecurity regulations and implement regular patching.</w:t>
            </w:r>
          </w:p>
        </w:tc>
      </w:tr>
      <w:tr w:rsidR="001543DB" w:rsidRPr="00902B07" w14:paraId="5695427D"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1543DB" w:rsidRPr="00902B07" w:rsidRDefault="001543DB" w:rsidP="001543DB">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vAlign w:val="center"/>
          </w:tcPr>
          <w:p w14:paraId="2CFFC802" w14:textId="392A4B09" w:rsidR="001543DB" w:rsidRPr="00902B07" w:rsidRDefault="001543DB" w:rsidP="001543DB">
            <w:pPr>
              <w:spacing w:before="40" w:after="40"/>
              <w:rPr>
                <w:rFonts w:cs="Arial"/>
                <w:bCs/>
                <w:sz w:val="16"/>
                <w:szCs w:val="16"/>
              </w:rPr>
            </w:pPr>
            <w:r>
              <w:rPr>
                <w:rFonts w:cs="Arial"/>
                <w:b/>
                <w:bCs/>
                <w:color w:val="000000"/>
                <w:sz w:val="16"/>
                <w:szCs w:val="16"/>
              </w:rPr>
              <w:t>No anti</w:t>
            </w:r>
            <w:r>
              <w:rPr>
                <w:rFonts w:cs="Arial"/>
                <w:b/>
                <w:bCs/>
                <w:color w:val="000000"/>
                <w:sz w:val="16"/>
                <w:szCs w:val="16"/>
              </w:rPr>
              <w:noBreakHyphen/>
              <w:t>malware/endpoint protection software</w:t>
            </w:r>
          </w:p>
        </w:tc>
        <w:tc>
          <w:tcPr>
            <w:tcW w:w="1865" w:type="dxa"/>
            <w:tcBorders>
              <w:top w:val="single" w:sz="8" w:space="0" w:color="auto"/>
              <w:left w:val="single" w:sz="8" w:space="0" w:color="auto"/>
              <w:bottom w:val="single" w:sz="8" w:space="0" w:color="auto"/>
              <w:right w:val="single" w:sz="8" w:space="0" w:color="auto"/>
            </w:tcBorders>
            <w:vAlign w:val="center"/>
          </w:tcPr>
          <w:p w14:paraId="6BA8C113" w14:textId="268D6705" w:rsidR="001543DB" w:rsidRPr="00902B07" w:rsidRDefault="001543DB" w:rsidP="001543DB">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4403F9A0" w14:textId="19B600FD"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78C558D" w14:textId="76509909" w:rsidR="001543DB" w:rsidRPr="00902B07" w:rsidRDefault="001543DB" w:rsidP="001543DB">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0DBAE7AE" w14:textId="55C76F24" w:rsidR="001543DB" w:rsidRPr="00902B07" w:rsidRDefault="001543DB" w:rsidP="001543DB">
            <w:pPr>
              <w:spacing w:before="40" w:after="40"/>
              <w:rPr>
                <w:rFonts w:cs="Arial"/>
                <w:bCs/>
                <w:sz w:val="16"/>
                <w:szCs w:val="16"/>
              </w:rPr>
            </w:pPr>
            <w:r>
              <w:rPr>
                <w:rFonts w:cs="Arial"/>
                <w:color w:val="000000"/>
                <w:sz w:val="16"/>
                <w:szCs w:val="16"/>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5656AF70" w14:textId="1F3B38F3"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Deploy centrally managed anti malware/EDR solution on all endpoints with automated signature and heuristic updates.</w:t>
            </w:r>
          </w:p>
        </w:tc>
      </w:tr>
      <w:tr w:rsidR="001543DB" w:rsidRPr="00902B07" w14:paraId="21080B65"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1543DB" w:rsidRDefault="001543DB" w:rsidP="001543DB">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vAlign w:val="center"/>
          </w:tcPr>
          <w:p w14:paraId="11CECDF5" w14:textId="3E047AC6" w:rsidR="001543DB" w:rsidRPr="00902B07" w:rsidRDefault="001543DB" w:rsidP="001543DB">
            <w:pPr>
              <w:spacing w:before="40" w:after="40"/>
              <w:rPr>
                <w:rFonts w:cs="Arial"/>
                <w:bCs/>
                <w:sz w:val="16"/>
                <w:szCs w:val="16"/>
              </w:rPr>
            </w:pPr>
            <w:r>
              <w:rPr>
                <w:rFonts w:cs="Arial"/>
                <w:b/>
                <w:bCs/>
                <w:color w:val="000000"/>
                <w:sz w:val="16"/>
                <w:szCs w:val="16"/>
              </w:rPr>
              <w:t>No firewall software on company computers</w:t>
            </w:r>
          </w:p>
        </w:tc>
        <w:tc>
          <w:tcPr>
            <w:tcW w:w="1865" w:type="dxa"/>
            <w:tcBorders>
              <w:top w:val="single" w:sz="8" w:space="0" w:color="auto"/>
              <w:left w:val="single" w:sz="8" w:space="0" w:color="auto"/>
              <w:bottom w:val="single" w:sz="8" w:space="0" w:color="auto"/>
              <w:right w:val="single" w:sz="8" w:space="0" w:color="auto"/>
            </w:tcBorders>
            <w:vAlign w:val="center"/>
          </w:tcPr>
          <w:p w14:paraId="45BFF251" w14:textId="4CE6D61F" w:rsidR="001543DB" w:rsidRPr="00902B07" w:rsidRDefault="001543DB" w:rsidP="001543DB">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6FBFDDBF" w14:textId="4EB13515"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2EAADDCD" w14:textId="7F4E4DF4" w:rsidR="001543DB" w:rsidRPr="00902B07" w:rsidRDefault="001543DB" w:rsidP="001543DB">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6C0BCD39" w14:textId="5EFF8E78" w:rsidR="001543DB" w:rsidRPr="00902B07" w:rsidRDefault="001543DB" w:rsidP="001543DB">
            <w:pPr>
              <w:spacing w:before="40" w:after="40"/>
              <w:rPr>
                <w:rFonts w:cs="Arial"/>
                <w:bCs/>
                <w:sz w:val="16"/>
                <w:szCs w:val="16"/>
              </w:rPr>
            </w:pPr>
            <w:r>
              <w:rPr>
                <w:rFonts w:cs="Arial"/>
                <w:color w:val="000000"/>
                <w:sz w:val="16"/>
                <w:szCs w:val="16"/>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1BCCF60D" w14:textId="0AE83791"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Implement enterprise grade network firewalls and segment the network. Regularly review firewall rules and logs.</w:t>
            </w:r>
          </w:p>
        </w:tc>
      </w:tr>
      <w:tr w:rsidR="001543DB" w:rsidRPr="00902B07" w14:paraId="3D319D1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1543DB" w:rsidRDefault="001543DB" w:rsidP="001543DB">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vAlign w:val="center"/>
          </w:tcPr>
          <w:p w14:paraId="2BAE356C" w14:textId="09A86243" w:rsidR="001543DB" w:rsidRPr="00902B07" w:rsidRDefault="001543DB" w:rsidP="001543DB">
            <w:pPr>
              <w:spacing w:before="40" w:after="40"/>
              <w:rPr>
                <w:rFonts w:cs="Arial"/>
                <w:bCs/>
                <w:sz w:val="16"/>
                <w:szCs w:val="16"/>
              </w:rPr>
            </w:pPr>
            <w:r>
              <w:rPr>
                <w:rFonts w:cs="Arial"/>
                <w:b/>
                <w:bCs/>
                <w:color w:val="000000"/>
                <w:sz w:val="16"/>
                <w:szCs w:val="16"/>
              </w:rPr>
              <w:t>Security Guard Actions non-compliance with Crimes Act 1958</w:t>
            </w:r>
          </w:p>
        </w:tc>
        <w:tc>
          <w:tcPr>
            <w:tcW w:w="1865" w:type="dxa"/>
            <w:tcBorders>
              <w:top w:val="single" w:sz="8" w:space="0" w:color="auto"/>
              <w:left w:val="single" w:sz="8" w:space="0" w:color="auto"/>
              <w:bottom w:val="single" w:sz="8" w:space="0" w:color="auto"/>
              <w:right w:val="single" w:sz="8" w:space="0" w:color="auto"/>
            </w:tcBorders>
            <w:vAlign w:val="center"/>
          </w:tcPr>
          <w:p w14:paraId="55443C10" w14:textId="1BCE5ABE" w:rsidR="001543DB" w:rsidRPr="00902B07" w:rsidRDefault="001543DB" w:rsidP="001543DB">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35C104C2" w14:textId="567BD98E"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48E0633D" w14:textId="6855EEB5" w:rsidR="001543DB" w:rsidRPr="00902B07" w:rsidRDefault="001543DB" w:rsidP="001543DB">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34BF00D" w14:textId="43B37297" w:rsidR="001543DB" w:rsidRPr="00902B07" w:rsidRDefault="001543DB" w:rsidP="001543DB">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73451B34" w14:textId="231A2B8D" w:rsidR="001543DB" w:rsidRPr="00902B07" w:rsidRDefault="001543DB" w:rsidP="001543DB">
            <w:pPr>
              <w:spacing w:before="40" w:after="40"/>
              <w:rPr>
                <w:rFonts w:cs="Arial"/>
                <w:bCs/>
                <w:sz w:val="16"/>
                <w:szCs w:val="16"/>
              </w:rPr>
            </w:pPr>
            <w:r w:rsidRPr="006A32CB">
              <w:rPr>
                <w:rFonts w:cs="Arial"/>
                <w:b/>
                <w:bCs/>
                <w:color w:val="000000"/>
                <w:sz w:val="16"/>
                <w:szCs w:val="16"/>
              </w:rPr>
              <w:t>(Transfer)</w:t>
            </w:r>
            <w:r>
              <w:rPr>
                <w:rFonts w:cs="Arial"/>
                <w:color w:val="000000"/>
                <w:sz w:val="16"/>
                <w:szCs w:val="16"/>
              </w:rPr>
              <w:br/>
              <w:t>Require external</w:t>
            </w:r>
            <w:r w:rsidR="00146785">
              <w:rPr>
                <w:rFonts w:cs="Arial"/>
                <w:color w:val="000000"/>
                <w:sz w:val="16"/>
                <w:szCs w:val="16"/>
              </w:rPr>
              <w:t xml:space="preserve"> service provider</w:t>
            </w:r>
            <w:r>
              <w:rPr>
                <w:rFonts w:cs="Arial"/>
                <w:color w:val="000000"/>
                <w:sz w:val="16"/>
                <w:szCs w:val="16"/>
              </w:rPr>
              <w:t>:</w:t>
            </w:r>
            <w:r>
              <w:rPr>
                <w:rFonts w:cs="Arial"/>
                <w:color w:val="000000"/>
                <w:sz w:val="16"/>
                <w:szCs w:val="16"/>
              </w:rPr>
              <w:br/>
              <w:t xml:space="preserve">Train the security guard on the Crimes Act 1958 and proper search procedures. </w:t>
            </w:r>
            <w:r>
              <w:rPr>
                <w:rFonts w:cs="Arial"/>
                <w:color w:val="000000"/>
                <w:sz w:val="16"/>
                <w:szCs w:val="16"/>
              </w:rPr>
              <w:br/>
              <w:t>Develop clear guidelines for security staff on legal compliance.</w:t>
            </w:r>
          </w:p>
        </w:tc>
      </w:tr>
      <w:tr w:rsidR="001543DB" w:rsidRPr="00902B07" w14:paraId="582C825A"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1543DB" w:rsidRDefault="001543DB" w:rsidP="001543DB">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vAlign w:val="center"/>
          </w:tcPr>
          <w:p w14:paraId="2B75AD37" w14:textId="6C82EED7" w:rsidR="001543DB" w:rsidRPr="00902B07" w:rsidRDefault="001543DB" w:rsidP="001543DB">
            <w:pPr>
              <w:spacing w:before="40" w:after="40"/>
              <w:rPr>
                <w:rFonts w:cs="Arial"/>
                <w:bCs/>
                <w:sz w:val="16"/>
                <w:szCs w:val="16"/>
              </w:rPr>
            </w:pPr>
            <w:r>
              <w:rPr>
                <w:rFonts w:cs="Arial"/>
                <w:b/>
                <w:bCs/>
                <w:color w:val="000000"/>
                <w:sz w:val="16"/>
                <w:szCs w:val="16"/>
              </w:rPr>
              <w:t xml:space="preserve">Non-compliance with Australian Privacy Act form the action that </w:t>
            </w:r>
            <w:r>
              <w:rPr>
                <w:rFonts w:cs="Arial"/>
                <w:b/>
                <w:bCs/>
                <w:color w:val="000000"/>
                <w:sz w:val="16"/>
                <w:szCs w:val="16"/>
              </w:rPr>
              <w:lastRenderedPageBreak/>
              <w:t>customers can not remove their information from systems.</w:t>
            </w:r>
          </w:p>
        </w:tc>
        <w:tc>
          <w:tcPr>
            <w:tcW w:w="1865" w:type="dxa"/>
            <w:tcBorders>
              <w:top w:val="single" w:sz="8" w:space="0" w:color="auto"/>
              <w:left w:val="single" w:sz="8" w:space="0" w:color="auto"/>
              <w:bottom w:val="single" w:sz="8" w:space="0" w:color="auto"/>
              <w:right w:val="single" w:sz="8" w:space="0" w:color="auto"/>
            </w:tcBorders>
            <w:vAlign w:val="center"/>
          </w:tcPr>
          <w:p w14:paraId="5C82F012" w14:textId="7611B1AD" w:rsidR="001543DB" w:rsidRPr="00902B07" w:rsidRDefault="001543DB" w:rsidP="001543DB">
            <w:pPr>
              <w:spacing w:before="40" w:after="40"/>
              <w:rPr>
                <w:rFonts w:cs="Arial"/>
                <w:bCs/>
                <w:sz w:val="16"/>
                <w:szCs w:val="16"/>
              </w:rPr>
            </w:pPr>
            <w:r>
              <w:rPr>
                <w:rFonts w:cs="Arial"/>
                <w:color w:val="000000"/>
                <w:sz w:val="16"/>
                <w:szCs w:val="16"/>
              </w:rPr>
              <w:lastRenderedPageBreak/>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2640BB42" w14:textId="1FDA388E" w:rsidR="001543DB" w:rsidRPr="00902B07" w:rsidRDefault="001543DB" w:rsidP="001543DB">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1C5C88DA" w14:textId="11B8590F" w:rsidR="001543DB" w:rsidRPr="00902B07" w:rsidRDefault="001543DB" w:rsidP="001543DB">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24FADDAD" w14:textId="683D5423" w:rsidR="001543DB" w:rsidRPr="00902B07" w:rsidRDefault="001543DB" w:rsidP="001543DB">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46A9328E" w14:textId="77777777" w:rsidR="00DA3FFB" w:rsidRPr="006A32CB" w:rsidRDefault="001543DB" w:rsidP="001543DB">
            <w:pPr>
              <w:spacing w:before="40" w:after="40"/>
              <w:rPr>
                <w:rFonts w:cs="Arial"/>
                <w:b/>
                <w:bCs/>
                <w:color w:val="000000"/>
                <w:sz w:val="16"/>
                <w:szCs w:val="16"/>
              </w:rPr>
            </w:pPr>
            <w:r w:rsidRPr="006A32CB">
              <w:rPr>
                <w:rFonts w:cs="Arial"/>
                <w:b/>
                <w:bCs/>
                <w:color w:val="000000"/>
                <w:sz w:val="16"/>
                <w:szCs w:val="16"/>
              </w:rPr>
              <w:t>(Mitigate)</w:t>
            </w:r>
          </w:p>
          <w:p w14:paraId="4716FE74" w14:textId="79D4ECBF" w:rsidR="00DA3FFB" w:rsidRPr="00DA3FFB" w:rsidRDefault="00DA3FFB" w:rsidP="001543DB">
            <w:pPr>
              <w:spacing w:before="40" w:after="40"/>
              <w:rPr>
                <w:rFonts w:cs="Arial"/>
                <w:color w:val="000000"/>
                <w:sz w:val="16"/>
                <w:szCs w:val="16"/>
              </w:rPr>
            </w:pPr>
            <w:r w:rsidRPr="00DA3FFB">
              <w:rPr>
                <w:rFonts w:cs="Arial"/>
                <w:bCs/>
                <w:sz w:val="16"/>
                <w:szCs w:val="16"/>
              </w:rPr>
              <w:t>Implement a data retention and deletion policy</w:t>
            </w:r>
            <w:r>
              <w:rPr>
                <w:rFonts w:cs="Arial"/>
                <w:bCs/>
                <w:sz w:val="16"/>
                <w:szCs w:val="16"/>
              </w:rPr>
              <w:t>.</w:t>
            </w:r>
            <w:r w:rsidR="001543DB">
              <w:rPr>
                <w:rFonts w:cs="Arial"/>
                <w:color w:val="000000"/>
                <w:sz w:val="16"/>
                <w:szCs w:val="16"/>
              </w:rPr>
              <w:br/>
              <w:t xml:space="preserve">Develop and implement data </w:t>
            </w:r>
            <w:r w:rsidR="001543DB">
              <w:rPr>
                <w:rFonts w:cs="Arial"/>
                <w:color w:val="000000"/>
                <w:sz w:val="16"/>
                <w:szCs w:val="16"/>
              </w:rPr>
              <w:lastRenderedPageBreak/>
              <w:t xml:space="preserve">protection and privacy policies. </w:t>
            </w:r>
            <w:r w:rsidR="001543DB">
              <w:rPr>
                <w:rFonts w:cs="Arial"/>
                <w:color w:val="000000"/>
                <w:sz w:val="16"/>
                <w:szCs w:val="16"/>
              </w:rPr>
              <w:br/>
              <w:t xml:space="preserve">Ensure data encryption, secure storage, and staff training on data handling. </w:t>
            </w:r>
          </w:p>
        </w:tc>
      </w:tr>
      <w:tr w:rsidR="001543DB" w:rsidRPr="00902B07" w14:paraId="05689FA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1543DB" w:rsidRDefault="001543DB" w:rsidP="001543DB">
            <w:pPr>
              <w:spacing w:before="40" w:after="40"/>
              <w:rPr>
                <w:rFonts w:cs="Arial"/>
                <w:bCs/>
                <w:sz w:val="16"/>
                <w:szCs w:val="16"/>
              </w:rPr>
            </w:pPr>
            <w:r>
              <w:rPr>
                <w:rFonts w:cs="Arial"/>
                <w:bCs/>
                <w:sz w:val="16"/>
                <w:szCs w:val="16"/>
              </w:rPr>
              <w:lastRenderedPageBreak/>
              <w:t>8.</w:t>
            </w:r>
          </w:p>
        </w:tc>
        <w:tc>
          <w:tcPr>
            <w:tcW w:w="1679" w:type="dxa"/>
            <w:tcBorders>
              <w:top w:val="single" w:sz="8" w:space="0" w:color="auto"/>
              <w:left w:val="single" w:sz="8" w:space="0" w:color="auto"/>
              <w:bottom w:val="single" w:sz="8" w:space="0" w:color="auto"/>
              <w:right w:val="single" w:sz="8" w:space="0" w:color="auto"/>
            </w:tcBorders>
            <w:vAlign w:val="center"/>
          </w:tcPr>
          <w:p w14:paraId="7561FB66" w14:textId="6DB46B22" w:rsidR="001543DB" w:rsidRPr="00902B07" w:rsidRDefault="001543DB" w:rsidP="001543DB">
            <w:pPr>
              <w:spacing w:before="40" w:after="40"/>
              <w:rPr>
                <w:rFonts w:cs="Arial"/>
                <w:bCs/>
                <w:sz w:val="16"/>
                <w:szCs w:val="16"/>
              </w:rPr>
            </w:pPr>
            <w:r>
              <w:rPr>
                <w:rFonts w:cs="Arial"/>
                <w:b/>
                <w:bCs/>
                <w:color w:val="000000"/>
                <w:sz w:val="16"/>
                <w:szCs w:val="16"/>
              </w:rPr>
              <w:t>Use of “Jailbroken” Patented Software</w:t>
            </w:r>
          </w:p>
        </w:tc>
        <w:tc>
          <w:tcPr>
            <w:tcW w:w="1865" w:type="dxa"/>
            <w:tcBorders>
              <w:top w:val="single" w:sz="8" w:space="0" w:color="auto"/>
              <w:left w:val="single" w:sz="8" w:space="0" w:color="auto"/>
              <w:bottom w:val="single" w:sz="8" w:space="0" w:color="auto"/>
              <w:right w:val="single" w:sz="8" w:space="0" w:color="auto"/>
            </w:tcBorders>
            <w:vAlign w:val="center"/>
          </w:tcPr>
          <w:p w14:paraId="4AF66E84" w14:textId="3D7EDC48" w:rsidR="001543DB" w:rsidRPr="00902B07" w:rsidRDefault="001543DB" w:rsidP="001543DB">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6AFA9E89" w14:textId="46D58368" w:rsidR="001543DB" w:rsidRPr="00902B07" w:rsidRDefault="001543DB" w:rsidP="001543DB">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2BA0CCC8" w14:textId="081F110A" w:rsidR="001543DB" w:rsidRPr="00902B07" w:rsidRDefault="001543DB" w:rsidP="001543DB">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52DCD46B" w14:textId="2ADD6175" w:rsidR="001543DB" w:rsidRPr="00902B07" w:rsidRDefault="001543DB" w:rsidP="001543DB">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7CCDFCD0" w14:textId="09F0A185"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t xml:space="preserve"> </w:t>
            </w:r>
            <w:r>
              <w:rPr>
                <w:rFonts w:cs="Arial"/>
                <w:color w:val="000000"/>
                <w:sz w:val="16"/>
                <w:szCs w:val="16"/>
              </w:rPr>
              <w:br/>
              <w:t>Enforce a licensed</w:t>
            </w:r>
            <w:r>
              <w:rPr>
                <w:rFonts w:ascii="Cambria Math" w:hAnsi="Cambria Math" w:cs="Cambria Math"/>
                <w:color w:val="000000"/>
                <w:sz w:val="16"/>
                <w:szCs w:val="16"/>
              </w:rPr>
              <w:t>‐</w:t>
            </w:r>
            <w:r>
              <w:rPr>
                <w:rFonts w:cs="Arial"/>
                <w:color w:val="000000"/>
                <w:sz w:val="16"/>
                <w:szCs w:val="16"/>
              </w:rPr>
              <w:t>software policy: remove all unauthorized software, procure proper licenses, and implement regular compliance audits.</w:t>
            </w:r>
          </w:p>
        </w:tc>
      </w:tr>
      <w:tr w:rsidR="001543DB" w:rsidRPr="00902B07" w14:paraId="754E58B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1543DB" w:rsidRDefault="001543DB" w:rsidP="001543DB">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vAlign w:val="center"/>
          </w:tcPr>
          <w:p w14:paraId="1F6638D8" w14:textId="6F7120E3" w:rsidR="001543DB" w:rsidRPr="00902B07" w:rsidRDefault="001543DB" w:rsidP="001543DB">
            <w:pPr>
              <w:spacing w:before="40" w:after="40"/>
              <w:rPr>
                <w:rFonts w:cs="Arial"/>
                <w:bCs/>
                <w:sz w:val="16"/>
                <w:szCs w:val="16"/>
              </w:rPr>
            </w:pPr>
            <w:r>
              <w:rPr>
                <w:rFonts w:cs="Arial"/>
                <w:b/>
                <w:bCs/>
                <w:color w:val="000000"/>
                <w:sz w:val="16"/>
                <w:szCs w:val="16"/>
              </w:rPr>
              <w:t>Inconsistent and outdated operating systems.</w:t>
            </w:r>
          </w:p>
        </w:tc>
        <w:tc>
          <w:tcPr>
            <w:tcW w:w="1865" w:type="dxa"/>
            <w:tcBorders>
              <w:top w:val="single" w:sz="8" w:space="0" w:color="auto"/>
              <w:left w:val="single" w:sz="8" w:space="0" w:color="auto"/>
              <w:bottom w:val="single" w:sz="8" w:space="0" w:color="auto"/>
              <w:right w:val="single" w:sz="8" w:space="0" w:color="auto"/>
            </w:tcBorders>
            <w:vAlign w:val="center"/>
          </w:tcPr>
          <w:p w14:paraId="2F9F7B08" w14:textId="62079FCC" w:rsidR="001543DB" w:rsidRPr="00902B07" w:rsidRDefault="001543DB" w:rsidP="001543DB">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143F9D1A" w14:textId="598A2E59"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77AB4F3" w14:textId="2520F2FC" w:rsidR="001543DB" w:rsidRPr="00902B07" w:rsidRDefault="001543DB" w:rsidP="001543DB">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97CCB8E" w14:textId="0D097BFF" w:rsidR="001543DB" w:rsidRPr="00902B07" w:rsidRDefault="001543DB" w:rsidP="001543DB">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7399FB65" w14:textId="06747CBA"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Standardize on supported OS versions; implement a patch management program with automated testing and deployment cadence.</w:t>
            </w:r>
          </w:p>
        </w:tc>
      </w:tr>
      <w:tr w:rsidR="001543DB" w:rsidRPr="00902B07" w14:paraId="373C470C"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1543DB" w:rsidRDefault="001543DB" w:rsidP="001543DB">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vAlign w:val="center"/>
          </w:tcPr>
          <w:p w14:paraId="08B14E8C" w14:textId="3DE1AD22" w:rsidR="001543DB" w:rsidRPr="00902B07" w:rsidRDefault="001543DB" w:rsidP="001543DB">
            <w:pPr>
              <w:spacing w:before="40" w:after="40"/>
              <w:rPr>
                <w:rFonts w:cs="Arial"/>
                <w:bCs/>
                <w:sz w:val="16"/>
                <w:szCs w:val="16"/>
              </w:rPr>
            </w:pPr>
            <w:r>
              <w:rPr>
                <w:rFonts w:cs="Arial"/>
                <w:b/>
                <w:bCs/>
                <w:color w:val="000000"/>
                <w:sz w:val="16"/>
                <w:szCs w:val="20"/>
              </w:rPr>
              <w:t>No dedicated risk manager</w:t>
            </w:r>
          </w:p>
        </w:tc>
        <w:tc>
          <w:tcPr>
            <w:tcW w:w="1865" w:type="dxa"/>
            <w:tcBorders>
              <w:top w:val="single" w:sz="8" w:space="0" w:color="auto"/>
              <w:left w:val="single" w:sz="8" w:space="0" w:color="auto"/>
              <w:bottom w:val="single" w:sz="8" w:space="0" w:color="auto"/>
              <w:right w:val="single" w:sz="8" w:space="0" w:color="auto"/>
            </w:tcBorders>
            <w:vAlign w:val="center"/>
          </w:tcPr>
          <w:p w14:paraId="151EF32E" w14:textId="15BBC8B9" w:rsidR="001543DB" w:rsidRPr="00902B07" w:rsidRDefault="001543DB" w:rsidP="001543DB">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5F63E687" w14:textId="60100CBD" w:rsidR="001543DB" w:rsidRPr="00902B07" w:rsidRDefault="001543DB" w:rsidP="001543DB">
            <w:pPr>
              <w:spacing w:before="40" w:after="40"/>
              <w:rPr>
                <w:rFonts w:cs="Arial"/>
                <w:bCs/>
                <w:sz w:val="16"/>
                <w:szCs w:val="16"/>
              </w:rPr>
            </w:pPr>
            <w:r>
              <w:rPr>
                <w:rFonts w:cs="Arial"/>
                <w:color w:val="000000"/>
                <w:sz w:val="16"/>
                <w:szCs w:val="20"/>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168FB970" w14:textId="46ACEEB2" w:rsidR="001543DB" w:rsidRPr="00902B07" w:rsidRDefault="002E3BE2" w:rsidP="001543DB">
            <w:pPr>
              <w:spacing w:before="40" w:after="40"/>
              <w:rPr>
                <w:rFonts w:cs="Arial"/>
                <w:bCs/>
                <w:sz w:val="16"/>
                <w:szCs w:val="16"/>
              </w:rPr>
            </w:pPr>
            <w:r w:rsidRPr="002E3BE2">
              <w:rPr>
                <w:sz w:val="16"/>
                <w:szCs w:val="16"/>
              </w:rPr>
              <w:t xml:space="preserve">Severe </w:t>
            </w:r>
            <w:r w:rsidR="001543DB">
              <w:rPr>
                <w:rFonts w:cs="Arial"/>
                <w:color w:val="000000"/>
                <w:sz w:val="16"/>
                <w:szCs w:val="20"/>
              </w:rPr>
              <w:t>(5)</w:t>
            </w:r>
          </w:p>
        </w:tc>
        <w:tc>
          <w:tcPr>
            <w:tcW w:w="1087" w:type="dxa"/>
            <w:tcBorders>
              <w:top w:val="single" w:sz="8" w:space="0" w:color="auto"/>
              <w:left w:val="single" w:sz="8" w:space="0" w:color="auto"/>
              <w:bottom w:val="single" w:sz="8" w:space="0" w:color="auto"/>
              <w:right w:val="single" w:sz="8" w:space="0" w:color="auto"/>
            </w:tcBorders>
            <w:vAlign w:val="center"/>
          </w:tcPr>
          <w:p w14:paraId="22C9C2D9" w14:textId="522324DD" w:rsidR="001543DB" w:rsidRPr="00902B07" w:rsidRDefault="001543DB" w:rsidP="001543DB">
            <w:pPr>
              <w:spacing w:before="40" w:after="40"/>
              <w:rPr>
                <w:rFonts w:cs="Arial"/>
                <w:bCs/>
                <w:sz w:val="16"/>
                <w:szCs w:val="16"/>
              </w:rPr>
            </w:pPr>
            <w:r>
              <w:rPr>
                <w:rFonts w:cs="Arial"/>
                <w:color w:val="000000"/>
                <w:sz w:val="16"/>
                <w:szCs w:val="20"/>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3144CB69" w14:textId="294A2587"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br/>
              <w:t>Appoint qualified risk professional</w:t>
            </w:r>
          </w:p>
        </w:tc>
      </w:tr>
      <w:tr w:rsidR="001543DB" w:rsidRPr="00902B07" w14:paraId="28C9D58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1543DB" w:rsidRDefault="001543DB" w:rsidP="001543DB">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vAlign w:val="center"/>
          </w:tcPr>
          <w:p w14:paraId="73CC6311" w14:textId="65F7E154" w:rsidR="001543DB" w:rsidRPr="00902B07" w:rsidRDefault="001543DB" w:rsidP="001543DB">
            <w:pPr>
              <w:spacing w:before="40" w:after="40"/>
              <w:rPr>
                <w:rFonts w:cs="Arial"/>
                <w:bCs/>
                <w:sz w:val="16"/>
                <w:szCs w:val="16"/>
              </w:rPr>
            </w:pPr>
            <w:r>
              <w:rPr>
                <w:rFonts w:cs="Arial"/>
                <w:b/>
                <w:bCs/>
                <w:color w:val="000000"/>
                <w:sz w:val="16"/>
                <w:szCs w:val="16"/>
              </w:rPr>
              <w:t>The lack of building security</w:t>
            </w:r>
          </w:p>
        </w:tc>
        <w:tc>
          <w:tcPr>
            <w:tcW w:w="1865" w:type="dxa"/>
            <w:tcBorders>
              <w:top w:val="single" w:sz="8" w:space="0" w:color="auto"/>
              <w:left w:val="single" w:sz="8" w:space="0" w:color="auto"/>
              <w:bottom w:val="single" w:sz="8" w:space="0" w:color="auto"/>
              <w:right w:val="single" w:sz="8" w:space="0" w:color="auto"/>
            </w:tcBorders>
            <w:vAlign w:val="center"/>
          </w:tcPr>
          <w:p w14:paraId="03017ED0" w14:textId="1F09EAF0"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6B6A99F2" w14:textId="5A86ACF6" w:rsidR="001543DB" w:rsidRPr="00902B07" w:rsidRDefault="001543DB" w:rsidP="001543DB">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73A0D572" w14:textId="7BA646E9" w:rsidR="001543DB" w:rsidRPr="00902B07" w:rsidRDefault="001543DB" w:rsidP="001543DB">
            <w:pPr>
              <w:spacing w:before="40" w:after="40"/>
              <w:rPr>
                <w:rFonts w:cs="Arial"/>
                <w:bCs/>
                <w:sz w:val="16"/>
                <w:szCs w:val="16"/>
              </w:rPr>
            </w:pPr>
            <w:r>
              <w:rPr>
                <w:rFonts w:cs="Arial"/>
                <w:color w:val="000000"/>
                <w:sz w:val="16"/>
                <w:szCs w:val="16"/>
              </w:rPr>
              <w:t xml:space="preserve">Significant (4) </w:t>
            </w:r>
          </w:p>
        </w:tc>
        <w:tc>
          <w:tcPr>
            <w:tcW w:w="1087" w:type="dxa"/>
            <w:tcBorders>
              <w:top w:val="single" w:sz="8" w:space="0" w:color="auto"/>
              <w:left w:val="single" w:sz="8" w:space="0" w:color="auto"/>
              <w:bottom w:val="single" w:sz="8" w:space="0" w:color="auto"/>
              <w:right w:val="single" w:sz="8" w:space="0" w:color="auto"/>
            </w:tcBorders>
            <w:vAlign w:val="center"/>
          </w:tcPr>
          <w:p w14:paraId="7C2962FB" w14:textId="34FB47EA" w:rsidR="001543DB" w:rsidRPr="00902B07" w:rsidRDefault="001543DB" w:rsidP="001543DB">
            <w:pPr>
              <w:spacing w:before="40" w:after="40"/>
              <w:rPr>
                <w:rFonts w:cs="Arial"/>
                <w:bCs/>
                <w:sz w:val="16"/>
                <w:szCs w:val="16"/>
              </w:rPr>
            </w:pPr>
            <w:r>
              <w:rPr>
                <w:rFonts w:cs="Arial"/>
                <w:color w:val="000000"/>
                <w:sz w:val="16"/>
                <w:szCs w:val="16"/>
              </w:rPr>
              <w:t>Medium High (16)</w:t>
            </w:r>
          </w:p>
        </w:tc>
        <w:tc>
          <w:tcPr>
            <w:tcW w:w="2820" w:type="dxa"/>
            <w:tcBorders>
              <w:top w:val="single" w:sz="8" w:space="0" w:color="auto"/>
              <w:left w:val="single" w:sz="8" w:space="0" w:color="auto"/>
              <w:bottom w:val="single" w:sz="8" w:space="0" w:color="auto"/>
              <w:right w:val="single" w:sz="8" w:space="0" w:color="auto"/>
            </w:tcBorders>
            <w:vAlign w:val="bottom"/>
          </w:tcPr>
          <w:p w14:paraId="5AC73F07" w14:textId="46B64D94" w:rsidR="001543DB" w:rsidRPr="00902B07" w:rsidRDefault="001543DB" w:rsidP="001543DB">
            <w:pPr>
              <w:spacing w:before="40" w:after="40"/>
              <w:rPr>
                <w:rFonts w:cs="Arial"/>
                <w:bCs/>
                <w:sz w:val="16"/>
                <w:szCs w:val="16"/>
              </w:rPr>
            </w:pPr>
            <w:r>
              <w:rPr>
                <w:rFonts w:cs="Arial"/>
                <w:color w:val="000000"/>
                <w:sz w:val="16"/>
                <w:szCs w:val="16"/>
              </w:rPr>
              <w:t>(Transfer) Requires enforcing access control (key cards/CCTV) Retraining security guard.</w:t>
            </w:r>
          </w:p>
        </w:tc>
      </w:tr>
      <w:tr w:rsidR="001543DB" w:rsidRPr="00902B07" w14:paraId="2604D683"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1543DB" w:rsidRDefault="001543DB" w:rsidP="001543DB">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vAlign w:val="center"/>
          </w:tcPr>
          <w:p w14:paraId="489E071B" w14:textId="2C85E8D6" w:rsidR="001543DB" w:rsidRPr="00902B07" w:rsidRDefault="001543DB" w:rsidP="001543DB">
            <w:pPr>
              <w:spacing w:before="40" w:after="40"/>
              <w:rPr>
                <w:rFonts w:cs="Arial"/>
                <w:bCs/>
                <w:sz w:val="16"/>
                <w:szCs w:val="16"/>
              </w:rPr>
            </w:pPr>
            <w:r>
              <w:rPr>
                <w:rFonts w:cs="Arial"/>
                <w:b/>
                <w:bCs/>
                <w:color w:val="000000"/>
                <w:sz w:val="16"/>
                <w:szCs w:val="16"/>
              </w:rPr>
              <w:t>Trip hazards (exposed wires, stuff)</w:t>
            </w:r>
          </w:p>
        </w:tc>
        <w:tc>
          <w:tcPr>
            <w:tcW w:w="1865" w:type="dxa"/>
            <w:tcBorders>
              <w:top w:val="single" w:sz="8" w:space="0" w:color="auto"/>
              <w:left w:val="single" w:sz="8" w:space="0" w:color="auto"/>
              <w:bottom w:val="single" w:sz="8" w:space="0" w:color="auto"/>
              <w:right w:val="single" w:sz="8" w:space="0" w:color="auto"/>
            </w:tcBorders>
            <w:vAlign w:val="center"/>
          </w:tcPr>
          <w:p w14:paraId="71837B5C" w14:textId="28421BE8"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5C206F7B" w14:textId="0B3555AC" w:rsidR="001543DB" w:rsidRPr="00902B07" w:rsidRDefault="001543DB" w:rsidP="001543DB">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361B3A6" w14:textId="1824586A" w:rsidR="001543DB" w:rsidRPr="00902B07" w:rsidRDefault="001543DB" w:rsidP="001543DB">
            <w:pPr>
              <w:spacing w:before="40" w:after="40"/>
              <w:rPr>
                <w:rFonts w:cs="Arial"/>
                <w:bCs/>
                <w:sz w:val="16"/>
                <w:szCs w:val="16"/>
              </w:rPr>
            </w:pPr>
            <w:r>
              <w:rPr>
                <w:rFonts w:cs="Arial"/>
                <w:color w:val="000000"/>
                <w:sz w:val="16"/>
                <w:szCs w:val="16"/>
              </w:rPr>
              <w:t>Moderate (3)</w:t>
            </w:r>
          </w:p>
        </w:tc>
        <w:tc>
          <w:tcPr>
            <w:tcW w:w="1087" w:type="dxa"/>
            <w:tcBorders>
              <w:top w:val="single" w:sz="8" w:space="0" w:color="auto"/>
              <w:left w:val="single" w:sz="8" w:space="0" w:color="auto"/>
              <w:bottom w:val="single" w:sz="8" w:space="0" w:color="auto"/>
              <w:right w:val="single" w:sz="8" w:space="0" w:color="auto"/>
            </w:tcBorders>
            <w:vAlign w:val="center"/>
          </w:tcPr>
          <w:p w14:paraId="3635CBB6" w14:textId="4560A570" w:rsidR="001543DB" w:rsidRPr="00902B07" w:rsidRDefault="001543DB" w:rsidP="001543DB">
            <w:pPr>
              <w:spacing w:before="40" w:after="40"/>
              <w:rPr>
                <w:rFonts w:cs="Arial"/>
                <w:bCs/>
                <w:sz w:val="16"/>
                <w:szCs w:val="16"/>
              </w:rPr>
            </w:pPr>
            <w:r>
              <w:rPr>
                <w:rFonts w:cs="Arial"/>
                <w:color w:val="000000"/>
                <w:sz w:val="16"/>
                <w:szCs w:val="16"/>
              </w:rPr>
              <w:t>Medium High (15)</w:t>
            </w:r>
          </w:p>
        </w:tc>
        <w:tc>
          <w:tcPr>
            <w:tcW w:w="2820" w:type="dxa"/>
            <w:tcBorders>
              <w:top w:val="single" w:sz="8" w:space="0" w:color="auto"/>
              <w:left w:val="single" w:sz="8" w:space="0" w:color="auto"/>
              <w:bottom w:val="single" w:sz="8" w:space="0" w:color="auto"/>
              <w:right w:val="single" w:sz="8" w:space="0" w:color="auto"/>
            </w:tcBorders>
            <w:vAlign w:val="bottom"/>
          </w:tcPr>
          <w:p w14:paraId="48D4C7E1" w14:textId="32B6EEE0" w:rsidR="001543DB" w:rsidRPr="00902B07" w:rsidRDefault="001543DB" w:rsidP="001543DB">
            <w:pPr>
              <w:spacing w:before="40" w:after="40"/>
              <w:rPr>
                <w:rFonts w:cs="Arial"/>
                <w:bCs/>
                <w:sz w:val="16"/>
                <w:szCs w:val="16"/>
              </w:rPr>
            </w:pPr>
            <w:r w:rsidRPr="006A32CB">
              <w:rPr>
                <w:rFonts w:cs="Arial"/>
                <w:b/>
                <w:bCs/>
                <w:color w:val="000000"/>
                <w:sz w:val="16"/>
                <w:szCs w:val="16"/>
              </w:rPr>
              <w:t>(Mitigate)</w:t>
            </w:r>
            <w:r>
              <w:rPr>
                <w:rFonts w:cs="Arial"/>
                <w:color w:val="000000"/>
                <w:sz w:val="16"/>
                <w:szCs w:val="16"/>
              </w:rPr>
              <w:t xml:space="preserve"> </w:t>
            </w:r>
            <w:r>
              <w:rPr>
                <w:rFonts w:cs="Arial"/>
                <w:color w:val="000000"/>
                <w:sz w:val="16"/>
                <w:szCs w:val="16"/>
              </w:rPr>
              <w:br/>
              <w:t xml:space="preserve">Cable management, clear footpath, training staff about WHS </w:t>
            </w:r>
          </w:p>
        </w:tc>
      </w:tr>
      <w:tr w:rsidR="001543DB" w:rsidRPr="00902B07" w14:paraId="5745A7F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1543DB" w:rsidRDefault="001543DB" w:rsidP="001543DB">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vAlign w:val="center"/>
          </w:tcPr>
          <w:p w14:paraId="58A37FEF" w14:textId="46928B83" w:rsidR="001543DB" w:rsidRPr="00902B07" w:rsidRDefault="001543DB" w:rsidP="001543DB">
            <w:pPr>
              <w:spacing w:before="40" w:after="40"/>
              <w:rPr>
                <w:rFonts w:cs="Arial"/>
                <w:bCs/>
                <w:sz w:val="16"/>
                <w:szCs w:val="16"/>
              </w:rPr>
            </w:pPr>
            <w:r>
              <w:rPr>
                <w:rFonts w:cs="Arial"/>
                <w:b/>
                <w:bCs/>
                <w:color w:val="000000"/>
                <w:sz w:val="16"/>
                <w:szCs w:val="16"/>
              </w:rPr>
              <w:t>Power points above kitchen sink</w:t>
            </w:r>
          </w:p>
        </w:tc>
        <w:tc>
          <w:tcPr>
            <w:tcW w:w="1865" w:type="dxa"/>
            <w:tcBorders>
              <w:top w:val="single" w:sz="8" w:space="0" w:color="auto"/>
              <w:left w:val="single" w:sz="8" w:space="0" w:color="auto"/>
              <w:bottom w:val="single" w:sz="8" w:space="0" w:color="auto"/>
              <w:right w:val="single" w:sz="8" w:space="0" w:color="auto"/>
            </w:tcBorders>
            <w:vAlign w:val="center"/>
          </w:tcPr>
          <w:p w14:paraId="136FCA12" w14:textId="7EFEF0FC"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42A7CAA3" w14:textId="156FEFEE" w:rsidR="001543DB" w:rsidRPr="00902B07" w:rsidRDefault="001543DB" w:rsidP="001543DB">
            <w:pPr>
              <w:spacing w:before="40" w:after="40"/>
              <w:rPr>
                <w:rFonts w:cs="Arial"/>
                <w:bCs/>
                <w:sz w:val="16"/>
                <w:szCs w:val="16"/>
              </w:rPr>
            </w:pPr>
            <w:r>
              <w:rPr>
                <w:rFonts w:cs="Arial"/>
                <w:color w:val="000000"/>
                <w:sz w:val="16"/>
                <w:szCs w:val="16"/>
              </w:rPr>
              <w:t>Possible (3)</w:t>
            </w:r>
          </w:p>
        </w:tc>
        <w:tc>
          <w:tcPr>
            <w:tcW w:w="1134" w:type="dxa"/>
            <w:tcBorders>
              <w:top w:val="single" w:sz="8" w:space="0" w:color="auto"/>
              <w:left w:val="single" w:sz="8" w:space="0" w:color="auto"/>
              <w:bottom w:val="single" w:sz="8" w:space="0" w:color="auto"/>
              <w:right w:val="single" w:sz="8" w:space="0" w:color="auto"/>
            </w:tcBorders>
            <w:vAlign w:val="center"/>
          </w:tcPr>
          <w:p w14:paraId="3A15AE99" w14:textId="02544506" w:rsidR="001543DB" w:rsidRPr="00902B07" w:rsidRDefault="001543DB" w:rsidP="001543DB">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CD8062F" w14:textId="75E89632" w:rsidR="001543DB" w:rsidRPr="00902B07" w:rsidRDefault="001543DB" w:rsidP="001543DB">
            <w:pPr>
              <w:spacing w:before="40" w:after="40"/>
              <w:rPr>
                <w:rFonts w:cs="Arial"/>
                <w:bCs/>
                <w:sz w:val="16"/>
                <w:szCs w:val="16"/>
              </w:rPr>
            </w:pPr>
            <w:r>
              <w:rPr>
                <w:rFonts w:cs="Arial"/>
                <w:color w:val="000000"/>
                <w:sz w:val="16"/>
                <w:szCs w:val="16"/>
              </w:rPr>
              <w:t>Medium High (12)</w:t>
            </w:r>
          </w:p>
        </w:tc>
        <w:tc>
          <w:tcPr>
            <w:tcW w:w="2820" w:type="dxa"/>
            <w:tcBorders>
              <w:top w:val="single" w:sz="8" w:space="0" w:color="auto"/>
              <w:left w:val="single" w:sz="8" w:space="0" w:color="auto"/>
              <w:bottom w:val="single" w:sz="8" w:space="0" w:color="auto"/>
              <w:right w:val="single" w:sz="8" w:space="0" w:color="auto"/>
            </w:tcBorders>
            <w:vAlign w:val="bottom"/>
          </w:tcPr>
          <w:p w14:paraId="449069CF" w14:textId="77777777" w:rsidR="006A32CB" w:rsidRDefault="001543DB" w:rsidP="001543DB">
            <w:pPr>
              <w:spacing w:before="40" w:after="40"/>
              <w:rPr>
                <w:rFonts w:cs="Arial"/>
                <w:color w:val="000000"/>
                <w:sz w:val="16"/>
                <w:szCs w:val="16"/>
              </w:rPr>
            </w:pPr>
            <w:r w:rsidRPr="006A32CB">
              <w:rPr>
                <w:rFonts w:cs="Arial"/>
                <w:b/>
                <w:bCs/>
                <w:color w:val="000000"/>
                <w:sz w:val="16"/>
                <w:szCs w:val="16"/>
              </w:rPr>
              <w:t>(Transfer)</w:t>
            </w:r>
            <w:r>
              <w:rPr>
                <w:rFonts w:cs="Arial"/>
                <w:color w:val="000000"/>
                <w:sz w:val="16"/>
                <w:szCs w:val="16"/>
              </w:rPr>
              <w:t xml:space="preserve"> </w:t>
            </w:r>
          </w:p>
          <w:p w14:paraId="36723AC7" w14:textId="61102CB8" w:rsidR="001543DB" w:rsidRPr="00902B07" w:rsidRDefault="001543DB" w:rsidP="001543DB">
            <w:pPr>
              <w:spacing w:before="40" w:after="40"/>
              <w:rPr>
                <w:rFonts w:cs="Arial"/>
                <w:bCs/>
                <w:sz w:val="16"/>
                <w:szCs w:val="16"/>
              </w:rPr>
            </w:pPr>
            <w:r>
              <w:rPr>
                <w:rFonts w:cs="Arial"/>
                <w:color w:val="000000"/>
                <w:sz w:val="16"/>
                <w:szCs w:val="16"/>
              </w:rPr>
              <w:t>Require relocating power points or install waterproof covers.</w:t>
            </w:r>
          </w:p>
        </w:tc>
      </w:tr>
      <w:tr w:rsidR="001543DB" w:rsidRPr="00902B07" w14:paraId="35BC53A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1543DB" w:rsidRDefault="001543DB" w:rsidP="001543DB">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vAlign w:val="center"/>
          </w:tcPr>
          <w:p w14:paraId="5CE97FEE" w14:textId="31C1BDA2" w:rsidR="001543DB" w:rsidRPr="00902B07" w:rsidRDefault="001543DB" w:rsidP="001543DB">
            <w:pPr>
              <w:spacing w:before="40" w:after="40"/>
              <w:rPr>
                <w:rFonts w:cs="Arial"/>
                <w:bCs/>
                <w:sz w:val="16"/>
                <w:szCs w:val="16"/>
              </w:rPr>
            </w:pPr>
            <w:r>
              <w:rPr>
                <w:rFonts w:cs="Arial"/>
                <w:b/>
                <w:bCs/>
                <w:color w:val="000000"/>
                <w:sz w:val="16"/>
                <w:szCs w:val="16"/>
              </w:rPr>
              <w:t>Lack of EXIT signs/fire escape plan</w:t>
            </w:r>
          </w:p>
        </w:tc>
        <w:tc>
          <w:tcPr>
            <w:tcW w:w="1865" w:type="dxa"/>
            <w:tcBorders>
              <w:top w:val="single" w:sz="8" w:space="0" w:color="auto"/>
              <w:left w:val="single" w:sz="8" w:space="0" w:color="auto"/>
              <w:bottom w:val="single" w:sz="8" w:space="0" w:color="auto"/>
              <w:right w:val="single" w:sz="8" w:space="0" w:color="auto"/>
            </w:tcBorders>
            <w:vAlign w:val="center"/>
          </w:tcPr>
          <w:p w14:paraId="04DDC640" w14:textId="7094C1E5"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4B0B313C" w14:textId="15DF6A6D" w:rsidR="001543DB" w:rsidRPr="00902B07" w:rsidRDefault="001543DB" w:rsidP="001543DB">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076C962E" w14:textId="3702915E" w:rsidR="001543DB" w:rsidRPr="00902B07" w:rsidRDefault="001543DB" w:rsidP="001543DB">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6BCA0BD8" w14:textId="788F9EB5" w:rsidR="001543DB" w:rsidRPr="00902B07" w:rsidRDefault="001543DB" w:rsidP="001543DB">
            <w:pPr>
              <w:spacing w:before="40" w:after="40"/>
              <w:rPr>
                <w:rFonts w:cs="Arial"/>
                <w:bCs/>
                <w:sz w:val="16"/>
                <w:szCs w:val="16"/>
              </w:rPr>
            </w:pPr>
            <w:r>
              <w:rPr>
                <w:rFonts w:cs="Arial"/>
                <w:color w:val="000000"/>
                <w:sz w:val="16"/>
                <w:szCs w:val="16"/>
              </w:rPr>
              <w:t>Medium High (10)</w:t>
            </w:r>
          </w:p>
        </w:tc>
        <w:tc>
          <w:tcPr>
            <w:tcW w:w="2820" w:type="dxa"/>
            <w:tcBorders>
              <w:top w:val="single" w:sz="8" w:space="0" w:color="auto"/>
              <w:left w:val="single" w:sz="8" w:space="0" w:color="auto"/>
              <w:bottom w:val="single" w:sz="8" w:space="0" w:color="auto"/>
              <w:right w:val="single" w:sz="8" w:space="0" w:color="auto"/>
            </w:tcBorders>
            <w:vAlign w:val="bottom"/>
          </w:tcPr>
          <w:p w14:paraId="443125A3" w14:textId="77777777" w:rsidR="006A32CB" w:rsidRDefault="001543DB" w:rsidP="001543DB">
            <w:pPr>
              <w:spacing w:before="40" w:after="40"/>
              <w:rPr>
                <w:rFonts w:cs="Arial"/>
                <w:color w:val="000000"/>
                <w:sz w:val="16"/>
                <w:szCs w:val="16"/>
              </w:rPr>
            </w:pPr>
            <w:r w:rsidRPr="006A32CB">
              <w:rPr>
                <w:rFonts w:cs="Arial"/>
                <w:b/>
                <w:bCs/>
                <w:color w:val="000000"/>
                <w:sz w:val="16"/>
                <w:szCs w:val="16"/>
              </w:rPr>
              <w:t>(Transfer)</w:t>
            </w:r>
            <w:r>
              <w:rPr>
                <w:rFonts w:cs="Arial"/>
                <w:color w:val="000000"/>
                <w:sz w:val="16"/>
                <w:szCs w:val="16"/>
              </w:rPr>
              <w:t xml:space="preserve"> </w:t>
            </w:r>
          </w:p>
          <w:p w14:paraId="413552F5" w14:textId="7337F14E" w:rsidR="001543DB" w:rsidRPr="00902B07" w:rsidRDefault="001543DB" w:rsidP="001543DB">
            <w:pPr>
              <w:spacing w:before="40" w:after="40"/>
              <w:rPr>
                <w:rFonts w:cs="Arial"/>
                <w:bCs/>
                <w:sz w:val="16"/>
                <w:szCs w:val="16"/>
              </w:rPr>
            </w:pPr>
            <w:r>
              <w:rPr>
                <w:rFonts w:cs="Arial"/>
                <w:color w:val="000000"/>
                <w:sz w:val="16"/>
                <w:szCs w:val="16"/>
              </w:rPr>
              <w:t>Requires installing compliant signs, fire escape plans, training staff about fire protection.</w:t>
            </w:r>
          </w:p>
        </w:tc>
      </w:tr>
      <w:tr w:rsidR="001543DB" w:rsidRPr="00902B07" w14:paraId="4067F9AD"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1543DB" w:rsidRDefault="001543DB" w:rsidP="001543DB">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vAlign w:val="center"/>
          </w:tcPr>
          <w:p w14:paraId="3A89A2F7" w14:textId="7F941C13" w:rsidR="001543DB" w:rsidRPr="00902B07" w:rsidRDefault="001543DB" w:rsidP="001543DB">
            <w:pPr>
              <w:spacing w:before="40" w:after="40"/>
              <w:rPr>
                <w:rFonts w:cs="Arial"/>
                <w:bCs/>
                <w:sz w:val="16"/>
                <w:szCs w:val="16"/>
              </w:rPr>
            </w:pPr>
            <w:r>
              <w:rPr>
                <w:rFonts w:cs="Arial"/>
                <w:b/>
                <w:bCs/>
                <w:color w:val="000000"/>
                <w:sz w:val="16"/>
                <w:szCs w:val="16"/>
              </w:rPr>
              <w:t>Blocked emergency stairwell</w:t>
            </w:r>
          </w:p>
        </w:tc>
        <w:tc>
          <w:tcPr>
            <w:tcW w:w="1865" w:type="dxa"/>
            <w:tcBorders>
              <w:top w:val="single" w:sz="8" w:space="0" w:color="auto"/>
              <w:left w:val="single" w:sz="8" w:space="0" w:color="auto"/>
              <w:bottom w:val="single" w:sz="8" w:space="0" w:color="auto"/>
              <w:right w:val="single" w:sz="8" w:space="0" w:color="auto"/>
            </w:tcBorders>
            <w:vAlign w:val="center"/>
          </w:tcPr>
          <w:p w14:paraId="4D3DAE5A" w14:textId="70060913"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52569D9E" w14:textId="329707A1" w:rsidR="001543DB" w:rsidRPr="00902B07" w:rsidRDefault="001543DB" w:rsidP="001543DB">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5FE997F4" w14:textId="6DD50E5C" w:rsidR="001543DB" w:rsidRPr="00902B07" w:rsidRDefault="002E3BE2" w:rsidP="001543DB">
            <w:pPr>
              <w:spacing w:before="40" w:after="40"/>
              <w:rPr>
                <w:rFonts w:cs="Arial"/>
                <w:bCs/>
                <w:sz w:val="16"/>
                <w:szCs w:val="16"/>
              </w:rPr>
            </w:pPr>
            <w:r w:rsidRPr="002E3BE2">
              <w:rPr>
                <w:sz w:val="16"/>
                <w:szCs w:val="16"/>
              </w:rPr>
              <w:t xml:space="preserve">Severe </w:t>
            </w:r>
            <w:r w:rsidR="001543DB">
              <w:rPr>
                <w:rFonts w:cs="Arial"/>
                <w:color w:val="000000"/>
                <w:sz w:val="16"/>
                <w:szCs w:val="16"/>
              </w:rPr>
              <w:t>(5)</w:t>
            </w:r>
          </w:p>
        </w:tc>
        <w:tc>
          <w:tcPr>
            <w:tcW w:w="1087" w:type="dxa"/>
            <w:tcBorders>
              <w:top w:val="single" w:sz="8" w:space="0" w:color="auto"/>
              <w:left w:val="single" w:sz="8" w:space="0" w:color="auto"/>
              <w:bottom w:val="single" w:sz="8" w:space="0" w:color="auto"/>
              <w:right w:val="single" w:sz="8" w:space="0" w:color="auto"/>
            </w:tcBorders>
            <w:vAlign w:val="center"/>
          </w:tcPr>
          <w:p w14:paraId="1F775884" w14:textId="6258E7BE" w:rsidR="001543DB" w:rsidRPr="00902B07" w:rsidRDefault="001543DB" w:rsidP="001543DB">
            <w:pPr>
              <w:spacing w:before="40" w:after="40"/>
              <w:rPr>
                <w:rFonts w:cs="Arial"/>
                <w:bCs/>
                <w:sz w:val="16"/>
                <w:szCs w:val="16"/>
              </w:rPr>
            </w:pPr>
            <w:r>
              <w:rPr>
                <w:rFonts w:cs="Arial"/>
                <w:color w:val="000000"/>
                <w:sz w:val="16"/>
                <w:szCs w:val="16"/>
              </w:rPr>
              <w:t>Medium High (10)</w:t>
            </w:r>
          </w:p>
        </w:tc>
        <w:tc>
          <w:tcPr>
            <w:tcW w:w="2820" w:type="dxa"/>
            <w:tcBorders>
              <w:top w:val="single" w:sz="8" w:space="0" w:color="auto"/>
              <w:left w:val="single" w:sz="8" w:space="0" w:color="auto"/>
              <w:bottom w:val="single" w:sz="8" w:space="0" w:color="auto"/>
              <w:right w:val="single" w:sz="8" w:space="0" w:color="auto"/>
            </w:tcBorders>
            <w:vAlign w:val="bottom"/>
          </w:tcPr>
          <w:p w14:paraId="6D24CD1A" w14:textId="77777777" w:rsidR="006A32CB" w:rsidRDefault="001543DB" w:rsidP="001543DB">
            <w:pPr>
              <w:spacing w:before="40" w:after="40"/>
              <w:rPr>
                <w:rFonts w:cs="Arial"/>
                <w:color w:val="000000"/>
                <w:sz w:val="16"/>
                <w:szCs w:val="16"/>
              </w:rPr>
            </w:pPr>
            <w:r w:rsidRPr="006A32CB">
              <w:rPr>
                <w:rFonts w:cs="Arial"/>
                <w:b/>
                <w:bCs/>
                <w:color w:val="000000"/>
                <w:sz w:val="16"/>
                <w:szCs w:val="16"/>
              </w:rPr>
              <w:t>(Transfer)</w:t>
            </w:r>
            <w:r>
              <w:rPr>
                <w:rFonts w:cs="Arial"/>
                <w:color w:val="000000"/>
                <w:sz w:val="16"/>
                <w:szCs w:val="16"/>
              </w:rPr>
              <w:t xml:space="preserve"> </w:t>
            </w:r>
          </w:p>
          <w:p w14:paraId="408B7082" w14:textId="2C7DB210" w:rsidR="001543DB" w:rsidRPr="00902B07" w:rsidRDefault="001543DB" w:rsidP="001543DB">
            <w:pPr>
              <w:spacing w:before="40" w:after="40"/>
              <w:rPr>
                <w:rFonts w:cs="Arial"/>
                <w:bCs/>
                <w:sz w:val="16"/>
                <w:szCs w:val="16"/>
              </w:rPr>
            </w:pPr>
            <w:r>
              <w:rPr>
                <w:rFonts w:cs="Arial"/>
                <w:color w:val="000000"/>
                <w:sz w:val="16"/>
                <w:szCs w:val="16"/>
              </w:rPr>
              <w:t>Requires removing barriers, regular conducting fire drills.</w:t>
            </w:r>
          </w:p>
        </w:tc>
      </w:tr>
      <w:tr w:rsidR="001543DB" w:rsidRPr="00902B07" w14:paraId="4F46EF8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6EAE319" w14:textId="33B9729A" w:rsidR="001543DB" w:rsidRDefault="001543DB" w:rsidP="001543DB">
            <w:pPr>
              <w:spacing w:before="40" w:after="40"/>
              <w:rPr>
                <w:rFonts w:cs="Arial"/>
                <w:bCs/>
                <w:sz w:val="16"/>
                <w:szCs w:val="16"/>
              </w:rPr>
            </w:pPr>
            <w:r>
              <w:rPr>
                <w:rFonts w:cs="Arial"/>
                <w:bCs/>
                <w:sz w:val="16"/>
                <w:szCs w:val="16"/>
              </w:rPr>
              <w:t>16.</w:t>
            </w:r>
          </w:p>
        </w:tc>
        <w:tc>
          <w:tcPr>
            <w:tcW w:w="1679" w:type="dxa"/>
            <w:tcBorders>
              <w:top w:val="single" w:sz="8" w:space="0" w:color="auto"/>
              <w:left w:val="single" w:sz="8" w:space="0" w:color="auto"/>
              <w:bottom w:val="single" w:sz="8" w:space="0" w:color="auto"/>
              <w:right w:val="single" w:sz="8" w:space="0" w:color="auto"/>
            </w:tcBorders>
            <w:vAlign w:val="center"/>
          </w:tcPr>
          <w:p w14:paraId="1C16FD1E" w14:textId="5280AD3E" w:rsidR="001543DB" w:rsidRPr="00902B07" w:rsidRDefault="001543DB" w:rsidP="001543DB">
            <w:pPr>
              <w:spacing w:before="40" w:after="40"/>
              <w:rPr>
                <w:rFonts w:cs="Arial"/>
                <w:bCs/>
                <w:sz w:val="16"/>
                <w:szCs w:val="16"/>
              </w:rPr>
            </w:pPr>
            <w:r>
              <w:rPr>
                <w:rFonts w:cs="Arial"/>
                <w:b/>
                <w:bCs/>
                <w:color w:val="000000"/>
                <w:sz w:val="16"/>
                <w:szCs w:val="16"/>
              </w:rPr>
              <w:t>Trademark Infringement</w:t>
            </w:r>
          </w:p>
        </w:tc>
        <w:tc>
          <w:tcPr>
            <w:tcW w:w="1865" w:type="dxa"/>
            <w:tcBorders>
              <w:top w:val="single" w:sz="8" w:space="0" w:color="auto"/>
              <w:left w:val="single" w:sz="8" w:space="0" w:color="auto"/>
              <w:bottom w:val="single" w:sz="8" w:space="0" w:color="auto"/>
              <w:right w:val="single" w:sz="8" w:space="0" w:color="auto"/>
            </w:tcBorders>
            <w:vAlign w:val="center"/>
          </w:tcPr>
          <w:p w14:paraId="38F922DE" w14:textId="2D831770" w:rsidR="001543DB" w:rsidRPr="00902B07" w:rsidRDefault="001543DB" w:rsidP="001543DB">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48BB769D" w14:textId="1926FD74" w:rsidR="001543DB" w:rsidRPr="00902B07" w:rsidRDefault="001543DB" w:rsidP="001543DB">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5AC24850" w14:textId="07D615D9" w:rsidR="001543DB" w:rsidRPr="00902B07" w:rsidRDefault="001543DB" w:rsidP="001543DB">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A5D18C0" w14:textId="3B10DCFB" w:rsidR="001543DB" w:rsidRPr="00902B07" w:rsidRDefault="001543DB" w:rsidP="001543DB">
            <w:pPr>
              <w:spacing w:before="40" w:after="40"/>
              <w:rPr>
                <w:rFonts w:cs="Arial"/>
                <w:bCs/>
                <w:sz w:val="16"/>
                <w:szCs w:val="16"/>
              </w:rPr>
            </w:pPr>
            <w:r>
              <w:rPr>
                <w:rFonts w:cs="Arial"/>
                <w:color w:val="000000"/>
                <w:sz w:val="16"/>
                <w:szCs w:val="16"/>
              </w:rPr>
              <w:t>Medium High (8)</w:t>
            </w:r>
          </w:p>
        </w:tc>
        <w:tc>
          <w:tcPr>
            <w:tcW w:w="2820" w:type="dxa"/>
            <w:tcBorders>
              <w:top w:val="single" w:sz="8" w:space="0" w:color="auto"/>
              <w:left w:val="single" w:sz="8" w:space="0" w:color="auto"/>
              <w:bottom w:val="single" w:sz="8" w:space="0" w:color="auto"/>
              <w:right w:val="single" w:sz="8" w:space="0" w:color="auto"/>
            </w:tcBorders>
            <w:vAlign w:val="bottom"/>
          </w:tcPr>
          <w:p w14:paraId="619C44AD" w14:textId="495650B2" w:rsidR="00C908FA" w:rsidRDefault="001543DB" w:rsidP="001543DB">
            <w:pPr>
              <w:spacing w:before="40" w:after="40"/>
              <w:rPr>
                <w:rFonts w:cs="Arial"/>
                <w:color w:val="000000"/>
                <w:sz w:val="16"/>
                <w:szCs w:val="16"/>
              </w:rPr>
            </w:pPr>
            <w:r w:rsidRPr="006A32CB">
              <w:rPr>
                <w:rFonts w:cs="Arial"/>
                <w:b/>
                <w:bCs/>
                <w:color w:val="000000"/>
                <w:sz w:val="16"/>
                <w:szCs w:val="16"/>
              </w:rPr>
              <w:t>(Mitigate)</w:t>
            </w:r>
            <w:r>
              <w:rPr>
                <w:rFonts w:cs="Arial"/>
                <w:color w:val="000000"/>
                <w:sz w:val="16"/>
                <w:szCs w:val="16"/>
              </w:rPr>
              <w:br/>
            </w:r>
            <w:r w:rsidR="00C908FA" w:rsidRPr="00C908FA">
              <w:rPr>
                <w:rFonts w:cs="Arial"/>
                <w:color w:val="000000"/>
                <w:sz w:val="16"/>
                <w:szCs w:val="16"/>
              </w:rPr>
              <w:t>Conduct a trademark search before branding decisions</w:t>
            </w:r>
            <w:r w:rsidR="00C908FA">
              <w:rPr>
                <w:rFonts w:cs="Arial"/>
                <w:color w:val="000000"/>
                <w:sz w:val="16"/>
                <w:szCs w:val="16"/>
              </w:rPr>
              <w:t>.</w:t>
            </w:r>
          </w:p>
          <w:p w14:paraId="108B68FA" w14:textId="43038CF8" w:rsidR="001543DB" w:rsidRPr="00902B07" w:rsidRDefault="00C908FA" w:rsidP="001543DB">
            <w:pPr>
              <w:spacing w:before="40" w:after="40"/>
              <w:rPr>
                <w:rFonts w:cs="Arial"/>
                <w:bCs/>
                <w:sz w:val="16"/>
                <w:szCs w:val="16"/>
              </w:rPr>
            </w:pPr>
            <w:r>
              <w:rPr>
                <w:rFonts w:cs="Arial"/>
                <w:color w:val="000000"/>
                <w:sz w:val="16"/>
                <w:szCs w:val="16"/>
              </w:rPr>
              <w:t>Redesign the logo to avoid trademark conflicts.</w:t>
            </w:r>
            <w:r w:rsidR="001543DB">
              <w:rPr>
                <w:rFonts w:cs="Arial"/>
                <w:color w:val="000000"/>
                <w:sz w:val="16"/>
                <w:szCs w:val="16"/>
              </w:rPr>
              <w:br/>
              <w:t>Seek legal advice to ensure compliance with trademark laws.</w:t>
            </w:r>
            <w:r w:rsidR="001543DB">
              <w:rPr>
                <w:rFonts w:cs="Arial"/>
                <w:color w:val="000000"/>
                <w:sz w:val="16"/>
                <w:szCs w:val="16"/>
              </w:rPr>
              <w:br/>
              <w:t>Training staff on the Copyright Act.</w:t>
            </w:r>
          </w:p>
        </w:tc>
      </w:tr>
      <w:tr w:rsidR="001543DB" w:rsidRPr="00902B07" w14:paraId="14439CE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B87A22B" w14:textId="3BD6B4F7" w:rsidR="001543DB" w:rsidRDefault="001543DB" w:rsidP="001543DB">
            <w:pPr>
              <w:spacing w:before="40" w:after="40"/>
              <w:rPr>
                <w:rFonts w:cs="Arial"/>
                <w:bCs/>
                <w:sz w:val="16"/>
                <w:szCs w:val="16"/>
              </w:rPr>
            </w:pPr>
            <w:r>
              <w:rPr>
                <w:rFonts w:cs="Arial"/>
                <w:bCs/>
                <w:sz w:val="16"/>
                <w:szCs w:val="16"/>
              </w:rPr>
              <w:t>17.</w:t>
            </w:r>
          </w:p>
        </w:tc>
        <w:tc>
          <w:tcPr>
            <w:tcW w:w="1679" w:type="dxa"/>
            <w:tcBorders>
              <w:top w:val="single" w:sz="8" w:space="0" w:color="auto"/>
              <w:left w:val="single" w:sz="8" w:space="0" w:color="auto"/>
              <w:bottom w:val="single" w:sz="8" w:space="0" w:color="auto"/>
              <w:right w:val="single" w:sz="8" w:space="0" w:color="auto"/>
            </w:tcBorders>
            <w:vAlign w:val="center"/>
          </w:tcPr>
          <w:p w14:paraId="4D6548FA" w14:textId="6EE9C38B" w:rsidR="001543DB" w:rsidRPr="00902B07" w:rsidRDefault="001543DB" w:rsidP="001543DB">
            <w:pPr>
              <w:spacing w:before="40" w:after="40"/>
              <w:rPr>
                <w:rFonts w:cs="Arial"/>
                <w:bCs/>
                <w:sz w:val="16"/>
                <w:szCs w:val="16"/>
              </w:rPr>
            </w:pPr>
            <w:r>
              <w:rPr>
                <w:rFonts w:cs="Arial"/>
                <w:b/>
                <w:bCs/>
                <w:color w:val="000000"/>
                <w:sz w:val="16"/>
                <w:szCs w:val="16"/>
              </w:rPr>
              <w:t>Poor lighting in storage room</w:t>
            </w:r>
          </w:p>
        </w:tc>
        <w:tc>
          <w:tcPr>
            <w:tcW w:w="1865" w:type="dxa"/>
            <w:tcBorders>
              <w:top w:val="single" w:sz="8" w:space="0" w:color="auto"/>
              <w:left w:val="single" w:sz="8" w:space="0" w:color="auto"/>
              <w:bottom w:val="single" w:sz="8" w:space="0" w:color="auto"/>
              <w:right w:val="single" w:sz="8" w:space="0" w:color="auto"/>
            </w:tcBorders>
            <w:vAlign w:val="center"/>
          </w:tcPr>
          <w:p w14:paraId="41AD7450" w14:textId="18FF8C15" w:rsidR="001543DB" w:rsidRPr="00902B07" w:rsidRDefault="001543DB" w:rsidP="001543DB">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36540491" w14:textId="1EADBA5A" w:rsidR="001543DB" w:rsidRPr="00902B07" w:rsidRDefault="001543DB" w:rsidP="001543DB">
            <w:pPr>
              <w:spacing w:before="40" w:after="40"/>
              <w:rPr>
                <w:rFonts w:cs="Arial"/>
                <w:bCs/>
                <w:sz w:val="16"/>
                <w:szCs w:val="16"/>
              </w:rPr>
            </w:pPr>
            <w:r>
              <w:rPr>
                <w:rFonts w:cs="Arial"/>
                <w:color w:val="000000"/>
                <w:sz w:val="16"/>
                <w:szCs w:val="16"/>
              </w:rPr>
              <w:t>Possible (3)</w:t>
            </w:r>
          </w:p>
        </w:tc>
        <w:tc>
          <w:tcPr>
            <w:tcW w:w="1134" w:type="dxa"/>
            <w:tcBorders>
              <w:top w:val="single" w:sz="8" w:space="0" w:color="auto"/>
              <w:left w:val="single" w:sz="8" w:space="0" w:color="auto"/>
              <w:bottom w:val="single" w:sz="8" w:space="0" w:color="auto"/>
              <w:right w:val="single" w:sz="8" w:space="0" w:color="auto"/>
            </w:tcBorders>
            <w:vAlign w:val="center"/>
          </w:tcPr>
          <w:p w14:paraId="504010E8" w14:textId="09D2D56E" w:rsidR="001543DB" w:rsidRPr="00902B07" w:rsidRDefault="001543DB" w:rsidP="001543DB">
            <w:pPr>
              <w:spacing w:before="40" w:after="40"/>
              <w:rPr>
                <w:rFonts w:cs="Arial"/>
                <w:bCs/>
                <w:sz w:val="16"/>
                <w:szCs w:val="16"/>
              </w:rPr>
            </w:pPr>
            <w:r>
              <w:rPr>
                <w:rFonts w:cs="Arial"/>
                <w:color w:val="000000"/>
                <w:sz w:val="16"/>
                <w:szCs w:val="16"/>
              </w:rPr>
              <w:t>Minor (2)</w:t>
            </w:r>
          </w:p>
        </w:tc>
        <w:tc>
          <w:tcPr>
            <w:tcW w:w="1087" w:type="dxa"/>
            <w:tcBorders>
              <w:top w:val="single" w:sz="8" w:space="0" w:color="auto"/>
              <w:left w:val="single" w:sz="8" w:space="0" w:color="auto"/>
              <w:bottom w:val="single" w:sz="8" w:space="0" w:color="auto"/>
              <w:right w:val="single" w:sz="8" w:space="0" w:color="auto"/>
            </w:tcBorders>
            <w:vAlign w:val="center"/>
          </w:tcPr>
          <w:p w14:paraId="44D57324" w14:textId="7852A26B" w:rsidR="001543DB" w:rsidRPr="00902B07" w:rsidRDefault="001543DB" w:rsidP="001543DB">
            <w:pPr>
              <w:spacing w:before="40" w:after="40"/>
              <w:rPr>
                <w:rFonts w:cs="Arial"/>
                <w:bCs/>
                <w:sz w:val="16"/>
                <w:szCs w:val="16"/>
              </w:rPr>
            </w:pPr>
            <w:r>
              <w:rPr>
                <w:rFonts w:cs="Arial"/>
                <w:color w:val="000000"/>
                <w:sz w:val="16"/>
                <w:szCs w:val="16"/>
              </w:rPr>
              <w:t>Low Medium (6)</w:t>
            </w:r>
          </w:p>
        </w:tc>
        <w:tc>
          <w:tcPr>
            <w:tcW w:w="2820" w:type="dxa"/>
            <w:tcBorders>
              <w:top w:val="single" w:sz="8" w:space="0" w:color="auto"/>
              <w:left w:val="single" w:sz="8" w:space="0" w:color="auto"/>
              <w:bottom w:val="single" w:sz="8" w:space="0" w:color="auto"/>
              <w:right w:val="single" w:sz="8" w:space="0" w:color="auto"/>
            </w:tcBorders>
            <w:vAlign w:val="bottom"/>
          </w:tcPr>
          <w:p w14:paraId="401DB3BA" w14:textId="77777777" w:rsidR="006A32CB" w:rsidRDefault="001543DB" w:rsidP="001543DB">
            <w:pPr>
              <w:spacing w:before="40" w:after="40"/>
              <w:rPr>
                <w:rFonts w:cs="Arial"/>
                <w:color w:val="000000"/>
                <w:sz w:val="16"/>
                <w:szCs w:val="16"/>
              </w:rPr>
            </w:pPr>
            <w:r w:rsidRPr="006A32CB">
              <w:rPr>
                <w:rFonts w:cs="Arial"/>
                <w:b/>
                <w:bCs/>
                <w:color w:val="000000"/>
                <w:sz w:val="16"/>
                <w:szCs w:val="16"/>
              </w:rPr>
              <w:t>(Transfer)</w:t>
            </w:r>
            <w:r>
              <w:rPr>
                <w:rFonts w:cs="Arial"/>
                <w:color w:val="000000"/>
                <w:sz w:val="16"/>
                <w:szCs w:val="16"/>
              </w:rPr>
              <w:t xml:space="preserve"> </w:t>
            </w:r>
          </w:p>
          <w:p w14:paraId="4BAF0445" w14:textId="37DD4E9D" w:rsidR="001543DB" w:rsidRPr="00902B07" w:rsidRDefault="001543DB" w:rsidP="001543DB">
            <w:pPr>
              <w:spacing w:before="40" w:after="40"/>
              <w:rPr>
                <w:rFonts w:cs="Arial"/>
                <w:bCs/>
                <w:sz w:val="16"/>
                <w:szCs w:val="16"/>
              </w:rPr>
            </w:pPr>
            <w:r>
              <w:rPr>
                <w:rFonts w:cs="Arial"/>
                <w:color w:val="000000"/>
                <w:sz w:val="16"/>
                <w:szCs w:val="16"/>
              </w:rPr>
              <w:t>Require repairing lighting and fixing leaking pipe.</w:t>
            </w:r>
          </w:p>
        </w:tc>
      </w:tr>
      <w:tr w:rsidR="001543DB" w:rsidRPr="00902B07" w14:paraId="30A7AAE8"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4C36C150" w14:textId="77777777" w:rsidR="001543DB" w:rsidRDefault="001543DB" w:rsidP="001543DB">
            <w:pPr>
              <w:spacing w:before="40" w:after="40"/>
              <w:rPr>
                <w:rFonts w:cs="Arial"/>
                <w:bCs/>
                <w:sz w:val="16"/>
                <w:szCs w:val="16"/>
              </w:rPr>
            </w:pPr>
          </w:p>
        </w:tc>
        <w:tc>
          <w:tcPr>
            <w:tcW w:w="1679" w:type="dxa"/>
            <w:tcBorders>
              <w:top w:val="single" w:sz="8" w:space="0" w:color="auto"/>
              <w:left w:val="single" w:sz="8" w:space="0" w:color="auto"/>
              <w:bottom w:val="single" w:sz="8" w:space="0" w:color="auto"/>
              <w:right w:val="single" w:sz="8" w:space="0" w:color="auto"/>
            </w:tcBorders>
            <w:vAlign w:val="center"/>
          </w:tcPr>
          <w:p w14:paraId="6BA2F89F" w14:textId="189FC5E3" w:rsidR="001543DB" w:rsidRPr="00902B07" w:rsidRDefault="001543DB" w:rsidP="001543DB">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vAlign w:val="center"/>
          </w:tcPr>
          <w:p w14:paraId="6628CE71" w14:textId="5E059E89" w:rsidR="001543DB" w:rsidRPr="00902B07" w:rsidRDefault="001543DB" w:rsidP="001543DB">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vAlign w:val="center"/>
          </w:tcPr>
          <w:p w14:paraId="4684A76E" w14:textId="406AD8A2" w:rsidR="001543DB" w:rsidRPr="00902B07" w:rsidRDefault="001543DB" w:rsidP="001543DB">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vAlign w:val="center"/>
          </w:tcPr>
          <w:p w14:paraId="6A1813C1" w14:textId="58F815D8" w:rsidR="001543DB" w:rsidRPr="00902B07" w:rsidRDefault="001543DB" w:rsidP="001543DB">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vAlign w:val="center"/>
          </w:tcPr>
          <w:p w14:paraId="38BAC96D" w14:textId="2130674F" w:rsidR="001543DB" w:rsidRPr="00902B07" w:rsidRDefault="001543DB" w:rsidP="001543DB">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vAlign w:val="bottom"/>
          </w:tcPr>
          <w:p w14:paraId="70CE2D2A" w14:textId="58070AA6" w:rsidR="001543DB" w:rsidRPr="00902B07" w:rsidRDefault="001543DB" w:rsidP="001543DB">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73467112" w14:textId="1C40FECD" w:rsidR="00610307" w:rsidRDefault="00610307" w:rsidP="00610307">
      <w:pPr>
        <w:jc w:val="both"/>
        <w:rPr>
          <w:lang w:val="en-US"/>
        </w:rPr>
      </w:pPr>
      <w:r>
        <w:t xml:space="preserve">Based on the streamlined risk management analysis, this report recommends </w:t>
      </w:r>
      <w:r w:rsidRPr="00C6775D">
        <w:t xml:space="preserve">that </w:t>
      </w:r>
      <w:r w:rsidRPr="00C6775D">
        <w:rPr>
          <w:lang w:val="en-US"/>
        </w:rPr>
        <w:t>WALLETX address the following overall issues:</w:t>
      </w:r>
    </w:p>
    <w:p w14:paraId="706CB15A" w14:textId="77777777" w:rsidR="00610307" w:rsidRPr="00C6775D" w:rsidRDefault="00610307" w:rsidP="00610307">
      <w:pPr>
        <w:pStyle w:val="ListParagraph"/>
        <w:numPr>
          <w:ilvl w:val="0"/>
          <w:numId w:val="60"/>
        </w:numPr>
        <w:jc w:val="both"/>
      </w:pPr>
      <w:r w:rsidRPr="00375F1C">
        <w:rPr>
          <w:lang w:val="en-US"/>
        </w:rPr>
        <w:t>Appoint a Risk Manager to oversee risk identification, evaluation and treatment</w:t>
      </w:r>
      <w:r w:rsidRPr="00C6775D">
        <w:rPr>
          <w:lang w:val="en-US"/>
        </w:rPr>
        <w:t>.</w:t>
      </w:r>
    </w:p>
    <w:p w14:paraId="14DCC69B" w14:textId="77777777" w:rsidR="00610307" w:rsidRPr="00C6775D" w:rsidRDefault="00610307" w:rsidP="00610307">
      <w:pPr>
        <w:numPr>
          <w:ilvl w:val="0"/>
          <w:numId w:val="60"/>
        </w:numPr>
        <w:jc w:val="both"/>
        <w:rPr>
          <w:lang w:val="en-US"/>
        </w:rPr>
      </w:pPr>
      <w:r w:rsidRPr="00C6775D">
        <w:rPr>
          <w:lang w:val="en-US"/>
        </w:rPr>
        <w:t>Establish and maintain an asset register to track and protect critical assets.</w:t>
      </w:r>
    </w:p>
    <w:p w14:paraId="74BBD3FD" w14:textId="77777777" w:rsidR="00610307" w:rsidRPr="00C6775D" w:rsidRDefault="00610307" w:rsidP="00610307">
      <w:pPr>
        <w:numPr>
          <w:ilvl w:val="0"/>
          <w:numId w:val="60"/>
        </w:numPr>
        <w:jc w:val="both"/>
        <w:rPr>
          <w:lang w:val="en-US"/>
        </w:rPr>
      </w:pPr>
      <w:r w:rsidRPr="00050D96">
        <w:rPr>
          <w:lang w:val="en-US"/>
        </w:rPr>
        <w:t xml:space="preserve">Enhance </w:t>
      </w:r>
      <w:r w:rsidRPr="00C6775D">
        <w:rPr>
          <w:lang w:val="en-US"/>
        </w:rPr>
        <w:t>IT and cybersecurity infrastructure, including implementing a firewall, anti-malware software, and regular OS/software updates.</w:t>
      </w:r>
    </w:p>
    <w:p w14:paraId="64C08D24" w14:textId="77777777" w:rsidR="00610307" w:rsidRPr="00C6775D" w:rsidRDefault="00610307" w:rsidP="00610307">
      <w:pPr>
        <w:numPr>
          <w:ilvl w:val="0"/>
          <w:numId w:val="60"/>
        </w:numPr>
        <w:jc w:val="both"/>
        <w:rPr>
          <w:lang w:val="en-US"/>
        </w:rPr>
      </w:pPr>
      <w:r w:rsidRPr="00C6775D">
        <w:rPr>
          <w:lang w:val="en-US"/>
        </w:rPr>
        <w:t xml:space="preserve">Replace reliance on generic internet templates with </w:t>
      </w:r>
      <w:r>
        <w:rPr>
          <w:lang w:val="en-US"/>
        </w:rPr>
        <w:t>suitable</w:t>
      </w:r>
      <w:r w:rsidRPr="00C6775D">
        <w:rPr>
          <w:lang w:val="en-US"/>
        </w:rPr>
        <w:t xml:space="preserve"> internal documentation for policies and procedures.</w:t>
      </w:r>
    </w:p>
    <w:p w14:paraId="49F37E36" w14:textId="59212B9F" w:rsidR="00610307" w:rsidRPr="00C6775D" w:rsidRDefault="00610307" w:rsidP="00610307">
      <w:pPr>
        <w:numPr>
          <w:ilvl w:val="0"/>
          <w:numId w:val="60"/>
        </w:numPr>
        <w:jc w:val="both"/>
        <w:rPr>
          <w:lang w:val="en-US"/>
        </w:rPr>
      </w:pPr>
      <w:r w:rsidRPr="00314AF6">
        <w:t xml:space="preserve">Work with external </w:t>
      </w:r>
      <w:r w:rsidR="001B2DF4">
        <w:t xml:space="preserve">service </w:t>
      </w:r>
      <w:r w:rsidRPr="00314AF6">
        <w:t xml:space="preserve">providers to </w:t>
      </w:r>
      <w:r>
        <w:t>e</w:t>
      </w:r>
      <w:r w:rsidRPr="002F105E">
        <w:rPr>
          <w:lang w:val="en-US"/>
        </w:rPr>
        <w:t>nsures compliance with</w:t>
      </w:r>
      <w:r w:rsidRPr="00C6775D">
        <w:rPr>
          <w:lang w:val="en-US"/>
        </w:rPr>
        <w:t xml:space="preserve"> </w:t>
      </w:r>
      <w:r w:rsidRPr="002F105E">
        <w:t>Work Health &amp; Safety (WHS) standards</w:t>
      </w:r>
      <w:r w:rsidR="001B2DF4">
        <w:rPr>
          <w:lang w:val="en-US"/>
        </w:rPr>
        <w:t xml:space="preserve">. It </w:t>
      </w:r>
      <w:r w:rsidR="001B2DF4" w:rsidRPr="00C6775D">
        <w:rPr>
          <w:lang w:val="en-US"/>
        </w:rPr>
        <w:t>includes</w:t>
      </w:r>
      <w:r w:rsidRPr="00C6775D">
        <w:rPr>
          <w:lang w:val="en-US"/>
        </w:rPr>
        <w:t xml:space="preserve"> building </w:t>
      </w:r>
      <w:r w:rsidR="001B2DF4" w:rsidRPr="00C6775D">
        <w:rPr>
          <w:lang w:val="en-US"/>
        </w:rPr>
        <w:t>security and</w:t>
      </w:r>
      <w:r w:rsidRPr="00C6775D">
        <w:rPr>
          <w:lang w:val="en-US"/>
        </w:rPr>
        <w:t xml:space="preserve"> emergency exits</w:t>
      </w:r>
      <w:r>
        <w:rPr>
          <w:lang w:val="en-US"/>
        </w:rPr>
        <w:t>.</w:t>
      </w:r>
    </w:p>
    <w:p w14:paraId="1D3DB92F" w14:textId="526D6F5D" w:rsidR="00610307" w:rsidRPr="00C6775D" w:rsidRDefault="001B2DF4" w:rsidP="00610307">
      <w:pPr>
        <w:numPr>
          <w:ilvl w:val="0"/>
          <w:numId w:val="60"/>
        </w:numPr>
        <w:jc w:val="both"/>
        <w:rPr>
          <w:lang w:val="en-US"/>
        </w:rPr>
      </w:pPr>
      <w:r>
        <w:rPr>
          <w:lang w:val="en-US"/>
        </w:rPr>
        <w:t>The organisation must i</w:t>
      </w:r>
      <w:r w:rsidR="00610307" w:rsidRPr="00C6775D">
        <w:rPr>
          <w:lang w:val="en-US"/>
        </w:rPr>
        <w:t xml:space="preserve">mprove regulatory compliance by </w:t>
      </w:r>
      <w:r w:rsidR="00610307">
        <w:rPr>
          <w:lang w:val="en-US"/>
        </w:rPr>
        <w:t>removing</w:t>
      </w:r>
      <w:r w:rsidR="00610307" w:rsidRPr="00C6775D">
        <w:rPr>
          <w:lang w:val="en-US"/>
        </w:rPr>
        <w:t xml:space="preserve"> the use of pirated software</w:t>
      </w:r>
      <w:r>
        <w:rPr>
          <w:lang w:val="en-US"/>
        </w:rPr>
        <w:t>. Assesses to e</w:t>
      </w:r>
      <w:r w:rsidR="00610307" w:rsidRPr="00C6775D">
        <w:rPr>
          <w:lang w:val="en-US"/>
        </w:rPr>
        <w:t>nsur</w:t>
      </w:r>
      <w:r>
        <w:rPr>
          <w:lang w:val="en-US"/>
        </w:rPr>
        <w:t>e</w:t>
      </w:r>
      <w:r w:rsidR="00610307" w:rsidRPr="00C6775D">
        <w:rPr>
          <w:lang w:val="en-US"/>
        </w:rPr>
        <w:t xml:space="preserve"> all operating systems and applications are properly licensed and updated.</w:t>
      </w:r>
    </w:p>
    <w:p w14:paraId="63F5F233" w14:textId="77777777" w:rsidR="00610307" w:rsidRPr="00C6775D" w:rsidRDefault="00610307" w:rsidP="00610307">
      <w:pPr>
        <w:numPr>
          <w:ilvl w:val="0"/>
          <w:numId w:val="60"/>
        </w:numPr>
        <w:jc w:val="both"/>
        <w:rPr>
          <w:lang w:val="en-US"/>
        </w:rPr>
      </w:pPr>
      <w:r w:rsidRPr="00C6775D">
        <w:rPr>
          <w:lang w:val="en-US"/>
        </w:rPr>
        <w:t>Provide regular staff training across all departments in risk awareness, cybersecurity best practices, and workplace safety.</w:t>
      </w:r>
    </w:p>
    <w:p w14:paraId="6D597C38" w14:textId="77777777" w:rsidR="00610307" w:rsidRPr="00C6775D" w:rsidRDefault="00610307" w:rsidP="00610307">
      <w:pPr>
        <w:numPr>
          <w:ilvl w:val="0"/>
          <w:numId w:val="60"/>
        </w:numPr>
        <w:jc w:val="both"/>
        <w:rPr>
          <w:lang w:val="en-US"/>
        </w:rPr>
      </w:pPr>
      <w:r w:rsidRPr="00C6775D">
        <w:rPr>
          <w:lang w:val="en-US"/>
        </w:rPr>
        <w:t>Develop and enforce internal policies related to password use, internet access, and physical security controls.</w:t>
      </w:r>
    </w:p>
    <w:p w14:paraId="18DEF823" w14:textId="1CFF6D8D" w:rsidR="00BE714E" w:rsidRDefault="00610307" w:rsidP="00BE714E">
      <w:pPr>
        <w:jc w:val="both"/>
      </w:pPr>
      <w:r w:rsidRPr="00610307">
        <w:rPr>
          <w:color w:val="7F7F7F" w:themeColor="text1" w:themeTint="80"/>
        </w:rPr>
        <w:t>.</w:t>
      </w: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525291">
        <w:trPr>
          <w:trHeight w:val="308"/>
        </w:trPr>
        <w:tc>
          <w:tcPr>
            <w:tcW w:w="3969" w:type="dxa"/>
            <w:tcBorders>
              <w:top w:val="single" w:sz="8" w:space="0" w:color="auto"/>
              <w:left w:val="single" w:sz="8" w:space="0" w:color="auto"/>
              <w:bottom w:val="single" w:sz="4" w:space="0" w:color="auto"/>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auto"/>
              <w:left w:val="single" w:sz="8" w:space="0" w:color="404040" w:themeColor="text1" w:themeTint="BF"/>
              <w:bottom w:val="single" w:sz="4" w:space="0" w:color="auto"/>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auto"/>
              <w:left w:val="single" w:sz="8" w:space="0" w:color="404040" w:themeColor="text1" w:themeTint="BF"/>
              <w:bottom w:val="single" w:sz="4" w:space="0" w:color="auto"/>
              <w:right w:val="single" w:sz="8" w:space="0" w:color="auto"/>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525291">
        <w:trPr>
          <w:trHeight w:val="405"/>
        </w:trPr>
        <w:tc>
          <w:tcPr>
            <w:tcW w:w="3969" w:type="dxa"/>
            <w:tcBorders>
              <w:top w:val="single" w:sz="4" w:space="0" w:color="auto"/>
              <w:left w:val="single" w:sz="8" w:space="0" w:color="auto"/>
              <w:bottom w:val="single" w:sz="4" w:space="0" w:color="auto"/>
              <w:right w:val="single" w:sz="4" w:space="0" w:color="auto"/>
            </w:tcBorders>
          </w:tcPr>
          <w:p w14:paraId="53580B04" w14:textId="77777777" w:rsidR="00BE714E" w:rsidRDefault="00BE714E" w:rsidP="007E5A81">
            <w:pPr>
              <w:spacing w:before="40" w:after="40"/>
            </w:pPr>
            <w:r>
              <w:rPr>
                <w:rFonts w:eastAsia="Arial" w:cs="Arial"/>
                <w:szCs w:val="20"/>
              </w:rPr>
              <w:t>Implement password policy</w:t>
            </w:r>
          </w:p>
        </w:tc>
        <w:tc>
          <w:tcPr>
            <w:tcW w:w="2268" w:type="dxa"/>
            <w:tcBorders>
              <w:top w:val="single" w:sz="4" w:space="0" w:color="auto"/>
              <w:left w:val="single" w:sz="4" w:space="0" w:color="auto"/>
              <w:bottom w:val="single" w:sz="4" w:space="0" w:color="auto"/>
              <w:right w:val="single" w:sz="4" w:space="0" w:color="auto"/>
            </w:tcBorders>
          </w:tcPr>
          <w:p w14:paraId="73AB6F98" w14:textId="77777777" w:rsidR="00BE714E" w:rsidRDefault="00BE714E" w:rsidP="007E5A81">
            <w:pPr>
              <w:spacing w:before="40" w:after="40"/>
            </w:pPr>
            <w:r>
              <w:rPr>
                <w:rFonts w:eastAsia="Arial" w:cs="Arial"/>
                <w:szCs w:val="20"/>
              </w:rPr>
              <w:t>Head of Cyber Security</w:t>
            </w:r>
          </w:p>
        </w:tc>
        <w:tc>
          <w:tcPr>
            <w:tcW w:w="4253" w:type="dxa"/>
            <w:tcBorders>
              <w:top w:val="single" w:sz="4" w:space="0" w:color="auto"/>
              <w:left w:val="single" w:sz="4" w:space="0" w:color="auto"/>
              <w:bottom w:val="single" w:sz="4" w:space="0" w:color="auto"/>
              <w:right w:val="single" w:sz="8" w:space="0" w:color="auto"/>
            </w:tcBorders>
          </w:tcPr>
          <w:p w14:paraId="12E4FD94" w14:textId="77777777" w:rsidR="00BE714E" w:rsidRDefault="00BE714E" w:rsidP="007E5A81">
            <w:pPr>
              <w:spacing w:before="40" w:after="40"/>
            </w:pPr>
            <w:r>
              <w:rPr>
                <w:color w:val="000000" w:themeColor="text1"/>
              </w:rPr>
              <w:t>Soft/Hard copy of password policy</w:t>
            </w:r>
          </w:p>
        </w:tc>
      </w:tr>
      <w:tr w:rsidR="00BC435F" w14:paraId="04489EAF" w14:textId="77777777" w:rsidTr="00525291">
        <w:trPr>
          <w:trHeight w:val="405"/>
        </w:trPr>
        <w:tc>
          <w:tcPr>
            <w:tcW w:w="3969" w:type="dxa"/>
            <w:tcBorders>
              <w:top w:val="single" w:sz="4" w:space="0" w:color="auto"/>
              <w:left w:val="single" w:sz="8" w:space="0" w:color="auto"/>
              <w:bottom w:val="single" w:sz="4" w:space="0" w:color="auto"/>
              <w:right w:val="single" w:sz="4" w:space="0" w:color="auto"/>
            </w:tcBorders>
            <w:vAlign w:val="center"/>
          </w:tcPr>
          <w:p w14:paraId="4AEC8782" w14:textId="05A83F1B" w:rsidR="00BC435F" w:rsidRPr="00330AB3" w:rsidRDefault="00BC435F" w:rsidP="007E5A81">
            <w:pPr>
              <w:spacing w:before="40" w:after="40"/>
              <w:rPr>
                <w:rFonts w:eastAsia="Arial" w:cs="Arial"/>
                <w:color w:val="7F7F7F" w:themeColor="text1" w:themeTint="80"/>
                <w:szCs w:val="20"/>
              </w:rPr>
            </w:pPr>
            <w:r w:rsidRPr="002E1769">
              <w:rPr>
                <w:rFonts w:cs="Arial"/>
                <w:color w:val="000000"/>
                <w:szCs w:val="20"/>
              </w:rPr>
              <w:t>Hire a dedicated Risk Manager</w:t>
            </w:r>
          </w:p>
        </w:tc>
        <w:tc>
          <w:tcPr>
            <w:tcW w:w="2268" w:type="dxa"/>
            <w:tcBorders>
              <w:top w:val="single" w:sz="4" w:space="0" w:color="auto"/>
              <w:left w:val="single" w:sz="4" w:space="0" w:color="auto"/>
              <w:bottom w:val="single" w:sz="4" w:space="0" w:color="auto"/>
              <w:right w:val="single" w:sz="4" w:space="0" w:color="auto"/>
            </w:tcBorders>
            <w:vAlign w:val="center"/>
          </w:tcPr>
          <w:p w14:paraId="6F175593" w14:textId="1593B727" w:rsidR="00BC435F" w:rsidRDefault="00BC435F" w:rsidP="007E5A81">
            <w:pPr>
              <w:spacing w:before="40" w:after="40"/>
              <w:rPr>
                <w:rFonts w:eastAsia="Arial" w:cs="Arial"/>
                <w:szCs w:val="20"/>
              </w:rPr>
            </w:pPr>
            <w:r w:rsidRPr="002E1769">
              <w:rPr>
                <w:rFonts w:eastAsia="Arial" w:cs="Arial"/>
                <w:szCs w:val="20"/>
              </w:rPr>
              <w:t>CEO</w:t>
            </w:r>
          </w:p>
        </w:tc>
        <w:tc>
          <w:tcPr>
            <w:tcW w:w="4253" w:type="dxa"/>
            <w:tcBorders>
              <w:top w:val="single" w:sz="4" w:space="0" w:color="auto"/>
              <w:left w:val="single" w:sz="4" w:space="0" w:color="auto"/>
              <w:bottom w:val="single" w:sz="4" w:space="0" w:color="auto"/>
              <w:right w:val="single" w:sz="8" w:space="0" w:color="auto"/>
            </w:tcBorders>
            <w:vAlign w:val="center"/>
          </w:tcPr>
          <w:p w14:paraId="6D3ACFF3" w14:textId="3871A6EF" w:rsidR="00BC435F" w:rsidRPr="00330AB3" w:rsidRDefault="00BC435F" w:rsidP="007E5A81">
            <w:pPr>
              <w:spacing w:before="40" w:after="40"/>
              <w:rPr>
                <w:color w:val="7F7F7F" w:themeColor="text1" w:themeTint="80"/>
              </w:rPr>
            </w:pPr>
            <w:r w:rsidRPr="002E1769">
              <w:rPr>
                <w:rFonts w:cs="Arial"/>
                <w:color w:val="000000"/>
                <w:szCs w:val="20"/>
              </w:rPr>
              <w:t>HR budget allocation, formal job description</w:t>
            </w:r>
          </w:p>
        </w:tc>
      </w:tr>
      <w:tr w:rsidR="00BC435F" w:rsidRPr="00330AB3" w14:paraId="3938E2F7"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70FC475C" w14:textId="4826FFF0" w:rsidR="00BC435F" w:rsidRPr="00330AB3" w:rsidRDefault="00BC435F" w:rsidP="007E5A81">
            <w:pPr>
              <w:spacing w:before="40" w:after="40"/>
              <w:rPr>
                <w:rFonts w:eastAsia="Arial" w:cs="Arial"/>
                <w:color w:val="7F7F7F" w:themeColor="text1" w:themeTint="80"/>
                <w:szCs w:val="20"/>
              </w:rPr>
            </w:pPr>
            <w:r w:rsidRPr="002E1769">
              <w:rPr>
                <w:rFonts w:cs="Arial"/>
                <w:color w:val="000000"/>
                <w:szCs w:val="20"/>
              </w:rPr>
              <w:t>Create and maintain an asset register</w:t>
            </w:r>
          </w:p>
        </w:tc>
        <w:tc>
          <w:tcPr>
            <w:tcW w:w="2268" w:type="dxa"/>
            <w:vAlign w:val="center"/>
          </w:tcPr>
          <w:p w14:paraId="194A7F92" w14:textId="6D353C43" w:rsidR="00BC435F" w:rsidRDefault="00BC435F" w:rsidP="007E5A81">
            <w:pPr>
              <w:spacing w:before="40" w:after="40"/>
              <w:rPr>
                <w:rFonts w:eastAsia="Arial" w:cs="Arial"/>
                <w:szCs w:val="20"/>
              </w:rPr>
            </w:pPr>
            <w:r w:rsidRPr="002E1769">
              <w:rPr>
                <w:rFonts w:eastAsia="Arial" w:cs="Arial"/>
                <w:szCs w:val="20"/>
              </w:rPr>
              <w:t>Risk &amp; Technologies</w:t>
            </w:r>
          </w:p>
        </w:tc>
        <w:tc>
          <w:tcPr>
            <w:tcW w:w="4253" w:type="dxa"/>
            <w:tcBorders>
              <w:right w:val="single" w:sz="8" w:space="0" w:color="auto"/>
            </w:tcBorders>
            <w:vAlign w:val="center"/>
          </w:tcPr>
          <w:p w14:paraId="5A0CD449" w14:textId="2E596124" w:rsidR="00BC435F" w:rsidRPr="00330AB3" w:rsidRDefault="00BC435F" w:rsidP="007E5A81">
            <w:pPr>
              <w:spacing w:before="40" w:after="40"/>
              <w:rPr>
                <w:color w:val="7F7F7F" w:themeColor="text1" w:themeTint="80"/>
              </w:rPr>
            </w:pPr>
            <w:r w:rsidRPr="002E1769">
              <w:rPr>
                <w:rFonts w:cs="Arial"/>
                <w:color w:val="000000"/>
                <w:szCs w:val="20"/>
              </w:rPr>
              <w:t>Asset management software, internal audit team</w:t>
            </w:r>
          </w:p>
        </w:tc>
      </w:tr>
      <w:tr w:rsidR="00BC435F" w:rsidRPr="00330AB3" w14:paraId="6B03265B"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5667ED87" w14:textId="6375F312" w:rsidR="00BC435F" w:rsidRPr="00330AB3" w:rsidRDefault="00BC435F" w:rsidP="007E5A81">
            <w:pPr>
              <w:spacing w:before="40" w:after="40"/>
              <w:rPr>
                <w:rFonts w:eastAsia="Arial" w:cs="Arial"/>
                <w:color w:val="7F7F7F" w:themeColor="text1" w:themeTint="80"/>
                <w:szCs w:val="20"/>
              </w:rPr>
            </w:pPr>
            <w:r w:rsidRPr="002E1769">
              <w:rPr>
                <w:rFonts w:cs="Arial"/>
                <w:color w:val="000000"/>
                <w:szCs w:val="20"/>
              </w:rPr>
              <w:t>Install firewall and anti-malware software</w:t>
            </w:r>
          </w:p>
        </w:tc>
        <w:tc>
          <w:tcPr>
            <w:tcW w:w="2268" w:type="dxa"/>
            <w:vAlign w:val="center"/>
          </w:tcPr>
          <w:p w14:paraId="6C103F0A" w14:textId="3A12C4D0" w:rsidR="00BC435F" w:rsidRDefault="00BC435F" w:rsidP="007E5A81">
            <w:pPr>
              <w:spacing w:before="40" w:after="40"/>
              <w:rPr>
                <w:rFonts w:eastAsia="Arial" w:cs="Arial"/>
                <w:szCs w:val="20"/>
              </w:rPr>
            </w:pPr>
            <w:r w:rsidRPr="002E1769">
              <w:rPr>
                <w:rFonts w:eastAsia="Arial" w:cs="Arial"/>
                <w:szCs w:val="20"/>
              </w:rPr>
              <w:t>IT &amp; Cyber Security</w:t>
            </w:r>
          </w:p>
        </w:tc>
        <w:tc>
          <w:tcPr>
            <w:tcW w:w="4253" w:type="dxa"/>
            <w:tcBorders>
              <w:right w:val="single" w:sz="8" w:space="0" w:color="auto"/>
            </w:tcBorders>
            <w:vAlign w:val="center"/>
          </w:tcPr>
          <w:p w14:paraId="464F4B28" w14:textId="313CA21E" w:rsidR="00BC435F" w:rsidRPr="00330AB3" w:rsidRDefault="00BC435F" w:rsidP="007E5A81">
            <w:pPr>
              <w:spacing w:before="40" w:after="40"/>
              <w:rPr>
                <w:color w:val="7F7F7F" w:themeColor="text1" w:themeTint="80"/>
              </w:rPr>
            </w:pPr>
            <w:r w:rsidRPr="002E1769">
              <w:rPr>
                <w:rFonts w:cs="Arial"/>
                <w:color w:val="000000"/>
                <w:szCs w:val="20"/>
              </w:rPr>
              <w:t>Licensed firewall and anti-malware tools, IT support team</w:t>
            </w:r>
          </w:p>
        </w:tc>
      </w:tr>
      <w:tr w:rsidR="00BC435F" w:rsidRPr="00330AB3" w14:paraId="49D991B5"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72E34F51" w14:textId="4D9E8FA0" w:rsidR="00BC435F" w:rsidRPr="00330AB3" w:rsidRDefault="00BC435F" w:rsidP="007E5A81">
            <w:pPr>
              <w:spacing w:before="40" w:after="40"/>
              <w:rPr>
                <w:rFonts w:eastAsia="Arial" w:cs="Arial"/>
                <w:color w:val="7F7F7F" w:themeColor="text1" w:themeTint="80"/>
                <w:szCs w:val="20"/>
              </w:rPr>
            </w:pPr>
            <w:r w:rsidRPr="002E1769">
              <w:rPr>
                <w:rFonts w:cs="Arial"/>
                <w:color w:val="000000"/>
                <w:szCs w:val="20"/>
              </w:rPr>
              <w:t>Develop internal policy documentation</w:t>
            </w:r>
          </w:p>
        </w:tc>
        <w:tc>
          <w:tcPr>
            <w:tcW w:w="2268" w:type="dxa"/>
            <w:vAlign w:val="center"/>
          </w:tcPr>
          <w:p w14:paraId="1566C3C0" w14:textId="2151BF44" w:rsidR="00BC435F" w:rsidRDefault="00BC435F" w:rsidP="007E5A81">
            <w:pPr>
              <w:spacing w:before="40" w:after="40"/>
              <w:rPr>
                <w:rFonts w:eastAsia="Arial" w:cs="Arial"/>
                <w:szCs w:val="20"/>
              </w:rPr>
            </w:pPr>
            <w:r w:rsidRPr="002E1769">
              <w:rPr>
                <w:rFonts w:eastAsia="Arial" w:cs="Arial"/>
                <w:szCs w:val="20"/>
              </w:rPr>
              <w:t>Regulatory &amp; Compliance</w:t>
            </w:r>
          </w:p>
        </w:tc>
        <w:tc>
          <w:tcPr>
            <w:tcW w:w="4253" w:type="dxa"/>
            <w:tcBorders>
              <w:right w:val="single" w:sz="8" w:space="0" w:color="auto"/>
            </w:tcBorders>
            <w:vAlign w:val="center"/>
          </w:tcPr>
          <w:p w14:paraId="227050D4" w14:textId="5F991CE9" w:rsidR="00BC435F" w:rsidRPr="00330AB3" w:rsidRDefault="00BC435F" w:rsidP="007E5A81">
            <w:pPr>
              <w:spacing w:before="40" w:after="40"/>
              <w:rPr>
                <w:color w:val="7F7F7F" w:themeColor="text1" w:themeTint="80"/>
              </w:rPr>
            </w:pPr>
            <w:r w:rsidRPr="002E1769">
              <w:rPr>
                <w:rFonts w:cs="Arial"/>
                <w:color w:val="000000"/>
                <w:szCs w:val="20"/>
              </w:rPr>
              <w:t>Internal templates, legal support, documentation software</w:t>
            </w:r>
          </w:p>
        </w:tc>
      </w:tr>
      <w:tr w:rsidR="00BC435F" w:rsidRPr="00330AB3" w14:paraId="3EDEE9F4" w14:textId="77777777" w:rsidTr="00525291">
        <w:tblPrEx>
          <w:tblLook w:val="04A0" w:firstRow="1" w:lastRow="0" w:firstColumn="1" w:lastColumn="0" w:noHBand="0" w:noVBand="1"/>
        </w:tblPrEx>
        <w:trPr>
          <w:trHeight w:val="405"/>
        </w:trPr>
        <w:tc>
          <w:tcPr>
            <w:tcW w:w="3969" w:type="dxa"/>
            <w:tcBorders>
              <w:left w:val="single" w:sz="8" w:space="0" w:color="auto"/>
              <w:bottom w:val="single" w:sz="8" w:space="0" w:color="auto"/>
            </w:tcBorders>
            <w:vAlign w:val="center"/>
          </w:tcPr>
          <w:p w14:paraId="3AB7AB8A" w14:textId="1373E8AF" w:rsidR="00BC435F" w:rsidRPr="00330AB3" w:rsidRDefault="00BC435F" w:rsidP="007E5A81">
            <w:pPr>
              <w:spacing w:before="40" w:after="40"/>
              <w:rPr>
                <w:rFonts w:eastAsia="Arial" w:cs="Arial"/>
                <w:color w:val="7F7F7F" w:themeColor="text1" w:themeTint="80"/>
                <w:szCs w:val="20"/>
              </w:rPr>
            </w:pPr>
            <w:r w:rsidRPr="002E1769">
              <w:rPr>
                <w:rFonts w:cs="Arial"/>
                <w:color w:val="000000"/>
                <w:szCs w:val="20"/>
              </w:rPr>
              <w:t>Remove trip hazards and improve workplace safety</w:t>
            </w:r>
          </w:p>
        </w:tc>
        <w:tc>
          <w:tcPr>
            <w:tcW w:w="2268" w:type="dxa"/>
            <w:tcBorders>
              <w:bottom w:val="single" w:sz="8" w:space="0" w:color="auto"/>
            </w:tcBorders>
            <w:vAlign w:val="center"/>
          </w:tcPr>
          <w:p w14:paraId="333C9E5B" w14:textId="2E345635" w:rsidR="00BC435F" w:rsidRDefault="00BC435F" w:rsidP="007E5A81">
            <w:pPr>
              <w:spacing w:before="40" w:after="40"/>
              <w:rPr>
                <w:rFonts w:eastAsia="Arial" w:cs="Arial"/>
                <w:szCs w:val="20"/>
              </w:rPr>
            </w:pPr>
            <w:r w:rsidRPr="002E1769">
              <w:rPr>
                <w:rFonts w:eastAsia="Arial" w:cs="Arial"/>
                <w:szCs w:val="20"/>
              </w:rPr>
              <w:t>Work Health &amp; Safety</w:t>
            </w:r>
          </w:p>
        </w:tc>
        <w:tc>
          <w:tcPr>
            <w:tcW w:w="4253" w:type="dxa"/>
            <w:tcBorders>
              <w:bottom w:val="single" w:sz="8" w:space="0" w:color="auto"/>
              <w:right w:val="single" w:sz="8" w:space="0" w:color="auto"/>
            </w:tcBorders>
            <w:vAlign w:val="center"/>
          </w:tcPr>
          <w:p w14:paraId="3793DF01" w14:textId="1C10B27F" w:rsidR="00BC435F" w:rsidRPr="00330AB3" w:rsidRDefault="00BC435F" w:rsidP="007E5A81">
            <w:pPr>
              <w:spacing w:before="40" w:after="40"/>
              <w:rPr>
                <w:color w:val="7F7F7F" w:themeColor="text1" w:themeTint="80"/>
              </w:rPr>
            </w:pPr>
            <w:r w:rsidRPr="00E54D14">
              <w:rPr>
                <w:rFonts w:cs="Arial"/>
                <w:szCs w:val="20"/>
              </w:rPr>
              <w:t>Work with external management provider</w:t>
            </w:r>
            <w:r>
              <w:rPr>
                <w:rFonts w:cs="Arial"/>
                <w:szCs w:val="20"/>
              </w:rPr>
              <w:t>.</w:t>
            </w:r>
            <w:r>
              <w:rPr>
                <w:rFonts w:cs="Arial"/>
                <w:szCs w:val="20"/>
              </w:rPr>
              <w:br/>
            </w:r>
            <w:r w:rsidRPr="00BC7E87">
              <w:rPr>
                <w:rFonts w:cs="Arial"/>
                <w:szCs w:val="20"/>
              </w:rPr>
              <w:t>WHS checklist, maintenance staff, staff safety briefing</w:t>
            </w:r>
            <w:r>
              <w:rPr>
                <w:rFonts w:cs="Arial"/>
                <w:szCs w:val="20"/>
              </w:rPr>
              <w:t>, rent contract the workplace (building).</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A671698" w:rsidR="00EF2E7B" w:rsidRPr="00107937" w:rsidRDefault="00BE714E" w:rsidP="00BE714E">
      <w:pPr>
        <w:jc w:val="both"/>
      </w:pPr>
      <w:r w:rsidRPr="00515699">
        <w:t>Required Review of Risk Management Report Date:</w:t>
      </w:r>
      <w:r>
        <w:t xml:space="preserve"> </w:t>
      </w:r>
      <w:r w:rsidR="00BC435F" w:rsidRPr="007E5A81">
        <w:t>30 July 2025</w:t>
      </w:r>
    </w:p>
    <w:sectPr w:rsidR="00EF2E7B" w:rsidRPr="00107937" w:rsidSect="00BE714E">
      <w:headerReference w:type="default" r:id="rId28"/>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B1E59" w14:textId="77777777" w:rsidR="00AA5ACA" w:rsidRDefault="00AA5ACA" w:rsidP="008A56A6">
      <w:r>
        <w:separator/>
      </w:r>
    </w:p>
    <w:p w14:paraId="30680B9C" w14:textId="77777777" w:rsidR="00AA5ACA" w:rsidRDefault="00AA5ACA"/>
  </w:endnote>
  <w:endnote w:type="continuationSeparator" w:id="0">
    <w:p w14:paraId="59F81ED6" w14:textId="77777777" w:rsidR="00AA5ACA" w:rsidRDefault="00AA5ACA" w:rsidP="008A56A6">
      <w:r>
        <w:continuationSeparator/>
      </w:r>
    </w:p>
    <w:p w14:paraId="1EC3DDDF" w14:textId="77777777" w:rsidR="00AA5ACA" w:rsidRDefault="00AA5A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Calibri Light">
    <w:panose1 w:val="020F03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934908" w:rsidRDefault="0093490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934908" w14:paraId="6444B6F2" w14:textId="77777777" w:rsidTr="00934908">
      <w:tc>
        <w:tcPr>
          <w:tcW w:w="1843" w:type="dxa"/>
        </w:tcPr>
        <w:p w14:paraId="3EFEFAAC" w14:textId="77777777" w:rsidR="00934908" w:rsidRDefault="00934908" w:rsidP="00310FD9">
          <w:pPr>
            <w:pStyle w:val="Footer"/>
            <w:tabs>
              <w:tab w:val="left" w:pos="0"/>
              <w:tab w:val="right" w:pos="10488"/>
            </w:tabs>
            <w:spacing w:before="60"/>
            <w:rPr>
              <w:sz w:val="16"/>
              <w:szCs w:val="18"/>
            </w:rPr>
          </w:pPr>
        </w:p>
      </w:tc>
      <w:tc>
        <w:tcPr>
          <w:tcW w:w="8645" w:type="dxa"/>
        </w:tcPr>
        <w:p w14:paraId="56E35D44" w14:textId="77777777" w:rsidR="00934908" w:rsidRDefault="00934908" w:rsidP="00310FD9">
          <w:pPr>
            <w:pStyle w:val="Footer"/>
            <w:tabs>
              <w:tab w:val="left" w:pos="0"/>
              <w:tab w:val="right" w:pos="10488"/>
            </w:tabs>
            <w:spacing w:before="60"/>
            <w:jc w:val="right"/>
            <w:rPr>
              <w:sz w:val="16"/>
              <w:szCs w:val="18"/>
            </w:rPr>
          </w:pPr>
        </w:p>
        <w:p w14:paraId="6B7DF02A" w14:textId="77777777" w:rsidR="00934908" w:rsidRDefault="00934908" w:rsidP="00310FD9">
          <w:pPr>
            <w:pStyle w:val="Footer"/>
            <w:tabs>
              <w:tab w:val="left" w:pos="0"/>
              <w:tab w:val="right" w:pos="10488"/>
            </w:tabs>
            <w:spacing w:before="60"/>
            <w:ind w:right="80"/>
            <w:jc w:val="right"/>
            <w:rPr>
              <w:sz w:val="16"/>
              <w:szCs w:val="18"/>
            </w:rPr>
          </w:pPr>
        </w:p>
        <w:p w14:paraId="59735BC4"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934908" w:rsidRPr="00B57D81" w:rsidRDefault="00934908"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934908" w:rsidRPr="00B57D81" w:rsidRDefault="00934908" w:rsidP="00310FD9">
          <w:pPr>
            <w:pStyle w:val="Footer"/>
            <w:tabs>
              <w:tab w:val="left" w:pos="0"/>
              <w:tab w:val="right" w:pos="10488"/>
            </w:tabs>
            <w:spacing w:before="60"/>
            <w:jc w:val="right"/>
            <w:rPr>
              <w:sz w:val="16"/>
              <w:szCs w:val="18"/>
            </w:rPr>
          </w:pPr>
        </w:p>
      </w:tc>
    </w:tr>
    <w:tr w:rsidR="00934908" w14:paraId="145D4528" w14:textId="77777777" w:rsidTr="00934908">
      <w:tc>
        <w:tcPr>
          <w:tcW w:w="1843" w:type="dxa"/>
        </w:tcPr>
        <w:p w14:paraId="3B2B5BD3" w14:textId="77777777" w:rsidR="00934908" w:rsidRPr="00AD7937" w:rsidRDefault="00934908"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934908" w:rsidRPr="004E2A6A" w:rsidRDefault="00934908"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934908" w:rsidRDefault="00934908" w:rsidP="00310FD9">
          <w:pPr>
            <w:pStyle w:val="Footer"/>
            <w:tabs>
              <w:tab w:val="left" w:pos="0"/>
              <w:tab w:val="right" w:pos="10488"/>
            </w:tabs>
            <w:spacing w:before="60"/>
            <w:jc w:val="right"/>
            <w:rPr>
              <w:sz w:val="16"/>
              <w:szCs w:val="18"/>
            </w:rPr>
          </w:pPr>
        </w:p>
      </w:tc>
    </w:tr>
  </w:tbl>
  <w:p w14:paraId="0479651F" w14:textId="37186C49" w:rsidR="00934908" w:rsidRPr="000660D2" w:rsidRDefault="00934908"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934908" w:rsidRDefault="0093490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AADFF" w14:textId="77777777" w:rsidR="00AA5ACA" w:rsidRDefault="00AA5ACA" w:rsidP="008A56A6">
      <w:r>
        <w:separator/>
      </w:r>
    </w:p>
    <w:p w14:paraId="1C61F47E" w14:textId="77777777" w:rsidR="00AA5ACA" w:rsidRDefault="00AA5ACA"/>
  </w:footnote>
  <w:footnote w:type="continuationSeparator" w:id="0">
    <w:p w14:paraId="4E88BD97" w14:textId="77777777" w:rsidR="00AA5ACA" w:rsidRDefault="00AA5ACA" w:rsidP="008A56A6">
      <w:r>
        <w:continuationSeparator/>
      </w:r>
    </w:p>
    <w:p w14:paraId="6EDE28C9" w14:textId="77777777" w:rsidR="00AA5ACA" w:rsidRDefault="00AA5A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934908" w:rsidRPr="00A95140" w:rsidRDefault="00934908" w:rsidP="00A95140">
    <w:pPr>
      <w:pStyle w:val="Supportingdocument"/>
    </w:pPr>
    <w:r w:rsidRPr="00A95140">
      <w:rPr>
        <w:rStyle w:val="Strong"/>
        <w:b/>
        <w:bCs/>
      </w:rPr>
      <w:t xml:space="preserve">Supporting document: </w:t>
    </w:r>
    <w:r>
      <w:rPr>
        <w:rStyle w:val="Strong"/>
      </w:rPr>
      <w:t>Portfolio</w:t>
    </w:r>
  </w:p>
  <w:p w14:paraId="2357CC01" w14:textId="77777777" w:rsidR="00934908" w:rsidRPr="00A95140" w:rsidRDefault="0093490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F31B30"/>
    <w:multiLevelType w:val="hybridMultilevel"/>
    <w:tmpl w:val="C0C00C8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ADC4272"/>
    <w:multiLevelType w:val="multilevel"/>
    <w:tmpl w:val="7F7A0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11"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AE1DA3"/>
    <w:multiLevelType w:val="hybridMultilevel"/>
    <w:tmpl w:val="7A242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7"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8B6311"/>
    <w:multiLevelType w:val="hybridMultilevel"/>
    <w:tmpl w:val="266C5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6F8246E"/>
    <w:multiLevelType w:val="hybridMultilevel"/>
    <w:tmpl w:val="75AE3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79612BF"/>
    <w:multiLevelType w:val="multilevel"/>
    <w:tmpl w:val="1F0C6CA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4"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5"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1"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4764EA8"/>
    <w:multiLevelType w:val="hybridMultilevel"/>
    <w:tmpl w:val="A3F8CE8A"/>
    <w:lvl w:ilvl="0" w:tplc="5CFC99A2">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60"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4988631">
    <w:abstractNumId w:val="48"/>
  </w:num>
  <w:num w:numId="2" w16cid:durableId="46297095">
    <w:abstractNumId w:val="18"/>
  </w:num>
  <w:num w:numId="3" w16cid:durableId="2105228539">
    <w:abstractNumId w:val="3"/>
  </w:num>
  <w:num w:numId="4" w16cid:durableId="894704195">
    <w:abstractNumId w:val="43"/>
  </w:num>
  <w:num w:numId="5" w16cid:durableId="377097015">
    <w:abstractNumId w:val="34"/>
  </w:num>
  <w:num w:numId="6" w16cid:durableId="171263189">
    <w:abstractNumId w:val="28"/>
  </w:num>
  <w:num w:numId="7" w16cid:durableId="1920751194">
    <w:abstractNumId w:val="50"/>
  </w:num>
  <w:num w:numId="8" w16cid:durableId="1464689544">
    <w:abstractNumId w:val="30"/>
  </w:num>
  <w:num w:numId="9" w16cid:durableId="594097907">
    <w:abstractNumId w:val="41"/>
  </w:num>
  <w:num w:numId="10" w16cid:durableId="1938176741">
    <w:abstractNumId w:val="51"/>
  </w:num>
  <w:num w:numId="11" w16cid:durableId="953832855">
    <w:abstractNumId w:val="15"/>
  </w:num>
  <w:num w:numId="12" w16cid:durableId="307827065">
    <w:abstractNumId w:val="47"/>
  </w:num>
  <w:num w:numId="13" w16cid:durableId="1332298633">
    <w:abstractNumId w:val="20"/>
  </w:num>
  <w:num w:numId="14" w16cid:durableId="1711495365">
    <w:abstractNumId w:val="4"/>
  </w:num>
  <w:num w:numId="15" w16cid:durableId="1892571433">
    <w:abstractNumId w:val="45"/>
  </w:num>
  <w:num w:numId="16" w16cid:durableId="169413636">
    <w:abstractNumId w:val="14"/>
  </w:num>
  <w:num w:numId="17" w16cid:durableId="2030519951">
    <w:abstractNumId w:val="57"/>
  </w:num>
  <w:num w:numId="18" w16cid:durableId="160894640">
    <w:abstractNumId w:val="38"/>
  </w:num>
  <w:num w:numId="19" w16cid:durableId="1743406636">
    <w:abstractNumId w:val="59"/>
  </w:num>
  <w:num w:numId="20" w16cid:durableId="858082982">
    <w:abstractNumId w:val="61"/>
  </w:num>
  <w:num w:numId="21" w16cid:durableId="624123444">
    <w:abstractNumId w:val="0"/>
  </w:num>
  <w:num w:numId="22" w16cid:durableId="2024359937">
    <w:abstractNumId w:val="53"/>
  </w:num>
  <w:num w:numId="23" w16cid:durableId="1349018190">
    <w:abstractNumId w:val="11"/>
  </w:num>
  <w:num w:numId="24" w16cid:durableId="1166825923">
    <w:abstractNumId w:val="2"/>
  </w:num>
  <w:num w:numId="25" w16cid:durableId="1470435345">
    <w:abstractNumId w:val="44"/>
  </w:num>
  <w:num w:numId="26" w16cid:durableId="1541892925">
    <w:abstractNumId w:val="58"/>
  </w:num>
  <w:num w:numId="27" w16cid:durableId="352149643">
    <w:abstractNumId w:val="32"/>
  </w:num>
  <w:num w:numId="28" w16cid:durableId="1472936997">
    <w:abstractNumId w:val="27"/>
  </w:num>
  <w:num w:numId="29" w16cid:durableId="3365872">
    <w:abstractNumId w:val="36"/>
  </w:num>
  <w:num w:numId="30" w16cid:durableId="1603875869">
    <w:abstractNumId w:val="12"/>
  </w:num>
  <w:num w:numId="31" w16cid:durableId="820315389">
    <w:abstractNumId w:val="7"/>
  </w:num>
  <w:num w:numId="32" w16cid:durableId="1398701379">
    <w:abstractNumId w:val="35"/>
  </w:num>
  <w:num w:numId="33" w16cid:durableId="751775551">
    <w:abstractNumId w:val="63"/>
  </w:num>
  <w:num w:numId="34" w16cid:durableId="710614265">
    <w:abstractNumId w:val="46"/>
  </w:num>
  <w:num w:numId="35" w16cid:durableId="1867601980">
    <w:abstractNumId w:val="10"/>
  </w:num>
  <w:num w:numId="36" w16cid:durableId="275411233">
    <w:abstractNumId w:val="9"/>
  </w:num>
  <w:num w:numId="37" w16cid:durableId="153376857">
    <w:abstractNumId w:val="31"/>
  </w:num>
  <w:num w:numId="38" w16cid:durableId="183652849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56722544">
    <w:abstractNumId w:val="37"/>
  </w:num>
  <w:num w:numId="40" w16cid:durableId="513496881">
    <w:abstractNumId w:val="21"/>
  </w:num>
  <w:num w:numId="41" w16cid:durableId="830289655">
    <w:abstractNumId w:val="49"/>
  </w:num>
  <w:num w:numId="42" w16cid:durableId="32386843">
    <w:abstractNumId w:val="62"/>
  </w:num>
  <w:num w:numId="43" w16cid:durableId="175505471">
    <w:abstractNumId w:val="60"/>
  </w:num>
  <w:num w:numId="44" w16cid:durableId="1284925208">
    <w:abstractNumId w:val="25"/>
  </w:num>
  <w:num w:numId="45" w16cid:durableId="1720007611">
    <w:abstractNumId w:val="16"/>
  </w:num>
  <w:num w:numId="46" w16cid:durableId="1942956138">
    <w:abstractNumId w:val="56"/>
  </w:num>
  <w:num w:numId="47" w16cid:durableId="419958675">
    <w:abstractNumId w:val="26"/>
  </w:num>
  <w:num w:numId="48" w16cid:durableId="834105016">
    <w:abstractNumId w:val="24"/>
  </w:num>
  <w:num w:numId="49" w16cid:durableId="1866862037">
    <w:abstractNumId w:val="55"/>
  </w:num>
  <w:num w:numId="50" w16cid:durableId="738945933">
    <w:abstractNumId w:val="39"/>
  </w:num>
  <w:num w:numId="51" w16cid:durableId="1073939428">
    <w:abstractNumId w:val="23"/>
  </w:num>
  <w:num w:numId="52" w16cid:durableId="1702197353">
    <w:abstractNumId w:val="1"/>
  </w:num>
  <w:num w:numId="53" w16cid:durableId="620768487">
    <w:abstractNumId w:val="42"/>
  </w:num>
  <w:num w:numId="54" w16cid:durableId="1459030441">
    <w:abstractNumId w:val="29"/>
  </w:num>
  <w:num w:numId="55" w16cid:durableId="1232353942">
    <w:abstractNumId w:val="54"/>
  </w:num>
  <w:num w:numId="56" w16cid:durableId="803890428">
    <w:abstractNumId w:val="5"/>
  </w:num>
  <w:num w:numId="57" w16cid:durableId="1847598813">
    <w:abstractNumId w:val="33"/>
  </w:num>
  <w:num w:numId="58" w16cid:durableId="418866584">
    <w:abstractNumId w:val="17"/>
  </w:num>
  <w:num w:numId="59" w16cid:durableId="537860152">
    <w:abstractNumId w:val="8"/>
  </w:num>
  <w:num w:numId="60" w16cid:durableId="868223262">
    <w:abstractNumId w:val="52"/>
  </w:num>
  <w:num w:numId="61" w16cid:durableId="424225050">
    <w:abstractNumId w:val="19"/>
  </w:num>
  <w:num w:numId="62" w16cid:durableId="1121998542">
    <w:abstractNumId w:val="6"/>
  </w:num>
  <w:num w:numId="63" w16cid:durableId="1126965206">
    <w:abstractNumId w:val="13"/>
  </w:num>
  <w:num w:numId="64" w16cid:durableId="1077098610">
    <w:abstractNumId w:val="2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4056"/>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17C"/>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59A"/>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2C44"/>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2839"/>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1DA7"/>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2DB5"/>
    <w:rsid w:val="00143923"/>
    <w:rsid w:val="00143B63"/>
    <w:rsid w:val="001456BF"/>
    <w:rsid w:val="00145E33"/>
    <w:rsid w:val="00145E8A"/>
    <w:rsid w:val="00146565"/>
    <w:rsid w:val="00146785"/>
    <w:rsid w:val="00150213"/>
    <w:rsid w:val="0015102B"/>
    <w:rsid w:val="00151161"/>
    <w:rsid w:val="001518C5"/>
    <w:rsid w:val="00152589"/>
    <w:rsid w:val="00153202"/>
    <w:rsid w:val="00154013"/>
    <w:rsid w:val="00154140"/>
    <w:rsid w:val="001543DB"/>
    <w:rsid w:val="00154C23"/>
    <w:rsid w:val="00155AA5"/>
    <w:rsid w:val="00155BC1"/>
    <w:rsid w:val="00155D9C"/>
    <w:rsid w:val="00156F94"/>
    <w:rsid w:val="001578DE"/>
    <w:rsid w:val="001611B6"/>
    <w:rsid w:val="0016157F"/>
    <w:rsid w:val="00162743"/>
    <w:rsid w:val="001630ED"/>
    <w:rsid w:val="00165751"/>
    <w:rsid w:val="0016593E"/>
    <w:rsid w:val="00166304"/>
    <w:rsid w:val="00166EDB"/>
    <w:rsid w:val="00167403"/>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0C8C"/>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A7F44"/>
    <w:rsid w:val="001B02EE"/>
    <w:rsid w:val="001B0A8E"/>
    <w:rsid w:val="001B0CB1"/>
    <w:rsid w:val="001B23FB"/>
    <w:rsid w:val="001B277D"/>
    <w:rsid w:val="001B2DF4"/>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30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118"/>
    <w:rsid w:val="00206411"/>
    <w:rsid w:val="00207B66"/>
    <w:rsid w:val="002100E6"/>
    <w:rsid w:val="00210598"/>
    <w:rsid w:val="00210FCD"/>
    <w:rsid w:val="00210FDA"/>
    <w:rsid w:val="00211C41"/>
    <w:rsid w:val="0021493D"/>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2D77"/>
    <w:rsid w:val="00253E54"/>
    <w:rsid w:val="00254C25"/>
    <w:rsid w:val="00254D95"/>
    <w:rsid w:val="0025537A"/>
    <w:rsid w:val="0025537E"/>
    <w:rsid w:val="002556C7"/>
    <w:rsid w:val="0025681F"/>
    <w:rsid w:val="00256946"/>
    <w:rsid w:val="00260C34"/>
    <w:rsid w:val="002616C9"/>
    <w:rsid w:val="0026172A"/>
    <w:rsid w:val="002624D9"/>
    <w:rsid w:val="00262D2A"/>
    <w:rsid w:val="00264EC1"/>
    <w:rsid w:val="00264EE9"/>
    <w:rsid w:val="0026537A"/>
    <w:rsid w:val="002670B5"/>
    <w:rsid w:val="00267B6F"/>
    <w:rsid w:val="002738CF"/>
    <w:rsid w:val="00274632"/>
    <w:rsid w:val="0027498F"/>
    <w:rsid w:val="00274C6B"/>
    <w:rsid w:val="00277D75"/>
    <w:rsid w:val="00277EFF"/>
    <w:rsid w:val="002812BC"/>
    <w:rsid w:val="00281D5F"/>
    <w:rsid w:val="002843F3"/>
    <w:rsid w:val="0028570F"/>
    <w:rsid w:val="00287704"/>
    <w:rsid w:val="0029148A"/>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3BE2"/>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671"/>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2DE"/>
    <w:rsid w:val="00424ECA"/>
    <w:rsid w:val="0042552E"/>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175E"/>
    <w:rsid w:val="004429BC"/>
    <w:rsid w:val="004432D4"/>
    <w:rsid w:val="00444AD5"/>
    <w:rsid w:val="00445C78"/>
    <w:rsid w:val="00446AB3"/>
    <w:rsid w:val="00446E1D"/>
    <w:rsid w:val="0044777D"/>
    <w:rsid w:val="004514F8"/>
    <w:rsid w:val="00451907"/>
    <w:rsid w:val="00451CAD"/>
    <w:rsid w:val="004523DE"/>
    <w:rsid w:val="00452B72"/>
    <w:rsid w:val="00452EB4"/>
    <w:rsid w:val="00452FFF"/>
    <w:rsid w:val="0045364D"/>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3C9"/>
    <w:rsid w:val="00470429"/>
    <w:rsid w:val="004704DF"/>
    <w:rsid w:val="00470D42"/>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266"/>
    <w:rsid w:val="004A4955"/>
    <w:rsid w:val="004A49DC"/>
    <w:rsid w:val="004A4A73"/>
    <w:rsid w:val="004A4F1A"/>
    <w:rsid w:val="004A547A"/>
    <w:rsid w:val="004A551A"/>
    <w:rsid w:val="004A6BFF"/>
    <w:rsid w:val="004A7DDC"/>
    <w:rsid w:val="004B14D7"/>
    <w:rsid w:val="004B1652"/>
    <w:rsid w:val="004B359E"/>
    <w:rsid w:val="004B5443"/>
    <w:rsid w:val="004B70F0"/>
    <w:rsid w:val="004B7FCD"/>
    <w:rsid w:val="004C0A6B"/>
    <w:rsid w:val="004C319A"/>
    <w:rsid w:val="004C31DA"/>
    <w:rsid w:val="004C3B39"/>
    <w:rsid w:val="004C4043"/>
    <w:rsid w:val="004C44C2"/>
    <w:rsid w:val="004C473F"/>
    <w:rsid w:val="004C47BE"/>
    <w:rsid w:val="004C5A50"/>
    <w:rsid w:val="004C763F"/>
    <w:rsid w:val="004C7C0E"/>
    <w:rsid w:val="004C7CD3"/>
    <w:rsid w:val="004C7CF6"/>
    <w:rsid w:val="004D1494"/>
    <w:rsid w:val="004D2A24"/>
    <w:rsid w:val="004D2B2E"/>
    <w:rsid w:val="004D30CA"/>
    <w:rsid w:val="004D3905"/>
    <w:rsid w:val="004D3C12"/>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0A78"/>
    <w:rsid w:val="00511B01"/>
    <w:rsid w:val="0051336C"/>
    <w:rsid w:val="005163E0"/>
    <w:rsid w:val="005173CE"/>
    <w:rsid w:val="0051744A"/>
    <w:rsid w:val="00517ACE"/>
    <w:rsid w:val="00520035"/>
    <w:rsid w:val="00520F27"/>
    <w:rsid w:val="00521804"/>
    <w:rsid w:val="00522B8D"/>
    <w:rsid w:val="00522DBE"/>
    <w:rsid w:val="0052341A"/>
    <w:rsid w:val="005248D2"/>
    <w:rsid w:val="00524BED"/>
    <w:rsid w:val="00525291"/>
    <w:rsid w:val="005255AC"/>
    <w:rsid w:val="00526036"/>
    <w:rsid w:val="00527591"/>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98B"/>
    <w:rsid w:val="00550FE0"/>
    <w:rsid w:val="00551280"/>
    <w:rsid w:val="005528F2"/>
    <w:rsid w:val="00552A72"/>
    <w:rsid w:val="005545C3"/>
    <w:rsid w:val="00554E02"/>
    <w:rsid w:val="005554EA"/>
    <w:rsid w:val="0055672A"/>
    <w:rsid w:val="00556E84"/>
    <w:rsid w:val="005572B7"/>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C7AF3"/>
    <w:rsid w:val="005D19B6"/>
    <w:rsid w:val="005D1ADC"/>
    <w:rsid w:val="005D1D53"/>
    <w:rsid w:val="005D31C2"/>
    <w:rsid w:val="005D3387"/>
    <w:rsid w:val="005D4CC1"/>
    <w:rsid w:val="005D556E"/>
    <w:rsid w:val="005D69A6"/>
    <w:rsid w:val="005D6F01"/>
    <w:rsid w:val="005D79E9"/>
    <w:rsid w:val="005D7E8A"/>
    <w:rsid w:val="005D7EDD"/>
    <w:rsid w:val="005E0F4C"/>
    <w:rsid w:val="005E1118"/>
    <w:rsid w:val="005E1C9E"/>
    <w:rsid w:val="005E26C0"/>
    <w:rsid w:val="005E279D"/>
    <w:rsid w:val="005E2E9C"/>
    <w:rsid w:val="005E351E"/>
    <w:rsid w:val="005E4698"/>
    <w:rsid w:val="005E47E0"/>
    <w:rsid w:val="005E672E"/>
    <w:rsid w:val="005E685C"/>
    <w:rsid w:val="005F01C5"/>
    <w:rsid w:val="005F0CAD"/>
    <w:rsid w:val="005F2CF2"/>
    <w:rsid w:val="005F3901"/>
    <w:rsid w:val="005F3EC5"/>
    <w:rsid w:val="005F3F1F"/>
    <w:rsid w:val="005F44F0"/>
    <w:rsid w:val="005F5145"/>
    <w:rsid w:val="005F5FC9"/>
    <w:rsid w:val="005F66F5"/>
    <w:rsid w:val="006009C2"/>
    <w:rsid w:val="006018D4"/>
    <w:rsid w:val="006048DF"/>
    <w:rsid w:val="00604B24"/>
    <w:rsid w:val="00604E2F"/>
    <w:rsid w:val="00605063"/>
    <w:rsid w:val="006060C5"/>
    <w:rsid w:val="00606B64"/>
    <w:rsid w:val="00607D7B"/>
    <w:rsid w:val="00610307"/>
    <w:rsid w:val="006104F6"/>
    <w:rsid w:val="00610AD0"/>
    <w:rsid w:val="0061178C"/>
    <w:rsid w:val="006117EE"/>
    <w:rsid w:val="00612AB2"/>
    <w:rsid w:val="006136B7"/>
    <w:rsid w:val="00614FCD"/>
    <w:rsid w:val="0061594F"/>
    <w:rsid w:val="00615EFD"/>
    <w:rsid w:val="006204AE"/>
    <w:rsid w:val="00620B07"/>
    <w:rsid w:val="00620F1D"/>
    <w:rsid w:val="00622037"/>
    <w:rsid w:val="0062278C"/>
    <w:rsid w:val="00622AB1"/>
    <w:rsid w:val="00622AE9"/>
    <w:rsid w:val="00622DF3"/>
    <w:rsid w:val="0062481F"/>
    <w:rsid w:val="0062769E"/>
    <w:rsid w:val="006277EA"/>
    <w:rsid w:val="00627CD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3D8"/>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2CB"/>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06A42"/>
    <w:rsid w:val="00710C1F"/>
    <w:rsid w:val="00712147"/>
    <w:rsid w:val="00712351"/>
    <w:rsid w:val="007129EB"/>
    <w:rsid w:val="00713059"/>
    <w:rsid w:val="00713164"/>
    <w:rsid w:val="007145AC"/>
    <w:rsid w:val="007146A1"/>
    <w:rsid w:val="007156E5"/>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6289"/>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D46"/>
    <w:rsid w:val="00762E86"/>
    <w:rsid w:val="0076345B"/>
    <w:rsid w:val="0076467B"/>
    <w:rsid w:val="0076499A"/>
    <w:rsid w:val="0076552F"/>
    <w:rsid w:val="00767EF3"/>
    <w:rsid w:val="00770BED"/>
    <w:rsid w:val="00771529"/>
    <w:rsid w:val="00771DFE"/>
    <w:rsid w:val="00771FD8"/>
    <w:rsid w:val="00774709"/>
    <w:rsid w:val="00774D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1BE"/>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A81"/>
    <w:rsid w:val="007E5BBC"/>
    <w:rsid w:val="007E5DB4"/>
    <w:rsid w:val="007F0334"/>
    <w:rsid w:val="007F2E24"/>
    <w:rsid w:val="007F3EB3"/>
    <w:rsid w:val="007F3F80"/>
    <w:rsid w:val="007F3FE7"/>
    <w:rsid w:val="007F4260"/>
    <w:rsid w:val="007F5E28"/>
    <w:rsid w:val="007F5FBB"/>
    <w:rsid w:val="007F6F16"/>
    <w:rsid w:val="007F6F3B"/>
    <w:rsid w:val="007F7710"/>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2321"/>
    <w:rsid w:val="0085366C"/>
    <w:rsid w:val="00854BE0"/>
    <w:rsid w:val="00855CA2"/>
    <w:rsid w:val="00860B37"/>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DC6"/>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C79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E58"/>
    <w:rsid w:val="00934908"/>
    <w:rsid w:val="00934EA2"/>
    <w:rsid w:val="0093554E"/>
    <w:rsid w:val="00935E1B"/>
    <w:rsid w:val="00935E8C"/>
    <w:rsid w:val="0093610E"/>
    <w:rsid w:val="00936DB3"/>
    <w:rsid w:val="009379EC"/>
    <w:rsid w:val="009404FF"/>
    <w:rsid w:val="00940E5B"/>
    <w:rsid w:val="00941D0A"/>
    <w:rsid w:val="00942048"/>
    <w:rsid w:val="00942075"/>
    <w:rsid w:val="009440EA"/>
    <w:rsid w:val="009450F0"/>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87AB6"/>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3D8"/>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C7A96"/>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6ABE"/>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5ACA"/>
    <w:rsid w:val="00AA667D"/>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5B10"/>
    <w:rsid w:val="00AD7224"/>
    <w:rsid w:val="00AD7623"/>
    <w:rsid w:val="00AE0A6C"/>
    <w:rsid w:val="00AE0DE3"/>
    <w:rsid w:val="00AE2DB7"/>
    <w:rsid w:val="00AE3F94"/>
    <w:rsid w:val="00AE45A7"/>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35F"/>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2FA"/>
    <w:rsid w:val="00C13DD4"/>
    <w:rsid w:val="00C14A4F"/>
    <w:rsid w:val="00C14C49"/>
    <w:rsid w:val="00C15EB4"/>
    <w:rsid w:val="00C16F1A"/>
    <w:rsid w:val="00C1783E"/>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08F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57F71"/>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3FFB"/>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8B9"/>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6C8F"/>
    <w:rsid w:val="00E374F5"/>
    <w:rsid w:val="00E376BD"/>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30E"/>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3657"/>
    <w:rsid w:val="00ED416B"/>
    <w:rsid w:val="00ED4202"/>
    <w:rsid w:val="00ED5377"/>
    <w:rsid w:val="00ED5A08"/>
    <w:rsid w:val="00ED5A28"/>
    <w:rsid w:val="00ED5C55"/>
    <w:rsid w:val="00ED7431"/>
    <w:rsid w:val="00EE0560"/>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681D"/>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52B"/>
    <w:rsid w:val="00F44A16"/>
    <w:rsid w:val="00F44BA6"/>
    <w:rsid w:val="00F462DE"/>
    <w:rsid w:val="00F51193"/>
    <w:rsid w:val="00F52BAA"/>
    <w:rsid w:val="00F533A0"/>
    <w:rsid w:val="00F5360E"/>
    <w:rsid w:val="00F54A33"/>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D57"/>
    <w:rsid w:val="00F75E0B"/>
    <w:rsid w:val="00F763F0"/>
    <w:rsid w:val="00F76656"/>
    <w:rsid w:val="00F766AA"/>
    <w:rsid w:val="00F77702"/>
    <w:rsid w:val="00F77E8A"/>
    <w:rsid w:val="00F81548"/>
    <w:rsid w:val="00F81833"/>
    <w:rsid w:val="00F8233A"/>
    <w:rsid w:val="00F832D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427"/>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113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8FA"/>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 w:type="paragraph" w:styleId="CommentText">
    <w:name w:val="annotation text"/>
    <w:basedOn w:val="Normal"/>
    <w:link w:val="CommentTextChar"/>
    <w:uiPriority w:val="99"/>
    <w:unhideWhenUsed/>
    <w:rsid w:val="00AA667D"/>
    <w:rPr>
      <w:szCs w:val="20"/>
    </w:rPr>
  </w:style>
  <w:style w:type="character" w:customStyle="1" w:styleId="CommentTextChar">
    <w:name w:val="Comment Text Char"/>
    <w:basedOn w:val="DefaultParagraphFont"/>
    <w:link w:val="CommentText"/>
    <w:uiPriority w:val="99"/>
    <w:rsid w:val="00AA667D"/>
    <w:rPr>
      <w:rFonts w:ascii="Arial" w:hAnsi="Arial"/>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290013340">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388965472">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254029">
      <w:bodyDiv w:val="1"/>
      <w:marLeft w:val="0"/>
      <w:marRight w:val="0"/>
      <w:marTop w:val="0"/>
      <w:marBottom w:val="0"/>
      <w:divBdr>
        <w:top w:val="none" w:sz="0" w:space="0" w:color="auto"/>
        <w:left w:val="none" w:sz="0" w:space="0" w:color="auto"/>
        <w:bottom w:val="none" w:sz="0" w:space="0" w:color="auto"/>
        <w:right w:val="none" w:sz="0" w:space="0" w:color="auto"/>
      </w:divBdr>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11972">
      <w:bodyDiv w:val="1"/>
      <w:marLeft w:val="0"/>
      <w:marRight w:val="0"/>
      <w:marTop w:val="0"/>
      <w:marBottom w:val="0"/>
      <w:divBdr>
        <w:top w:val="none" w:sz="0" w:space="0" w:color="auto"/>
        <w:left w:val="none" w:sz="0" w:space="0" w:color="auto"/>
        <w:bottom w:val="none" w:sz="0" w:space="0" w:color="auto"/>
        <w:right w:val="none" w:sz="0" w:space="0" w:color="auto"/>
      </w:divBdr>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55465975">
      <w:bodyDiv w:val="1"/>
      <w:marLeft w:val="0"/>
      <w:marRight w:val="0"/>
      <w:marTop w:val="0"/>
      <w:marBottom w:val="0"/>
      <w:divBdr>
        <w:top w:val="none" w:sz="0" w:space="0" w:color="auto"/>
        <w:left w:val="none" w:sz="0" w:space="0" w:color="auto"/>
        <w:bottom w:val="none" w:sz="0" w:space="0" w:color="auto"/>
        <w:right w:val="none" w:sz="0" w:space="0" w:color="auto"/>
      </w:divBdr>
    </w:div>
    <w:div w:id="867186633">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31106669">
      <w:bodyDiv w:val="1"/>
      <w:marLeft w:val="0"/>
      <w:marRight w:val="0"/>
      <w:marTop w:val="0"/>
      <w:marBottom w:val="0"/>
      <w:divBdr>
        <w:top w:val="none" w:sz="0" w:space="0" w:color="auto"/>
        <w:left w:val="none" w:sz="0" w:space="0" w:color="auto"/>
        <w:bottom w:val="none" w:sz="0" w:space="0" w:color="auto"/>
        <w:right w:val="none" w:sz="0" w:space="0" w:color="auto"/>
      </w:divBdr>
    </w:div>
    <w:div w:id="1059326500">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27773163">
      <w:bodyDiv w:val="1"/>
      <w:marLeft w:val="0"/>
      <w:marRight w:val="0"/>
      <w:marTop w:val="0"/>
      <w:marBottom w:val="0"/>
      <w:divBdr>
        <w:top w:val="none" w:sz="0" w:space="0" w:color="auto"/>
        <w:left w:val="none" w:sz="0" w:space="0" w:color="auto"/>
        <w:bottom w:val="none" w:sz="0" w:space="0" w:color="auto"/>
        <w:right w:val="none" w:sz="0" w:space="0" w:color="auto"/>
      </w:divBdr>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1430257">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98073719">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19269577">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410880776">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5259521">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01645403">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2676290">
      <w:bodyDiv w:val="1"/>
      <w:marLeft w:val="0"/>
      <w:marRight w:val="0"/>
      <w:marTop w:val="0"/>
      <w:marBottom w:val="0"/>
      <w:divBdr>
        <w:top w:val="none" w:sz="0" w:space="0" w:color="auto"/>
        <w:left w:val="none" w:sz="0" w:space="0" w:color="auto"/>
        <w:bottom w:val="none" w:sz="0" w:space="0" w:color="auto"/>
        <w:right w:val="none" w:sz="0" w:space="0" w:color="auto"/>
      </w:divBdr>
    </w:div>
    <w:div w:id="1744528189">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77287009">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790129209">
      <w:bodyDiv w:val="1"/>
      <w:marLeft w:val="0"/>
      <w:marRight w:val="0"/>
      <w:marTop w:val="0"/>
      <w:marBottom w:val="0"/>
      <w:divBdr>
        <w:top w:val="none" w:sz="0" w:space="0" w:color="auto"/>
        <w:left w:val="none" w:sz="0" w:space="0" w:color="auto"/>
        <w:bottom w:val="none" w:sz="0" w:space="0" w:color="auto"/>
        <w:right w:val="none" w:sz="0" w:space="0" w:color="auto"/>
      </w:divBdr>
    </w:div>
    <w:div w:id="1803230582">
      <w:bodyDiv w:val="1"/>
      <w:marLeft w:val="0"/>
      <w:marRight w:val="0"/>
      <w:marTop w:val="0"/>
      <w:marBottom w:val="0"/>
      <w:divBdr>
        <w:top w:val="none" w:sz="0" w:space="0" w:color="auto"/>
        <w:left w:val="none" w:sz="0" w:space="0" w:color="auto"/>
        <w:bottom w:val="none" w:sz="0" w:space="0" w:color="auto"/>
        <w:right w:val="none" w:sz="0" w:space="0" w:color="auto"/>
      </w:divBdr>
    </w:div>
    <w:div w:id="1868332272">
      <w:bodyDiv w:val="1"/>
      <w:marLeft w:val="0"/>
      <w:marRight w:val="0"/>
      <w:marTop w:val="0"/>
      <w:marBottom w:val="0"/>
      <w:divBdr>
        <w:top w:val="none" w:sz="0" w:space="0" w:color="auto"/>
        <w:left w:val="none" w:sz="0" w:space="0" w:color="auto"/>
        <w:bottom w:val="none" w:sz="0" w:space="0" w:color="auto"/>
        <w:right w:val="none" w:sz="0" w:space="0" w:color="auto"/>
      </w:divBdr>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10062030">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068020014">
      <w:bodyDiv w:val="1"/>
      <w:marLeft w:val="0"/>
      <w:marRight w:val="0"/>
      <w:marTop w:val="0"/>
      <w:marBottom w:val="0"/>
      <w:divBdr>
        <w:top w:val="none" w:sz="0" w:space="0" w:color="auto"/>
        <w:left w:val="none" w:sz="0" w:space="0" w:color="auto"/>
        <w:bottom w:val="none" w:sz="0" w:space="0" w:color="auto"/>
        <w:right w:val="none" w:sz="0" w:space="0" w:color="auto"/>
      </w:divBdr>
    </w:div>
    <w:div w:id="2075354357">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 w:id="212935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dpr-info.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CF692F28-E9BD-4A5E-9592-A213CF9715E0}">
  <ds:schemaRefs>
    <ds:schemaRef ds:uri="http://schemas.openxmlformats.org/officeDocument/2006/bibliography"/>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5357</TotalTime>
  <Pages>52</Pages>
  <Words>15722</Words>
  <Characters>89619</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105131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2: HERTT</dc:creator>
  <cp:lastModifiedBy>Van Minh Le</cp:lastModifiedBy>
  <cp:revision>684</cp:revision>
  <cp:lastPrinted>2017-05-29T22:15:00Z</cp:lastPrinted>
  <dcterms:created xsi:type="dcterms:W3CDTF">2025-04-09T09:06:00Z</dcterms:created>
  <dcterms:modified xsi:type="dcterms:W3CDTF">2025-05-14T01:48:00Z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