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006E9D" w14:textId="77777777" w:rsidR="00AE57D8" w:rsidRPr="00AE57D8" w:rsidRDefault="00AE57D8" w:rsidP="00AE57D8">
      <w:pPr>
        <w:shd w:val="clear" w:color="auto" w:fill="FFFFFF"/>
        <w:spacing w:line="240" w:lineRule="auto"/>
        <w:rPr>
          <w:rFonts w:ascii="Inter" w:eastAsia="Times New Roman" w:hAnsi="Inter" w:cs="Times New Roman"/>
          <w:color w:val="000000"/>
          <w:kern w:val="0"/>
          <w:sz w:val="21"/>
          <w:szCs w:val="21"/>
          <w14:ligatures w14:val="none"/>
        </w:rPr>
      </w:pPr>
      <w:r w:rsidRPr="00AE57D8">
        <w:rPr>
          <w:rFonts w:ascii="Inter" w:eastAsia="Times New Roman" w:hAnsi="Inter" w:cs="Times New Roman"/>
          <w:color w:val="000000"/>
          <w:kern w:val="0"/>
          <w:sz w:val="36"/>
          <w:szCs w:val="36"/>
          <w14:ligatures w14:val="none"/>
        </w:rPr>
        <w:t xml:space="preserve">Problem Statement - </w:t>
      </w:r>
      <w:proofErr w:type="spellStart"/>
      <w:r w:rsidRPr="00AE57D8">
        <w:rPr>
          <w:rFonts w:ascii="Inter" w:eastAsia="Times New Roman" w:hAnsi="Inter" w:cs="Times New Roman"/>
          <w:color w:val="000000"/>
          <w:kern w:val="0"/>
          <w:sz w:val="36"/>
          <w:szCs w:val="36"/>
          <w14:ligatures w14:val="none"/>
        </w:rPr>
        <w:t>Medicon</w:t>
      </w:r>
      <w:proofErr w:type="spellEnd"/>
      <w:r w:rsidRPr="00AE57D8">
        <w:rPr>
          <w:rFonts w:ascii="Inter" w:eastAsia="Times New Roman" w:hAnsi="Inter" w:cs="Times New Roman"/>
          <w:color w:val="000000"/>
          <w:kern w:val="0"/>
          <w:sz w:val="36"/>
          <w:szCs w:val="36"/>
          <w14:ligatures w14:val="none"/>
        </w:rPr>
        <w:t xml:space="preserve"> Case Study</w:t>
      </w:r>
    </w:p>
    <w:p w14:paraId="16A0796B" w14:textId="77777777" w:rsidR="00AE57D8" w:rsidRPr="00AE57D8" w:rsidRDefault="00AE57D8" w:rsidP="00AE57D8">
      <w:pPr>
        <w:shd w:val="clear" w:color="auto" w:fill="FFFFFF"/>
        <w:spacing w:before="100" w:beforeAutospacing="1" w:after="100" w:afterAutospacing="1" w:line="240" w:lineRule="auto"/>
        <w:outlineLvl w:val="3"/>
        <w:rPr>
          <w:rFonts w:ascii="Inter" w:eastAsia="Times New Roman" w:hAnsi="Inter" w:cs="Times New Roman"/>
          <w:b/>
          <w:bCs/>
          <w:color w:val="000000"/>
          <w:kern w:val="0"/>
          <w14:ligatures w14:val="none"/>
        </w:rPr>
      </w:pPr>
      <w:r w:rsidRPr="00AE57D8">
        <w:rPr>
          <w:rFonts w:ascii="Inter" w:eastAsia="Times New Roman" w:hAnsi="Inter" w:cs="Times New Roman"/>
          <w:b/>
          <w:bCs/>
          <w:color w:val="000000"/>
          <w:kern w:val="0"/>
          <w14:ligatures w14:val="none"/>
        </w:rPr>
        <w:t>Business Context</w:t>
      </w:r>
    </w:p>
    <w:p w14:paraId="255EC56E" w14:textId="77777777" w:rsidR="00AE57D8" w:rsidRPr="00AE57D8" w:rsidRDefault="00AE57D8" w:rsidP="00AE57D8">
      <w:pPr>
        <w:shd w:val="clear" w:color="auto" w:fill="FFFFFF"/>
        <w:spacing w:before="180" w:after="180" w:line="240" w:lineRule="auto"/>
        <w:rPr>
          <w:rFonts w:ascii="Inter" w:eastAsia="Times New Roman" w:hAnsi="Inter" w:cs="Times New Roman"/>
          <w:color w:val="000000"/>
          <w:kern w:val="0"/>
          <w:sz w:val="21"/>
          <w:szCs w:val="21"/>
          <w14:ligatures w14:val="none"/>
        </w:rPr>
      </w:pPr>
      <w:proofErr w:type="spellStart"/>
      <w:r w:rsidRPr="00AE57D8">
        <w:rPr>
          <w:rFonts w:ascii="Inter" w:eastAsia="Times New Roman" w:hAnsi="Inter" w:cs="Times New Roman"/>
          <w:color w:val="000000"/>
          <w:kern w:val="0"/>
          <w:sz w:val="21"/>
          <w:szCs w:val="21"/>
          <w14:ligatures w14:val="none"/>
        </w:rPr>
        <w:t>Medicon</w:t>
      </w:r>
      <w:proofErr w:type="spellEnd"/>
      <w:r w:rsidRPr="00AE57D8">
        <w:rPr>
          <w:rFonts w:ascii="Inter" w:eastAsia="Times New Roman" w:hAnsi="Inter" w:cs="Times New Roman"/>
          <w:color w:val="000000"/>
          <w:kern w:val="0"/>
          <w:sz w:val="21"/>
          <w:szCs w:val="21"/>
          <w14:ligatures w14:val="none"/>
        </w:rPr>
        <w:t xml:space="preserve"> is a leading pharmaceutical company and one of the world's largest vaccine manufacturers. During the last quarter, the company clinically tested five batches of the Covid-19 vaccine, and approximately 2,00,000 doses of this vaccine have already been administered to people. The sixth batch (40,000 doses) has now been manufactured and must be tested for quality assurance (whether the dose will be able to do a satisfactory job or not) as well as their time of effect (time taken for the dose to completely cure COVID). From the analysis of the previous batches, it is found that a dose is two times more likely to produce a satisfactory result as compared to an unsatisfactory result.</w:t>
      </w:r>
    </w:p>
    <w:p w14:paraId="3FC8D258" w14:textId="77777777" w:rsidR="00AE57D8" w:rsidRPr="00AE57D8" w:rsidRDefault="00AE57D8" w:rsidP="00AE57D8">
      <w:pPr>
        <w:shd w:val="clear" w:color="auto" w:fill="FFFFFF"/>
        <w:spacing w:before="180" w:after="180" w:line="240" w:lineRule="auto"/>
        <w:rPr>
          <w:rFonts w:ascii="Inter" w:eastAsia="Times New Roman" w:hAnsi="Inter" w:cs="Times New Roman"/>
          <w:color w:val="000000"/>
          <w:kern w:val="0"/>
          <w:sz w:val="21"/>
          <w:szCs w:val="21"/>
          <w14:ligatures w14:val="none"/>
        </w:rPr>
      </w:pPr>
      <w:r w:rsidRPr="00AE57D8">
        <w:rPr>
          <w:rFonts w:ascii="Inter" w:eastAsia="Times New Roman" w:hAnsi="Inter" w:cs="Times New Roman"/>
          <w:color w:val="000000"/>
          <w:kern w:val="0"/>
          <w:sz w:val="21"/>
          <w:szCs w:val="21"/>
          <w14:ligatures w14:val="none"/>
        </w:rPr>
        <w:t>[Note: This is not a clinical trial, the vaccine has already cleared clinical trials. This batch test is to ensure the quality and effectiveness of the sixth batch]</w:t>
      </w:r>
    </w:p>
    <w:p w14:paraId="163A5B74" w14:textId="77777777" w:rsidR="00AE57D8" w:rsidRPr="00AE57D8" w:rsidRDefault="00AE57D8" w:rsidP="00AE57D8">
      <w:pPr>
        <w:shd w:val="clear" w:color="auto" w:fill="FFFFFF"/>
        <w:spacing w:before="100" w:beforeAutospacing="1" w:after="100" w:afterAutospacing="1" w:line="240" w:lineRule="auto"/>
        <w:outlineLvl w:val="3"/>
        <w:rPr>
          <w:rFonts w:ascii="Inter" w:eastAsia="Times New Roman" w:hAnsi="Inter" w:cs="Times New Roman"/>
          <w:b/>
          <w:bCs/>
          <w:color w:val="000000"/>
          <w:kern w:val="0"/>
          <w14:ligatures w14:val="none"/>
        </w:rPr>
      </w:pPr>
      <w:r w:rsidRPr="00AE57D8">
        <w:rPr>
          <w:rFonts w:ascii="Inter" w:eastAsia="Times New Roman" w:hAnsi="Inter" w:cs="Times New Roman"/>
          <w:b/>
          <w:bCs/>
          <w:color w:val="000000"/>
          <w:kern w:val="0"/>
          <w14:ligatures w14:val="none"/>
        </w:rPr>
        <w:t>Objective</w:t>
      </w:r>
    </w:p>
    <w:p w14:paraId="57D330AE" w14:textId="77777777" w:rsidR="00AE57D8" w:rsidRPr="00AE57D8" w:rsidRDefault="00AE57D8" w:rsidP="00AE57D8">
      <w:pPr>
        <w:shd w:val="clear" w:color="auto" w:fill="FFFFFF"/>
        <w:spacing w:before="180" w:after="180" w:line="240" w:lineRule="auto"/>
        <w:rPr>
          <w:rFonts w:ascii="Inter" w:eastAsia="Times New Roman" w:hAnsi="Inter" w:cs="Times New Roman"/>
          <w:color w:val="000000"/>
          <w:kern w:val="0"/>
          <w:sz w:val="21"/>
          <w:szCs w:val="21"/>
          <w14:ligatures w14:val="none"/>
        </w:rPr>
      </w:pPr>
      <w:r w:rsidRPr="00AE57D8">
        <w:rPr>
          <w:rFonts w:ascii="Inter" w:eastAsia="Times New Roman" w:hAnsi="Inter" w:cs="Times New Roman"/>
          <w:color w:val="000000"/>
          <w:kern w:val="0"/>
          <w:sz w:val="21"/>
          <w:szCs w:val="21"/>
          <w14:ligatures w14:val="none"/>
        </w:rPr>
        <w:t xml:space="preserve">By analyzing random samples collected from the batch, the company plans to infer the quality (whether a dose will do a satisfactory job or not) and time of effect of this (sixth) batch. As a Data Scientist in </w:t>
      </w:r>
      <w:proofErr w:type="spellStart"/>
      <w:r w:rsidRPr="00AE57D8">
        <w:rPr>
          <w:rFonts w:ascii="Inter" w:eastAsia="Times New Roman" w:hAnsi="Inter" w:cs="Times New Roman"/>
          <w:color w:val="000000"/>
          <w:kern w:val="0"/>
          <w:sz w:val="21"/>
          <w:szCs w:val="21"/>
          <w14:ligatures w14:val="none"/>
        </w:rPr>
        <w:t>Medicon's</w:t>
      </w:r>
      <w:proofErr w:type="spellEnd"/>
      <w:r w:rsidRPr="00AE57D8">
        <w:rPr>
          <w:rFonts w:ascii="Inter" w:eastAsia="Times New Roman" w:hAnsi="Inter" w:cs="Times New Roman"/>
          <w:color w:val="000000"/>
          <w:kern w:val="0"/>
          <w:sz w:val="21"/>
          <w:szCs w:val="21"/>
          <w14:ligatures w14:val="none"/>
        </w:rPr>
        <w:t xml:space="preserve"> Quality Assurance team, you've been tasked with inspecting the batch's quality. The objective has been sub-divided further into the following tasks:</w:t>
      </w:r>
    </w:p>
    <w:p w14:paraId="5BFF5E3F" w14:textId="77777777" w:rsidR="00AE57D8" w:rsidRPr="00AE57D8" w:rsidRDefault="00AE57D8" w:rsidP="00AE57D8">
      <w:pPr>
        <w:shd w:val="clear" w:color="auto" w:fill="FFFFFF"/>
        <w:spacing w:before="180" w:after="180" w:line="240" w:lineRule="auto"/>
        <w:rPr>
          <w:rFonts w:ascii="Inter" w:eastAsia="Times New Roman" w:hAnsi="Inter" w:cs="Times New Roman"/>
          <w:color w:val="000000"/>
          <w:kern w:val="0"/>
          <w:sz w:val="21"/>
          <w:szCs w:val="21"/>
          <w14:ligatures w14:val="none"/>
        </w:rPr>
      </w:pPr>
      <w:r w:rsidRPr="00AE57D8">
        <w:rPr>
          <w:rFonts w:ascii="Inter" w:eastAsia="Times New Roman" w:hAnsi="Inter" w:cs="Times New Roman"/>
          <w:b/>
          <w:bCs/>
          <w:color w:val="000000"/>
          <w:kern w:val="0"/>
          <w:sz w:val="21"/>
          <w:szCs w:val="21"/>
          <w14:ligatures w14:val="none"/>
        </w:rPr>
        <w:t>Task 1</w:t>
      </w:r>
      <w:r w:rsidRPr="00AE57D8">
        <w:rPr>
          <w:rFonts w:ascii="Inter" w:eastAsia="Times New Roman" w:hAnsi="Inter" w:cs="Times New Roman"/>
          <w:color w:val="000000"/>
          <w:kern w:val="0"/>
          <w:sz w:val="21"/>
          <w:szCs w:val="21"/>
          <w14:ligatures w14:val="none"/>
        </w:rPr>
        <w:t xml:space="preserve">: The Quality Assurance team </w:t>
      </w:r>
      <w:proofErr w:type="gramStart"/>
      <w:r w:rsidRPr="00AE57D8">
        <w:rPr>
          <w:rFonts w:ascii="Inter" w:eastAsia="Times New Roman" w:hAnsi="Inter" w:cs="Times New Roman"/>
          <w:color w:val="000000"/>
          <w:kern w:val="0"/>
          <w:sz w:val="21"/>
          <w:szCs w:val="21"/>
          <w14:ligatures w14:val="none"/>
        </w:rPr>
        <w:t>has randomly selected</w:t>
      </w:r>
      <w:proofErr w:type="gramEnd"/>
      <w:r w:rsidRPr="00AE57D8">
        <w:rPr>
          <w:rFonts w:ascii="Inter" w:eastAsia="Times New Roman" w:hAnsi="Inter" w:cs="Times New Roman"/>
          <w:color w:val="000000"/>
          <w:kern w:val="0"/>
          <w:sz w:val="21"/>
          <w:szCs w:val="21"/>
          <w14:ligatures w14:val="none"/>
        </w:rPr>
        <w:t xml:space="preserve"> 10 volunteers who were ready for the trial of the new batch and has given one dose to each volunteer. They want to understand the chances of doses being unsatisfactory by plotting the probability distribution of the number of unsatisfactory doses. They also want to find the probability </w:t>
      </w:r>
      <w:proofErr w:type="gramStart"/>
      <w:r w:rsidRPr="00AE57D8">
        <w:rPr>
          <w:rFonts w:ascii="Inter" w:eastAsia="Times New Roman" w:hAnsi="Inter" w:cs="Times New Roman"/>
          <w:color w:val="000000"/>
          <w:kern w:val="0"/>
          <w:sz w:val="21"/>
          <w:szCs w:val="21"/>
          <w14:ligatures w14:val="none"/>
        </w:rPr>
        <w:t>that</w:t>
      </w:r>
      <w:proofErr w:type="gramEnd"/>
    </w:p>
    <w:p w14:paraId="6ECF8B53" w14:textId="77777777" w:rsidR="00AE57D8" w:rsidRPr="00AE57D8" w:rsidRDefault="00AE57D8" w:rsidP="00AE57D8">
      <w:pPr>
        <w:shd w:val="clear" w:color="auto" w:fill="FFFFFF"/>
        <w:spacing w:before="180" w:after="180" w:line="240" w:lineRule="auto"/>
        <w:rPr>
          <w:rFonts w:ascii="Inter" w:eastAsia="Times New Roman" w:hAnsi="Inter" w:cs="Times New Roman"/>
          <w:color w:val="000000"/>
          <w:kern w:val="0"/>
          <w:sz w:val="21"/>
          <w:szCs w:val="21"/>
          <w14:ligatures w14:val="none"/>
        </w:rPr>
      </w:pPr>
      <w:r w:rsidRPr="00AE57D8">
        <w:rPr>
          <w:rFonts w:ascii="Inter" w:eastAsia="Times New Roman" w:hAnsi="Inter" w:cs="Times New Roman"/>
          <w:color w:val="000000"/>
          <w:kern w:val="0"/>
          <w:sz w:val="21"/>
          <w:szCs w:val="21"/>
          <w14:ligatures w14:val="none"/>
        </w:rPr>
        <w:t>A) exactly 3 doses out of 10 will not do a satisfactory job</w:t>
      </w:r>
    </w:p>
    <w:p w14:paraId="2B20D355" w14:textId="77777777" w:rsidR="00AE57D8" w:rsidRPr="00AE57D8" w:rsidRDefault="00AE57D8" w:rsidP="00AE57D8">
      <w:pPr>
        <w:shd w:val="clear" w:color="auto" w:fill="FFFFFF"/>
        <w:spacing w:before="180" w:after="180" w:line="240" w:lineRule="auto"/>
        <w:rPr>
          <w:rFonts w:ascii="Inter" w:eastAsia="Times New Roman" w:hAnsi="Inter" w:cs="Times New Roman"/>
          <w:color w:val="000000"/>
          <w:kern w:val="0"/>
          <w:sz w:val="21"/>
          <w:szCs w:val="21"/>
          <w14:ligatures w14:val="none"/>
        </w:rPr>
      </w:pPr>
      <w:r w:rsidRPr="00AE57D8">
        <w:rPr>
          <w:rFonts w:ascii="Inter" w:eastAsia="Times New Roman" w:hAnsi="Inter" w:cs="Times New Roman"/>
          <w:color w:val="000000"/>
          <w:kern w:val="0"/>
          <w:sz w:val="21"/>
          <w:szCs w:val="21"/>
          <w14:ligatures w14:val="none"/>
        </w:rPr>
        <w:t>B) at most 3 doses out of 10 will not do a satisfactory job</w:t>
      </w:r>
    </w:p>
    <w:p w14:paraId="2558382D" w14:textId="77777777" w:rsidR="00AE57D8" w:rsidRPr="00AE57D8" w:rsidRDefault="00AE57D8" w:rsidP="00AE57D8">
      <w:pPr>
        <w:shd w:val="clear" w:color="auto" w:fill="FFFFFF"/>
        <w:spacing w:before="180" w:after="180" w:line="240" w:lineRule="auto"/>
        <w:rPr>
          <w:rFonts w:ascii="Inter" w:eastAsia="Times New Roman" w:hAnsi="Inter" w:cs="Times New Roman"/>
          <w:color w:val="000000"/>
          <w:kern w:val="0"/>
          <w:sz w:val="21"/>
          <w:szCs w:val="21"/>
          <w14:ligatures w14:val="none"/>
        </w:rPr>
      </w:pPr>
      <w:r w:rsidRPr="00AE57D8">
        <w:rPr>
          <w:rFonts w:ascii="Inter" w:eastAsia="Times New Roman" w:hAnsi="Inter" w:cs="Times New Roman"/>
          <w:color w:val="000000"/>
          <w:kern w:val="0"/>
          <w:sz w:val="21"/>
          <w:szCs w:val="21"/>
          <w14:ligatures w14:val="none"/>
        </w:rPr>
        <w:t>C) more than 8 doses out of 10 will do a satisfactory job</w:t>
      </w:r>
    </w:p>
    <w:p w14:paraId="446FD716" w14:textId="77777777" w:rsidR="00AE57D8" w:rsidRPr="00AE57D8" w:rsidRDefault="00AE57D8" w:rsidP="00AE57D8">
      <w:pPr>
        <w:shd w:val="clear" w:color="auto" w:fill="FFFFFF"/>
        <w:spacing w:before="180" w:after="180" w:line="240" w:lineRule="auto"/>
        <w:rPr>
          <w:rFonts w:ascii="Inter" w:eastAsia="Times New Roman" w:hAnsi="Inter" w:cs="Times New Roman"/>
          <w:color w:val="000000"/>
          <w:kern w:val="0"/>
          <w:sz w:val="21"/>
          <w:szCs w:val="21"/>
          <w14:ligatures w14:val="none"/>
        </w:rPr>
      </w:pPr>
      <w:r w:rsidRPr="00AE57D8">
        <w:rPr>
          <w:rFonts w:ascii="Inter" w:eastAsia="Times New Roman" w:hAnsi="Inter" w:cs="Times New Roman"/>
          <w:b/>
          <w:bCs/>
          <w:color w:val="000000"/>
          <w:kern w:val="0"/>
          <w:sz w:val="21"/>
          <w:szCs w:val="21"/>
          <w14:ligatures w14:val="none"/>
        </w:rPr>
        <w:t>Task 2</w:t>
      </w:r>
      <w:r w:rsidRPr="00AE57D8">
        <w:rPr>
          <w:rFonts w:ascii="Inter" w:eastAsia="Times New Roman" w:hAnsi="Inter" w:cs="Times New Roman"/>
          <w:color w:val="000000"/>
          <w:kern w:val="0"/>
          <w:sz w:val="21"/>
          <w:szCs w:val="21"/>
          <w14:ligatures w14:val="none"/>
        </w:rPr>
        <w:t xml:space="preserve">: The New York City administration wants to buy 20 doses for healthcare workers who tested positive for COVID. They have contacted the company and requested 20 doses. The Quality Assurance team want to find the probability </w:t>
      </w:r>
      <w:proofErr w:type="gramStart"/>
      <w:r w:rsidRPr="00AE57D8">
        <w:rPr>
          <w:rFonts w:ascii="Inter" w:eastAsia="Times New Roman" w:hAnsi="Inter" w:cs="Times New Roman"/>
          <w:color w:val="000000"/>
          <w:kern w:val="0"/>
          <w:sz w:val="21"/>
          <w:szCs w:val="21"/>
          <w14:ligatures w14:val="none"/>
        </w:rPr>
        <w:t>that</w:t>
      </w:r>
      <w:proofErr w:type="gramEnd"/>
    </w:p>
    <w:p w14:paraId="119B3E70" w14:textId="77777777" w:rsidR="00AE57D8" w:rsidRPr="00AE57D8" w:rsidRDefault="00AE57D8" w:rsidP="00AE57D8">
      <w:pPr>
        <w:shd w:val="clear" w:color="auto" w:fill="FFFFFF"/>
        <w:spacing w:before="180" w:after="180" w:line="240" w:lineRule="auto"/>
        <w:rPr>
          <w:rFonts w:ascii="Inter" w:eastAsia="Times New Roman" w:hAnsi="Inter" w:cs="Times New Roman"/>
          <w:color w:val="000000"/>
          <w:kern w:val="0"/>
          <w:sz w:val="21"/>
          <w:szCs w:val="21"/>
          <w14:ligatures w14:val="none"/>
        </w:rPr>
      </w:pPr>
      <w:r w:rsidRPr="00AE57D8">
        <w:rPr>
          <w:rFonts w:ascii="Inter" w:eastAsia="Times New Roman" w:hAnsi="Inter" w:cs="Times New Roman"/>
          <w:color w:val="000000"/>
          <w:kern w:val="0"/>
          <w:sz w:val="21"/>
          <w:szCs w:val="21"/>
          <w14:ligatures w14:val="none"/>
        </w:rPr>
        <w:t>A) at least 11 doses will not do a satisfactory job out of the 20 doses</w:t>
      </w:r>
    </w:p>
    <w:p w14:paraId="0BB70131" w14:textId="77777777" w:rsidR="00AE57D8" w:rsidRPr="00AE57D8" w:rsidRDefault="00AE57D8" w:rsidP="00AE57D8">
      <w:pPr>
        <w:shd w:val="clear" w:color="auto" w:fill="FFFFFF"/>
        <w:spacing w:before="180" w:after="180" w:line="240" w:lineRule="auto"/>
        <w:rPr>
          <w:rFonts w:ascii="Inter" w:eastAsia="Times New Roman" w:hAnsi="Inter" w:cs="Times New Roman"/>
          <w:color w:val="000000"/>
          <w:kern w:val="0"/>
          <w:sz w:val="21"/>
          <w:szCs w:val="21"/>
          <w14:ligatures w14:val="none"/>
        </w:rPr>
      </w:pPr>
      <w:r w:rsidRPr="00AE57D8">
        <w:rPr>
          <w:rFonts w:ascii="Inter" w:eastAsia="Times New Roman" w:hAnsi="Inter" w:cs="Times New Roman"/>
          <w:color w:val="000000"/>
          <w:kern w:val="0"/>
          <w:sz w:val="21"/>
          <w:szCs w:val="21"/>
          <w14:ligatures w14:val="none"/>
        </w:rPr>
        <w:t>B) at most 5 doses out of the 20 will not do a satisfactory job</w:t>
      </w:r>
    </w:p>
    <w:p w14:paraId="06B5789D" w14:textId="77777777" w:rsidR="00AE57D8" w:rsidRPr="00AE57D8" w:rsidRDefault="00AE57D8" w:rsidP="00AE57D8">
      <w:pPr>
        <w:shd w:val="clear" w:color="auto" w:fill="FFFFFF"/>
        <w:spacing w:before="180" w:after="180" w:line="240" w:lineRule="auto"/>
        <w:rPr>
          <w:rFonts w:ascii="Inter" w:eastAsia="Times New Roman" w:hAnsi="Inter" w:cs="Times New Roman"/>
          <w:color w:val="000000"/>
          <w:kern w:val="0"/>
          <w:sz w:val="21"/>
          <w:szCs w:val="21"/>
          <w14:ligatures w14:val="none"/>
        </w:rPr>
      </w:pPr>
      <w:r w:rsidRPr="00AE57D8">
        <w:rPr>
          <w:rFonts w:ascii="Inter" w:eastAsia="Times New Roman" w:hAnsi="Inter" w:cs="Times New Roman"/>
          <w:color w:val="000000"/>
          <w:kern w:val="0"/>
          <w:sz w:val="21"/>
          <w:szCs w:val="21"/>
          <w14:ligatures w14:val="none"/>
        </w:rPr>
        <w:t>C) at least 13 doses out of the 20 will do a satisfactory job</w:t>
      </w:r>
    </w:p>
    <w:p w14:paraId="7AE0E145" w14:textId="77777777" w:rsidR="00AE57D8" w:rsidRPr="00AE57D8" w:rsidRDefault="00AE57D8" w:rsidP="00AE57D8">
      <w:pPr>
        <w:shd w:val="clear" w:color="auto" w:fill="FFFFFF"/>
        <w:spacing w:before="180" w:after="180" w:line="240" w:lineRule="auto"/>
        <w:rPr>
          <w:rFonts w:ascii="Inter" w:eastAsia="Times New Roman" w:hAnsi="Inter" w:cs="Times New Roman"/>
          <w:color w:val="000000"/>
          <w:kern w:val="0"/>
          <w:sz w:val="21"/>
          <w:szCs w:val="21"/>
          <w14:ligatures w14:val="none"/>
        </w:rPr>
      </w:pPr>
      <w:r w:rsidRPr="00AE57D8">
        <w:rPr>
          <w:rFonts w:ascii="Inter" w:eastAsia="Times New Roman" w:hAnsi="Inter" w:cs="Times New Roman"/>
          <w:b/>
          <w:bCs/>
          <w:color w:val="000000"/>
          <w:kern w:val="0"/>
          <w:sz w:val="21"/>
          <w:szCs w:val="21"/>
          <w14:ligatures w14:val="none"/>
        </w:rPr>
        <w:t>Task 3</w:t>
      </w:r>
      <w:r w:rsidRPr="00AE57D8">
        <w:rPr>
          <w:rFonts w:ascii="Inter" w:eastAsia="Times New Roman" w:hAnsi="Inter" w:cs="Times New Roman"/>
          <w:color w:val="000000"/>
          <w:kern w:val="0"/>
          <w:sz w:val="21"/>
          <w:szCs w:val="21"/>
          <w14:ligatures w14:val="none"/>
        </w:rPr>
        <w:t>: The Quality Assurance team wants to analyze the time of effect for doses. So, they have randomly selected 50 volunteers with the help of the city administration and given one dose to each volunteer. The times of effect of these 50 doses are stored in the 'doses.csv' file. Based on the sample data, they want to</w:t>
      </w:r>
    </w:p>
    <w:p w14:paraId="202F03C9" w14:textId="77777777" w:rsidR="00AE57D8" w:rsidRPr="00AE57D8" w:rsidRDefault="00AE57D8" w:rsidP="00AE57D8">
      <w:pPr>
        <w:shd w:val="clear" w:color="auto" w:fill="FFFFFF"/>
        <w:spacing w:before="180" w:after="180" w:line="240" w:lineRule="auto"/>
        <w:rPr>
          <w:rFonts w:ascii="Inter" w:eastAsia="Times New Roman" w:hAnsi="Inter" w:cs="Times New Roman"/>
          <w:color w:val="000000"/>
          <w:kern w:val="0"/>
          <w:sz w:val="21"/>
          <w:szCs w:val="21"/>
          <w14:ligatures w14:val="none"/>
        </w:rPr>
      </w:pPr>
      <w:r w:rsidRPr="00AE57D8">
        <w:rPr>
          <w:rFonts w:ascii="Inter" w:eastAsia="Times New Roman" w:hAnsi="Inter" w:cs="Times New Roman"/>
          <w:color w:val="000000"/>
          <w:kern w:val="0"/>
          <w:sz w:val="21"/>
          <w:szCs w:val="21"/>
          <w14:ligatures w14:val="none"/>
        </w:rPr>
        <w:t>A) find the probability that the time of effect of a dose is less than 11.5 hours</w:t>
      </w:r>
    </w:p>
    <w:p w14:paraId="46B10944" w14:textId="77777777" w:rsidR="00AE57D8" w:rsidRPr="00AE57D8" w:rsidRDefault="00AE57D8" w:rsidP="00AE57D8">
      <w:pPr>
        <w:shd w:val="clear" w:color="auto" w:fill="FFFFFF"/>
        <w:spacing w:before="180" w:after="180" w:line="240" w:lineRule="auto"/>
        <w:rPr>
          <w:rFonts w:ascii="Inter" w:eastAsia="Times New Roman" w:hAnsi="Inter" w:cs="Times New Roman"/>
          <w:color w:val="000000"/>
          <w:kern w:val="0"/>
          <w:sz w:val="21"/>
          <w:szCs w:val="21"/>
          <w14:ligatures w14:val="none"/>
        </w:rPr>
      </w:pPr>
      <w:r w:rsidRPr="00AE57D8">
        <w:rPr>
          <w:rFonts w:ascii="Inter" w:eastAsia="Times New Roman" w:hAnsi="Inter" w:cs="Times New Roman"/>
          <w:color w:val="000000"/>
          <w:kern w:val="0"/>
          <w:sz w:val="21"/>
          <w:szCs w:val="21"/>
          <w14:ligatures w14:val="none"/>
        </w:rPr>
        <w:t>B) find the probability that the time of effect of a dose is more than 10 hours</w:t>
      </w:r>
    </w:p>
    <w:p w14:paraId="10BD47FA" w14:textId="77777777" w:rsidR="00AE57D8" w:rsidRPr="00AE57D8" w:rsidRDefault="00AE57D8" w:rsidP="00AE57D8">
      <w:pPr>
        <w:shd w:val="clear" w:color="auto" w:fill="FFFFFF"/>
        <w:spacing w:before="180" w:after="180" w:line="240" w:lineRule="auto"/>
        <w:rPr>
          <w:rFonts w:ascii="Inter" w:eastAsia="Times New Roman" w:hAnsi="Inter" w:cs="Times New Roman"/>
          <w:color w:val="000000"/>
          <w:kern w:val="0"/>
          <w:sz w:val="21"/>
          <w:szCs w:val="21"/>
          <w14:ligatures w14:val="none"/>
        </w:rPr>
      </w:pPr>
      <w:r w:rsidRPr="00AE57D8">
        <w:rPr>
          <w:rFonts w:ascii="Inter" w:eastAsia="Times New Roman" w:hAnsi="Inter" w:cs="Times New Roman"/>
          <w:color w:val="000000"/>
          <w:kern w:val="0"/>
          <w:sz w:val="21"/>
          <w:szCs w:val="21"/>
          <w14:ligatures w14:val="none"/>
        </w:rPr>
        <w:t>C) calculate the 90th percentile of time of effect for the doses, which will give the value below which lies the time of effect of 90% of the doses</w:t>
      </w:r>
    </w:p>
    <w:p w14:paraId="487F063B" w14:textId="77777777" w:rsidR="00AE57D8" w:rsidRPr="00AE57D8" w:rsidRDefault="00AE57D8" w:rsidP="00AE57D8">
      <w:pPr>
        <w:shd w:val="clear" w:color="auto" w:fill="FFFFFF"/>
        <w:spacing w:before="180" w:after="180" w:line="240" w:lineRule="auto"/>
        <w:rPr>
          <w:rFonts w:ascii="Inter" w:eastAsia="Times New Roman" w:hAnsi="Inter" w:cs="Times New Roman"/>
          <w:color w:val="000000"/>
          <w:kern w:val="0"/>
          <w:sz w:val="21"/>
          <w:szCs w:val="21"/>
          <w14:ligatures w14:val="none"/>
        </w:rPr>
      </w:pPr>
      <w:r w:rsidRPr="00AE57D8">
        <w:rPr>
          <w:rFonts w:ascii="Inter" w:eastAsia="Times New Roman" w:hAnsi="Inter" w:cs="Times New Roman"/>
          <w:b/>
          <w:bCs/>
          <w:color w:val="000000"/>
          <w:kern w:val="0"/>
          <w:sz w:val="21"/>
          <w:szCs w:val="21"/>
          <w14:ligatures w14:val="none"/>
        </w:rPr>
        <w:lastRenderedPageBreak/>
        <w:t>Note</w:t>
      </w:r>
      <w:r w:rsidRPr="00AE57D8">
        <w:rPr>
          <w:rFonts w:ascii="Inter" w:eastAsia="Times New Roman" w:hAnsi="Inter" w:cs="Times New Roman"/>
          <w:color w:val="000000"/>
          <w:kern w:val="0"/>
          <w:sz w:val="21"/>
          <w:szCs w:val="21"/>
          <w14:ligatures w14:val="none"/>
        </w:rPr>
        <w:t xml:space="preserve">: Here, </w:t>
      </w:r>
      <w:proofErr w:type="gramStart"/>
      <w:r w:rsidRPr="00AE57D8">
        <w:rPr>
          <w:rFonts w:ascii="Inter" w:eastAsia="Times New Roman" w:hAnsi="Inter" w:cs="Times New Roman"/>
          <w:color w:val="000000"/>
          <w:kern w:val="0"/>
          <w:sz w:val="21"/>
          <w:szCs w:val="21"/>
          <w14:ligatures w14:val="none"/>
        </w:rPr>
        <w:t>satisfactory</w:t>
      </w:r>
      <w:proofErr w:type="gramEnd"/>
      <w:r w:rsidRPr="00AE57D8">
        <w:rPr>
          <w:rFonts w:ascii="Inter" w:eastAsia="Times New Roman" w:hAnsi="Inter" w:cs="Times New Roman"/>
          <w:color w:val="000000"/>
          <w:kern w:val="0"/>
          <w:sz w:val="21"/>
          <w:szCs w:val="21"/>
          <w14:ligatures w14:val="none"/>
        </w:rPr>
        <w:t xml:space="preserve"> job means that the dose </w:t>
      </w:r>
      <w:proofErr w:type="gramStart"/>
      <w:r w:rsidRPr="00AE57D8">
        <w:rPr>
          <w:rFonts w:ascii="Inter" w:eastAsia="Times New Roman" w:hAnsi="Inter" w:cs="Times New Roman"/>
          <w:color w:val="000000"/>
          <w:kern w:val="0"/>
          <w:sz w:val="21"/>
          <w:szCs w:val="21"/>
          <w14:ligatures w14:val="none"/>
        </w:rPr>
        <w:t>is able to</w:t>
      </w:r>
      <w:proofErr w:type="gramEnd"/>
      <w:r w:rsidRPr="00AE57D8">
        <w:rPr>
          <w:rFonts w:ascii="Inter" w:eastAsia="Times New Roman" w:hAnsi="Inter" w:cs="Times New Roman"/>
          <w:color w:val="000000"/>
          <w:kern w:val="0"/>
          <w:sz w:val="21"/>
          <w:szCs w:val="21"/>
          <w14:ligatures w14:val="none"/>
        </w:rPr>
        <w:t xml:space="preserve"> completely cure covid and it does not have any side effects.</w:t>
      </w:r>
    </w:p>
    <w:p w14:paraId="4C1ED90E" w14:textId="77777777" w:rsidR="00AE57D8" w:rsidRPr="00AE57D8" w:rsidRDefault="00AE57D8" w:rsidP="00AE57D8">
      <w:pPr>
        <w:shd w:val="clear" w:color="auto" w:fill="FFFFFF"/>
        <w:spacing w:before="100" w:beforeAutospacing="1" w:after="100" w:afterAutospacing="1" w:line="240" w:lineRule="auto"/>
        <w:outlineLvl w:val="3"/>
        <w:rPr>
          <w:rFonts w:ascii="Inter" w:eastAsia="Times New Roman" w:hAnsi="Inter" w:cs="Times New Roman"/>
          <w:b/>
          <w:bCs/>
          <w:color w:val="000000"/>
          <w:kern w:val="0"/>
          <w14:ligatures w14:val="none"/>
        </w:rPr>
      </w:pPr>
      <w:r w:rsidRPr="00AE57D8">
        <w:rPr>
          <w:rFonts w:ascii="Inter" w:eastAsia="Times New Roman" w:hAnsi="Inter" w:cs="Times New Roman"/>
          <w:b/>
          <w:bCs/>
          <w:color w:val="000000"/>
          <w:kern w:val="0"/>
          <w14:ligatures w14:val="none"/>
        </w:rPr>
        <w:t>Solution Approach</w:t>
      </w:r>
    </w:p>
    <w:p w14:paraId="5679BCD6" w14:textId="344A92E1" w:rsidR="00AE57D8" w:rsidRPr="00AE57D8" w:rsidRDefault="00AE57D8" w:rsidP="00AE57D8">
      <w:pPr>
        <w:shd w:val="clear" w:color="auto" w:fill="FFFFFF"/>
        <w:spacing w:before="180" w:after="180" w:line="240" w:lineRule="auto"/>
        <w:rPr>
          <w:rFonts w:ascii="Inter" w:eastAsia="Times New Roman" w:hAnsi="Inter" w:cs="Times New Roman"/>
          <w:color w:val="000000"/>
          <w:kern w:val="0"/>
          <w:sz w:val="21"/>
          <w:szCs w:val="21"/>
          <w14:ligatures w14:val="none"/>
        </w:rPr>
      </w:pPr>
      <w:r w:rsidRPr="00AE57D8">
        <w:rPr>
          <w:rFonts w:ascii="Inter" w:eastAsia="Times New Roman" w:hAnsi="Inter" w:cs="Times New Roman"/>
          <w:color w:val="000000"/>
          <w:kern w:val="0"/>
          <w:sz w:val="21"/>
          <w:szCs w:val="21"/>
          <w14:ligatures w14:val="none"/>
        </w:rPr>
        <w:t>Let </w:t>
      </w:r>
      <w:r w:rsidRPr="00AE57D8">
        <w:rPr>
          <w:rFonts w:ascii="Inter" w:eastAsia="Times New Roman" w:hAnsi="Inter" w:cs="Times New Roman"/>
          <w:noProof/>
          <w:color w:val="000000"/>
          <w:kern w:val="0"/>
          <w:sz w:val="21"/>
          <w:szCs w:val="21"/>
          <w14:ligatures w14:val="none"/>
        </w:rPr>
        <w:drawing>
          <wp:inline distT="0" distB="0" distL="0" distR="0" wp14:anchorId="5A8D1C30" wp14:editId="5D417C4E">
            <wp:extent cx="96520" cy="118110"/>
            <wp:effectExtent l="0" t="0" r="0" b="0"/>
            <wp:docPr id="1343000902" name="Picture 6" descr="LaTeX: \text{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TeX: \text{p}"/>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6520" cy="118110"/>
                    </a:xfrm>
                    <a:prstGeom prst="rect">
                      <a:avLst/>
                    </a:prstGeom>
                    <a:noFill/>
                    <a:ln>
                      <a:noFill/>
                    </a:ln>
                  </pic:spPr>
                </pic:pic>
              </a:graphicData>
            </a:graphic>
          </wp:inline>
        </w:drawing>
      </w:r>
      <w:r w:rsidRPr="00AE57D8">
        <w:rPr>
          <w:rFonts w:ascii="Inter" w:eastAsia="Times New Roman" w:hAnsi="Inter" w:cs="Times New Roman"/>
          <w:color w:val="000000"/>
          <w:kern w:val="0"/>
          <w:sz w:val="21"/>
          <w:szCs w:val="21"/>
          <w14:ligatures w14:val="none"/>
        </w:rPr>
        <w:t xml:space="preserve"> be the probability that a dose will not do a satisfactory job. It is provided that a dose is two times more likely to produce a satisfactory </w:t>
      </w:r>
      <w:proofErr w:type="gramStart"/>
      <w:r w:rsidRPr="00AE57D8">
        <w:rPr>
          <w:rFonts w:ascii="Inter" w:eastAsia="Times New Roman" w:hAnsi="Inter" w:cs="Times New Roman"/>
          <w:color w:val="000000"/>
          <w:kern w:val="0"/>
          <w:sz w:val="21"/>
          <w:szCs w:val="21"/>
          <w14:ligatures w14:val="none"/>
        </w:rPr>
        <w:t>result as compared to</w:t>
      </w:r>
      <w:proofErr w:type="gramEnd"/>
      <w:r w:rsidRPr="00AE57D8">
        <w:rPr>
          <w:rFonts w:ascii="Inter" w:eastAsia="Times New Roman" w:hAnsi="Inter" w:cs="Times New Roman"/>
          <w:color w:val="000000"/>
          <w:kern w:val="0"/>
          <w:sz w:val="21"/>
          <w:szCs w:val="21"/>
          <w14:ligatures w14:val="none"/>
        </w:rPr>
        <w:t xml:space="preserve"> an unsatisfactory result. So, the probability that a dose will do a satisfactory job is </w:t>
      </w:r>
      <w:r w:rsidRPr="00AE57D8">
        <w:rPr>
          <w:rFonts w:ascii="Inter" w:eastAsia="Times New Roman" w:hAnsi="Inter" w:cs="Times New Roman"/>
          <w:noProof/>
          <w:color w:val="000000"/>
          <w:kern w:val="0"/>
          <w:sz w:val="21"/>
          <w:szCs w:val="21"/>
          <w14:ligatures w14:val="none"/>
        </w:rPr>
        <w:drawing>
          <wp:inline distT="0" distB="0" distL="0" distR="0" wp14:anchorId="727F3507" wp14:editId="1E681EA4">
            <wp:extent cx="172085" cy="150495"/>
            <wp:effectExtent l="0" t="0" r="0" b="1905"/>
            <wp:docPr id="2124776830" name="Picture 5" descr="LaTeX: 2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aTeX: 2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2085" cy="150495"/>
                    </a:xfrm>
                    <a:prstGeom prst="rect">
                      <a:avLst/>
                    </a:prstGeom>
                    <a:noFill/>
                    <a:ln>
                      <a:noFill/>
                    </a:ln>
                  </pic:spPr>
                </pic:pic>
              </a:graphicData>
            </a:graphic>
          </wp:inline>
        </w:drawing>
      </w:r>
      <w:r w:rsidRPr="00AE57D8">
        <w:rPr>
          <w:rFonts w:ascii="Inter" w:eastAsia="Times New Roman" w:hAnsi="Inter" w:cs="Times New Roman"/>
          <w:color w:val="000000"/>
          <w:kern w:val="0"/>
          <w:sz w:val="21"/>
          <w:szCs w:val="21"/>
          <w14:ligatures w14:val="none"/>
        </w:rPr>
        <w:t>.</w:t>
      </w:r>
    </w:p>
    <w:p w14:paraId="174E33EA" w14:textId="77777777" w:rsidR="00AE57D8" w:rsidRPr="00AE57D8" w:rsidRDefault="00AE57D8" w:rsidP="00AE57D8">
      <w:pPr>
        <w:shd w:val="clear" w:color="auto" w:fill="FFFFFF"/>
        <w:spacing w:before="180" w:after="180" w:line="240" w:lineRule="auto"/>
        <w:rPr>
          <w:rFonts w:ascii="Inter" w:eastAsia="Times New Roman" w:hAnsi="Inter" w:cs="Times New Roman"/>
          <w:color w:val="000000"/>
          <w:kern w:val="0"/>
          <w:sz w:val="21"/>
          <w:szCs w:val="21"/>
          <w14:ligatures w14:val="none"/>
        </w:rPr>
      </w:pPr>
      <w:r w:rsidRPr="00AE57D8">
        <w:rPr>
          <w:rFonts w:ascii="Inter" w:eastAsia="Times New Roman" w:hAnsi="Inter" w:cs="Times New Roman"/>
          <w:color w:val="000000"/>
          <w:kern w:val="0"/>
          <w:sz w:val="21"/>
          <w:szCs w:val="21"/>
          <w14:ligatures w14:val="none"/>
        </w:rPr>
        <w:t xml:space="preserve">According to the rules of probability, the total probability is always </w:t>
      </w:r>
      <w:proofErr w:type="gramStart"/>
      <w:r w:rsidRPr="00AE57D8">
        <w:rPr>
          <w:rFonts w:ascii="Inter" w:eastAsia="Times New Roman" w:hAnsi="Inter" w:cs="Times New Roman"/>
          <w:color w:val="000000"/>
          <w:kern w:val="0"/>
          <w:sz w:val="21"/>
          <w:szCs w:val="21"/>
          <w14:ligatures w14:val="none"/>
        </w:rPr>
        <w:t>1</w:t>
      </w:r>
      <w:proofErr w:type="gramEnd"/>
    </w:p>
    <w:p w14:paraId="2E2A4724" w14:textId="2BD42682" w:rsidR="00AE57D8" w:rsidRPr="00AE57D8" w:rsidRDefault="00AE57D8" w:rsidP="00AE57D8">
      <w:pPr>
        <w:shd w:val="clear" w:color="auto" w:fill="FFFFFF"/>
        <w:spacing w:before="180" w:after="180" w:line="240" w:lineRule="auto"/>
        <w:rPr>
          <w:rFonts w:ascii="Inter" w:eastAsia="Times New Roman" w:hAnsi="Inter" w:cs="Times New Roman"/>
          <w:color w:val="000000"/>
          <w:kern w:val="0"/>
          <w:sz w:val="21"/>
          <w:szCs w:val="21"/>
          <w14:ligatures w14:val="none"/>
        </w:rPr>
      </w:pPr>
      <w:r w:rsidRPr="00AE57D8">
        <w:rPr>
          <w:rFonts w:ascii="Inter" w:eastAsia="Times New Roman" w:hAnsi="Inter" w:cs="Times New Roman"/>
          <w:noProof/>
          <w:color w:val="000000"/>
          <w:kern w:val="0"/>
          <w:sz w:val="21"/>
          <w:szCs w:val="21"/>
          <w14:ligatures w14:val="none"/>
        </w:rPr>
        <w:drawing>
          <wp:inline distT="0" distB="0" distL="0" distR="0" wp14:anchorId="15223459" wp14:editId="51BF1D4E">
            <wp:extent cx="796290" cy="150495"/>
            <wp:effectExtent l="0" t="0" r="3810" b="1905"/>
            <wp:docPr id="359747656" name="Picture 4" descr="LaTeX: p + 2p =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aTeX: p + 2p =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96290" cy="150495"/>
                    </a:xfrm>
                    <a:prstGeom prst="rect">
                      <a:avLst/>
                    </a:prstGeom>
                    <a:noFill/>
                    <a:ln>
                      <a:noFill/>
                    </a:ln>
                  </pic:spPr>
                </pic:pic>
              </a:graphicData>
            </a:graphic>
          </wp:inline>
        </w:drawing>
      </w:r>
    </w:p>
    <w:p w14:paraId="26F7ED39" w14:textId="0A01F56C" w:rsidR="00AE57D8" w:rsidRPr="00AE57D8" w:rsidRDefault="00AE57D8" w:rsidP="00AE57D8">
      <w:pPr>
        <w:shd w:val="clear" w:color="auto" w:fill="FFFFFF"/>
        <w:spacing w:before="180" w:after="180" w:line="240" w:lineRule="auto"/>
        <w:rPr>
          <w:rFonts w:ascii="Inter" w:eastAsia="Times New Roman" w:hAnsi="Inter" w:cs="Times New Roman"/>
          <w:color w:val="000000"/>
          <w:kern w:val="0"/>
          <w:sz w:val="21"/>
          <w:szCs w:val="21"/>
          <w14:ligatures w14:val="none"/>
        </w:rPr>
      </w:pPr>
      <w:r w:rsidRPr="00AE57D8">
        <w:rPr>
          <w:rFonts w:ascii="Inter" w:eastAsia="Times New Roman" w:hAnsi="Inter" w:cs="Times New Roman"/>
          <w:noProof/>
          <w:color w:val="000000"/>
          <w:kern w:val="0"/>
          <w:sz w:val="21"/>
          <w:szCs w:val="21"/>
          <w14:ligatures w14:val="none"/>
        </w:rPr>
        <w:drawing>
          <wp:inline distT="0" distB="0" distL="0" distR="0" wp14:anchorId="5C3EF5E6" wp14:editId="3AC7472A">
            <wp:extent cx="709930" cy="150495"/>
            <wp:effectExtent l="0" t="0" r="0" b="1905"/>
            <wp:docPr id="762433403" name="Picture 3" descr="LaTeX:  \Rightarrow 3p =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aTeX:  \Rightarrow 3p =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09930" cy="150495"/>
                    </a:xfrm>
                    <a:prstGeom prst="rect">
                      <a:avLst/>
                    </a:prstGeom>
                    <a:noFill/>
                    <a:ln>
                      <a:noFill/>
                    </a:ln>
                  </pic:spPr>
                </pic:pic>
              </a:graphicData>
            </a:graphic>
          </wp:inline>
        </w:drawing>
      </w:r>
    </w:p>
    <w:p w14:paraId="10545F94" w14:textId="5185DE5F" w:rsidR="00AE57D8" w:rsidRPr="00AE57D8" w:rsidRDefault="00AE57D8" w:rsidP="00AE57D8">
      <w:pPr>
        <w:shd w:val="clear" w:color="auto" w:fill="FFFFFF"/>
        <w:spacing w:before="180" w:after="180" w:line="240" w:lineRule="auto"/>
        <w:rPr>
          <w:rFonts w:ascii="Inter" w:eastAsia="Times New Roman" w:hAnsi="Inter" w:cs="Times New Roman"/>
          <w:color w:val="000000"/>
          <w:kern w:val="0"/>
          <w:sz w:val="21"/>
          <w:szCs w:val="21"/>
          <w14:ligatures w14:val="none"/>
        </w:rPr>
      </w:pPr>
      <w:r w:rsidRPr="00AE57D8">
        <w:rPr>
          <w:rFonts w:ascii="Inter" w:eastAsia="Times New Roman" w:hAnsi="Inter" w:cs="Times New Roman"/>
          <w:noProof/>
          <w:color w:val="000000"/>
          <w:kern w:val="0"/>
          <w:sz w:val="21"/>
          <w:szCs w:val="21"/>
          <w14:ligatures w14:val="none"/>
        </w:rPr>
        <w:drawing>
          <wp:inline distT="0" distB="0" distL="0" distR="0" wp14:anchorId="766C61E7" wp14:editId="5833AD22">
            <wp:extent cx="796290" cy="182880"/>
            <wp:effectExtent l="0" t="0" r="3810" b="7620"/>
            <wp:docPr id="1894256418" name="Picture 2" descr="LaTeX: \Rightarrow p =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aTeX: \Rightarrow p =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6290" cy="182880"/>
                    </a:xfrm>
                    <a:prstGeom prst="rect">
                      <a:avLst/>
                    </a:prstGeom>
                    <a:noFill/>
                    <a:ln>
                      <a:noFill/>
                    </a:ln>
                  </pic:spPr>
                </pic:pic>
              </a:graphicData>
            </a:graphic>
          </wp:inline>
        </w:drawing>
      </w:r>
    </w:p>
    <w:p w14:paraId="0FE36944" w14:textId="524E8DAD" w:rsidR="00AE57D8" w:rsidRPr="00AE57D8" w:rsidRDefault="00AE57D8" w:rsidP="00AE57D8">
      <w:pPr>
        <w:shd w:val="clear" w:color="auto" w:fill="FFFFFF"/>
        <w:spacing w:before="180" w:after="180" w:line="240" w:lineRule="auto"/>
        <w:rPr>
          <w:rFonts w:ascii="Inter" w:eastAsia="Times New Roman" w:hAnsi="Inter" w:cs="Times New Roman"/>
          <w:color w:val="000000"/>
          <w:kern w:val="0"/>
          <w:sz w:val="21"/>
          <w:szCs w:val="21"/>
          <w14:ligatures w14:val="none"/>
        </w:rPr>
      </w:pPr>
      <w:r w:rsidRPr="00AE57D8">
        <w:rPr>
          <w:rFonts w:ascii="Inter" w:eastAsia="Times New Roman" w:hAnsi="Inter" w:cs="Times New Roman"/>
          <w:noProof/>
          <w:color w:val="000000"/>
          <w:kern w:val="0"/>
          <w:sz w:val="21"/>
          <w:szCs w:val="21"/>
          <w14:ligatures w14:val="none"/>
        </w:rPr>
        <w:drawing>
          <wp:inline distT="0" distB="0" distL="0" distR="0" wp14:anchorId="36F4C398" wp14:editId="215B9ACE">
            <wp:extent cx="849630" cy="150495"/>
            <wp:effectExtent l="0" t="0" r="7620" b="1905"/>
            <wp:docPr id="1115927647" name="Picture 1" descr="LaTeX: \Rightarrow p = 0.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aTeX: \Rightarrow p = 0.3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49630" cy="150495"/>
                    </a:xfrm>
                    <a:prstGeom prst="rect">
                      <a:avLst/>
                    </a:prstGeom>
                    <a:noFill/>
                    <a:ln>
                      <a:noFill/>
                    </a:ln>
                  </pic:spPr>
                </pic:pic>
              </a:graphicData>
            </a:graphic>
          </wp:inline>
        </w:drawing>
      </w:r>
    </w:p>
    <w:p w14:paraId="224A0788" w14:textId="77777777" w:rsidR="00AE57D8" w:rsidRPr="00AE57D8" w:rsidRDefault="00AE57D8" w:rsidP="00AE57D8">
      <w:pPr>
        <w:shd w:val="clear" w:color="auto" w:fill="FFFFFF"/>
        <w:spacing w:before="180" w:after="180" w:line="240" w:lineRule="auto"/>
        <w:rPr>
          <w:rFonts w:ascii="Inter" w:eastAsia="Times New Roman" w:hAnsi="Inter" w:cs="Times New Roman"/>
          <w:color w:val="000000"/>
          <w:kern w:val="0"/>
          <w:sz w:val="21"/>
          <w:szCs w:val="21"/>
          <w14:ligatures w14:val="none"/>
        </w:rPr>
      </w:pPr>
      <w:r w:rsidRPr="00AE57D8">
        <w:rPr>
          <w:rFonts w:ascii="Inter" w:eastAsia="Times New Roman" w:hAnsi="Inter" w:cs="Times New Roman"/>
          <w:color w:val="000000"/>
          <w:kern w:val="0"/>
          <w:sz w:val="21"/>
          <w:szCs w:val="21"/>
          <w14:ligatures w14:val="none"/>
        </w:rPr>
        <w:t>Hence, the probability of success for each trial is 0.33.</w:t>
      </w:r>
    </w:p>
    <w:p w14:paraId="0D0FBE3B" w14:textId="77777777" w:rsidR="00AE57D8" w:rsidRPr="00AE57D8" w:rsidRDefault="00AE57D8" w:rsidP="00AE57D8">
      <w:pPr>
        <w:shd w:val="clear" w:color="auto" w:fill="FFFFFF"/>
        <w:spacing w:before="180" w:after="180" w:line="240" w:lineRule="auto"/>
        <w:rPr>
          <w:rFonts w:ascii="Inter" w:eastAsia="Times New Roman" w:hAnsi="Inter" w:cs="Times New Roman"/>
          <w:color w:val="000000"/>
          <w:kern w:val="0"/>
          <w:sz w:val="21"/>
          <w:szCs w:val="21"/>
          <w14:ligatures w14:val="none"/>
        </w:rPr>
      </w:pPr>
      <w:r w:rsidRPr="00AE57D8">
        <w:rPr>
          <w:rFonts w:ascii="Inter" w:eastAsia="Times New Roman" w:hAnsi="Inter" w:cs="Times New Roman"/>
          <w:b/>
          <w:bCs/>
          <w:color w:val="000000"/>
          <w:kern w:val="0"/>
          <w:sz w:val="21"/>
          <w:szCs w:val="21"/>
          <w14:ligatures w14:val="none"/>
        </w:rPr>
        <w:t>Note:</w:t>
      </w:r>
      <w:r w:rsidRPr="00AE57D8">
        <w:rPr>
          <w:rFonts w:ascii="Inter" w:eastAsia="Times New Roman" w:hAnsi="Inter" w:cs="Times New Roman"/>
          <w:color w:val="000000"/>
          <w:kern w:val="0"/>
          <w:sz w:val="21"/>
          <w:szCs w:val="21"/>
          <w14:ligatures w14:val="none"/>
        </w:rPr>
        <w:t> In this case, success denotes the event that a dose will not do a satisfactory job</w:t>
      </w:r>
    </w:p>
    <w:p w14:paraId="30019E66" w14:textId="77777777" w:rsidR="00AE57D8" w:rsidRPr="00AE57D8" w:rsidRDefault="00AE57D8" w:rsidP="00AE57D8">
      <w:pPr>
        <w:shd w:val="clear" w:color="auto" w:fill="FFFFFF"/>
        <w:spacing w:before="100" w:beforeAutospacing="1" w:after="100" w:afterAutospacing="1" w:line="240" w:lineRule="auto"/>
        <w:outlineLvl w:val="3"/>
        <w:rPr>
          <w:rFonts w:ascii="Inter" w:eastAsia="Times New Roman" w:hAnsi="Inter" w:cs="Times New Roman"/>
          <w:b/>
          <w:bCs/>
          <w:color w:val="000000"/>
          <w:kern w:val="0"/>
          <w14:ligatures w14:val="none"/>
        </w:rPr>
      </w:pPr>
      <w:r w:rsidRPr="00AE57D8">
        <w:rPr>
          <w:rFonts w:ascii="Inter" w:eastAsia="Times New Roman" w:hAnsi="Inter" w:cs="Times New Roman"/>
          <w:b/>
          <w:bCs/>
          <w:color w:val="000000"/>
          <w:kern w:val="0"/>
          <w14:ligatures w14:val="none"/>
        </w:rPr>
        <w:t>Data</w:t>
      </w:r>
    </w:p>
    <w:p w14:paraId="4926750A" w14:textId="77777777" w:rsidR="00AE57D8" w:rsidRPr="00AE57D8" w:rsidRDefault="00AE57D8" w:rsidP="00AE57D8">
      <w:pPr>
        <w:shd w:val="clear" w:color="auto" w:fill="FFFFFF"/>
        <w:spacing w:before="180" w:after="180" w:line="240" w:lineRule="auto"/>
        <w:rPr>
          <w:rFonts w:ascii="Inter" w:eastAsia="Times New Roman" w:hAnsi="Inter" w:cs="Times New Roman"/>
          <w:color w:val="000000"/>
          <w:kern w:val="0"/>
          <w:sz w:val="21"/>
          <w:szCs w:val="21"/>
          <w14:ligatures w14:val="none"/>
        </w:rPr>
      </w:pPr>
      <w:r w:rsidRPr="00AE57D8">
        <w:rPr>
          <w:rFonts w:ascii="Inter" w:eastAsia="Times New Roman" w:hAnsi="Inter" w:cs="Times New Roman"/>
          <w:color w:val="000000"/>
          <w:kern w:val="0"/>
          <w:sz w:val="21"/>
          <w:szCs w:val="21"/>
          <w14:ligatures w14:val="none"/>
        </w:rPr>
        <w:t>For the third task, you have been provided the dataset </w:t>
      </w:r>
      <w:r w:rsidRPr="00AE57D8">
        <w:rPr>
          <w:rFonts w:ascii="Inter" w:eastAsia="Times New Roman" w:hAnsi="Inter" w:cs="Times New Roman"/>
          <w:b/>
          <w:bCs/>
          <w:color w:val="000000"/>
          <w:kern w:val="0"/>
          <w:sz w:val="21"/>
          <w:szCs w:val="21"/>
          <w14:ligatures w14:val="none"/>
        </w:rPr>
        <w:t>doses.csv</w:t>
      </w:r>
      <w:r w:rsidRPr="00AE57D8">
        <w:rPr>
          <w:rFonts w:ascii="Inter" w:eastAsia="Times New Roman" w:hAnsi="Inter" w:cs="Times New Roman"/>
          <w:color w:val="000000"/>
          <w:kern w:val="0"/>
          <w:sz w:val="21"/>
          <w:szCs w:val="21"/>
          <w14:ligatures w14:val="none"/>
        </w:rPr>
        <w:t>. The features in the dataset are:</w:t>
      </w:r>
    </w:p>
    <w:p w14:paraId="6364CD22" w14:textId="77777777" w:rsidR="00AE57D8" w:rsidRPr="00AE57D8" w:rsidRDefault="00AE57D8" w:rsidP="00AE57D8">
      <w:pPr>
        <w:shd w:val="clear" w:color="auto" w:fill="FFFFFF"/>
        <w:spacing w:before="180" w:after="180" w:line="240" w:lineRule="auto"/>
        <w:rPr>
          <w:rFonts w:ascii="Inter" w:eastAsia="Times New Roman" w:hAnsi="Inter" w:cs="Times New Roman"/>
          <w:color w:val="000000"/>
          <w:kern w:val="0"/>
          <w:sz w:val="21"/>
          <w:szCs w:val="21"/>
          <w14:ligatures w14:val="none"/>
        </w:rPr>
      </w:pPr>
      <w:proofErr w:type="spellStart"/>
      <w:r w:rsidRPr="00AE57D8">
        <w:rPr>
          <w:rFonts w:ascii="Inter" w:eastAsia="Times New Roman" w:hAnsi="Inter" w:cs="Times New Roman"/>
          <w:b/>
          <w:bCs/>
          <w:color w:val="000000"/>
          <w:kern w:val="0"/>
          <w:sz w:val="21"/>
          <w:szCs w:val="21"/>
          <w14:ligatures w14:val="none"/>
        </w:rPr>
        <w:t>drug_serial_number</w:t>
      </w:r>
      <w:proofErr w:type="spellEnd"/>
      <w:r w:rsidRPr="00AE57D8">
        <w:rPr>
          <w:rFonts w:ascii="Inter" w:eastAsia="Times New Roman" w:hAnsi="Inter" w:cs="Times New Roman"/>
          <w:color w:val="000000"/>
          <w:kern w:val="0"/>
          <w:sz w:val="21"/>
          <w:szCs w:val="21"/>
          <w14:ligatures w14:val="none"/>
        </w:rPr>
        <w:t>: Unique serial number of a dose</w:t>
      </w:r>
      <w:r w:rsidRPr="00AE57D8">
        <w:rPr>
          <w:rFonts w:ascii="Inter" w:eastAsia="Times New Roman" w:hAnsi="Inter" w:cs="Times New Roman"/>
          <w:color w:val="000000"/>
          <w:kern w:val="0"/>
          <w:sz w:val="21"/>
          <w:szCs w:val="21"/>
          <w14:ligatures w14:val="none"/>
        </w:rPr>
        <w:br/>
      </w:r>
      <w:proofErr w:type="spellStart"/>
      <w:r w:rsidRPr="00AE57D8">
        <w:rPr>
          <w:rFonts w:ascii="Inter" w:eastAsia="Times New Roman" w:hAnsi="Inter" w:cs="Times New Roman"/>
          <w:b/>
          <w:bCs/>
          <w:color w:val="000000"/>
          <w:kern w:val="0"/>
          <w:sz w:val="21"/>
          <w:szCs w:val="21"/>
          <w14:ligatures w14:val="none"/>
        </w:rPr>
        <w:t>time_of_effect</w:t>
      </w:r>
      <w:proofErr w:type="spellEnd"/>
      <w:r w:rsidRPr="00AE57D8">
        <w:rPr>
          <w:rFonts w:ascii="Inter" w:eastAsia="Times New Roman" w:hAnsi="Inter" w:cs="Times New Roman"/>
          <w:color w:val="000000"/>
          <w:kern w:val="0"/>
          <w:sz w:val="21"/>
          <w:szCs w:val="21"/>
          <w14:ligatures w14:val="none"/>
        </w:rPr>
        <w:t>: Time taken for the dose to completely cure COVID (in hours)</w:t>
      </w:r>
    </w:p>
    <w:p w14:paraId="4DEB478A" w14:textId="77777777" w:rsidR="00AE57D8" w:rsidRDefault="00AE57D8"/>
    <w:sectPr w:rsidR="00AE57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Inter">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7D8"/>
    <w:rsid w:val="00AE57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CF84C"/>
  <w15:chartTrackingRefBased/>
  <w15:docId w15:val="{34569CA3-2C3C-4382-86BD-5097BB3BF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57D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E57D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E57D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AE57D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E57D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E57D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57D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57D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57D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57D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E57D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E57D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AE57D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E57D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E57D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E57D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E57D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E57D8"/>
    <w:rPr>
      <w:rFonts w:eastAsiaTheme="majorEastAsia" w:cstheme="majorBidi"/>
      <w:color w:val="272727" w:themeColor="text1" w:themeTint="D8"/>
    </w:rPr>
  </w:style>
  <w:style w:type="paragraph" w:styleId="Title">
    <w:name w:val="Title"/>
    <w:basedOn w:val="Normal"/>
    <w:next w:val="Normal"/>
    <w:link w:val="TitleChar"/>
    <w:uiPriority w:val="10"/>
    <w:qFormat/>
    <w:rsid w:val="00AE57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57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57D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E57D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E57D8"/>
    <w:pPr>
      <w:spacing w:before="160"/>
      <w:jc w:val="center"/>
    </w:pPr>
    <w:rPr>
      <w:i/>
      <w:iCs/>
      <w:color w:val="404040" w:themeColor="text1" w:themeTint="BF"/>
    </w:rPr>
  </w:style>
  <w:style w:type="character" w:customStyle="1" w:styleId="QuoteChar">
    <w:name w:val="Quote Char"/>
    <w:basedOn w:val="DefaultParagraphFont"/>
    <w:link w:val="Quote"/>
    <w:uiPriority w:val="29"/>
    <w:rsid w:val="00AE57D8"/>
    <w:rPr>
      <w:i/>
      <w:iCs/>
      <w:color w:val="404040" w:themeColor="text1" w:themeTint="BF"/>
    </w:rPr>
  </w:style>
  <w:style w:type="paragraph" w:styleId="ListParagraph">
    <w:name w:val="List Paragraph"/>
    <w:basedOn w:val="Normal"/>
    <w:uiPriority w:val="34"/>
    <w:qFormat/>
    <w:rsid w:val="00AE57D8"/>
    <w:pPr>
      <w:ind w:left="720"/>
      <w:contextualSpacing/>
    </w:pPr>
  </w:style>
  <w:style w:type="character" w:styleId="IntenseEmphasis">
    <w:name w:val="Intense Emphasis"/>
    <w:basedOn w:val="DefaultParagraphFont"/>
    <w:uiPriority w:val="21"/>
    <w:qFormat/>
    <w:rsid w:val="00AE57D8"/>
    <w:rPr>
      <w:i/>
      <w:iCs/>
      <w:color w:val="0F4761" w:themeColor="accent1" w:themeShade="BF"/>
    </w:rPr>
  </w:style>
  <w:style w:type="paragraph" w:styleId="IntenseQuote">
    <w:name w:val="Intense Quote"/>
    <w:basedOn w:val="Normal"/>
    <w:next w:val="Normal"/>
    <w:link w:val="IntenseQuoteChar"/>
    <w:uiPriority w:val="30"/>
    <w:qFormat/>
    <w:rsid w:val="00AE57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E57D8"/>
    <w:rPr>
      <w:i/>
      <w:iCs/>
      <w:color w:val="0F4761" w:themeColor="accent1" w:themeShade="BF"/>
    </w:rPr>
  </w:style>
  <w:style w:type="character" w:styleId="IntenseReference">
    <w:name w:val="Intense Reference"/>
    <w:basedOn w:val="DefaultParagraphFont"/>
    <w:uiPriority w:val="32"/>
    <w:qFormat/>
    <w:rsid w:val="00AE57D8"/>
    <w:rPr>
      <w:b/>
      <w:bCs/>
      <w:smallCaps/>
      <w:color w:val="0F4761" w:themeColor="accent1" w:themeShade="BF"/>
      <w:spacing w:val="5"/>
    </w:rPr>
  </w:style>
  <w:style w:type="character" w:customStyle="1" w:styleId="notranslate">
    <w:name w:val="notranslate"/>
    <w:basedOn w:val="DefaultParagraphFont"/>
    <w:rsid w:val="00AE57D8"/>
  </w:style>
  <w:style w:type="character" w:styleId="Strong">
    <w:name w:val="Strong"/>
    <w:basedOn w:val="DefaultParagraphFont"/>
    <w:uiPriority w:val="22"/>
    <w:qFormat/>
    <w:rsid w:val="00AE57D8"/>
    <w:rPr>
      <w:b/>
      <w:bCs/>
    </w:rPr>
  </w:style>
  <w:style w:type="paragraph" w:styleId="NormalWeb">
    <w:name w:val="Normal (Web)"/>
    <w:basedOn w:val="Normal"/>
    <w:uiPriority w:val="99"/>
    <w:semiHidden/>
    <w:unhideWhenUsed/>
    <w:rsid w:val="00AE57D8"/>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4798479">
      <w:bodyDiv w:val="1"/>
      <w:marLeft w:val="0"/>
      <w:marRight w:val="0"/>
      <w:marTop w:val="0"/>
      <w:marBottom w:val="0"/>
      <w:divBdr>
        <w:top w:val="none" w:sz="0" w:space="0" w:color="auto"/>
        <w:left w:val="none" w:sz="0" w:space="0" w:color="auto"/>
        <w:bottom w:val="none" w:sz="0" w:space="0" w:color="auto"/>
        <w:right w:val="none" w:sz="0" w:space="0" w:color="auto"/>
      </w:divBdr>
      <w:divsChild>
        <w:div w:id="1148012975">
          <w:marLeft w:val="0"/>
          <w:marRight w:val="0"/>
          <w:marTop w:val="0"/>
          <w:marBottom w:val="240"/>
          <w:divBdr>
            <w:top w:val="none" w:sz="0" w:space="0" w:color="auto"/>
            <w:left w:val="none" w:sz="0" w:space="0" w:color="auto"/>
            <w:bottom w:val="none" w:sz="0" w:space="0" w:color="auto"/>
            <w:right w:val="none" w:sz="0" w:space="0" w:color="auto"/>
          </w:divBdr>
        </w:div>
        <w:div w:id="1211726203">
          <w:marLeft w:val="0"/>
          <w:marRight w:val="0"/>
          <w:marTop w:val="0"/>
          <w:marBottom w:val="0"/>
          <w:divBdr>
            <w:top w:val="none" w:sz="0" w:space="0" w:color="auto"/>
            <w:left w:val="none" w:sz="0" w:space="0" w:color="auto"/>
            <w:bottom w:val="none" w:sz="0" w:space="0" w:color="auto"/>
            <w:right w:val="none" w:sz="0" w:space="0" w:color="auto"/>
          </w:divBdr>
          <w:divsChild>
            <w:div w:id="140930194">
              <w:marLeft w:val="0"/>
              <w:marRight w:val="0"/>
              <w:marTop w:val="0"/>
              <w:marBottom w:val="0"/>
              <w:divBdr>
                <w:top w:val="none" w:sz="0" w:space="0" w:color="auto"/>
                <w:left w:val="none" w:sz="0" w:space="0" w:color="auto"/>
                <w:bottom w:val="none" w:sz="0" w:space="0" w:color="auto"/>
                <w:right w:val="none" w:sz="0" w:space="0" w:color="auto"/>
              </w:divBdr>
              <w:divsChild>
                <w:div w:id="1342857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558</Words>
  <Characters>3183</Characters>
  <Application>Microsoft Office Word</Application>
  <DocSecurity>0</DocSecurity>
  <Lines>26</Lines>
  <Paragraphs>7</Paragraphs>
  <ScaleCrop>false</ScaleCrop>
  <Company/>
  <LinksUpToDate>false</LinksUpToDate>
  <CharactersWithSpaces>3734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Grimaldo</dc:creator>
  <cp:keywords/>
  <dc:description/>
  <cp:lastModifiedBy>Anna Grimaldo</cp:lastModifiedBy>
  <cp:revision>1</cp:revision>
  <dcterms:created xsi:type="dcterms:W3CDTF">2024-03-18T15:45:00Z</dcterms:created>
  <dcterms:modified xsi:type="dcterms:W3CDTF">2024-03-18T15:46:00Z</dcterms:modified>
</cp:coreProperties>
</file>