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E6905" w14:textId="29CA03B1" w:rsidR="00146595" w:rsidRPr="00DF676E" w:rsidRDefault="00C8413A" w:rsidP="00C8413A">
      <w:pPr>
        <w:jc w:val="center"/>
        <w:rPr>
          <w:rFonts w:ascii="Times New Roman" w:hAnsi="Times New Roman" w:cs="Times New Roman"/>
          <w:b/>
          <w:bCs/>
        </w:rPr>
      </w:pPr>
      <w:r w:rsidRPr="00DF676E">
        <w:rPr>
          <w:rFonts w:ascii="Times New Roman" w:hAnsi="Times New Roman" w:cs="Times New Roman"/>
          <w:b/>
          <w:bCs/>
        </w:rPr>
        <w:t>Skill Test Grading Rubric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88"/>
        <w:gridCol w:w="5967"/>
      </w:tblGrid>
      <w:tr w:rsidR="00C8413A" w:rsidRPr="00DF676E" w14:paraId="5CD085CB" w14:textId="77777777" w:rsidTr="001A6FCE">
        <w:trPr>
          <w:trHeight w:val="546"/>
        </w:trPr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11620" w14:textId="77777777" w:rsidR="00C8413A" w:rsidRPr="00DF676E" w:rsidRDefault="00C8413A" w:rsidP="00C8413A">
            <w:pPr>
              <w:contextualSpacing/>
              <w:jc w:val="right"/>
              <w:rPr>
                <w:rFonts w:ascii="Times New Roman" w:hAnsi="Times New Roman" w:cs="Times New Roman"/>
              </w:rPr>
            </w:pPr>
            <w:r w:rsidRPr="00DF676E">
              <w:rPr>
                <w:rFonts w:ascii="Times New Roman" w:hAnsi="Times New Roman" w:cs="Times New Roman"/>
              </w:rPr>
              <w:t>Capstone Project Title</w:t>
            </w:r>
          </w:p>
        </w:tc>
        <w:tc>
          <w:tcPr>
            <w:tcW w:w="5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B992" w14:textId="7AE6AA0E" w:rsidR="00C8413A" w:rsidRPr="00DF676E" w:rsidRDefault="001A6FCE" w:rsidP="00C8413A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A6FCE">
              <w:rPr>
                <w:rFonts w:ascii="Times New Roman" w:hAnsi="Times New Roman" w:cs="Times New Roman"/>
              </w:rPr>
              <w:t>PNP Integrated Complaints Monitoring System with Data Analytics</w:t>
            </w:r>
          </w:p>
          <w:p w14:paraId="1E7DD7E7" w14:textId="77777777" w:rsidR="00C8413A" w:rsidRPr="00DF676E" w:rsidRDefault="00C8413A" w:rsidP="00C8413A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413A" w:rsidRPr="00DF676E" w14:paraId="4B7C6C3B" w14:textId="77777777" w:rsidTr="001A6FCE">
        <w:trPr>
          <w:trHeight w:val="2101"/>
        </w:trPr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9A486" w14:textId="77777777" w:rsidR="00C8413A" w:rsidRPr="00DF676E" w:rsidRDefault="00C8413A" w:rsidP="00C8413A">
            <w:pPr>
              <w:contextualSpacing/>
              <w:jc w:val="right"/>
              <w:rPr>
                <w:rFonts w:ascii="Times New Roman" w:hAnsi="Times New Roman" w:cs="Times New Roman"/>
              </w:rPr>
            </w:pPr>
            <w:r w:rsidRPr="00DF676E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5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2B28A" w14:textId="60A94411" w:rsidR="001A6FCE" w:rsidRDefault="001A6FCE" w:rsidP="001A6FCE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BRAYAN JOHN V. AQUINO</w:t>
            </w:r>
          </w:p>
          <w:p w14:paraId="5D076E92" w14:textId="4F7D530F" w:rsidR="001A6FCE" w:rsidRDefault="001A6FCE" w:rsidP="001A6FCE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 Stack Programmer</w:t>
            </w:r>
          </w:p>
          <w:p w14:paraId="28E29522" w14:textId="77777777" w:rsidR="001A6FCE" w:rsidRDefault="001A6FCE" w:rsidP="001A6FCE">
            <w:pPr>
              <w:contextualSpacing/>
              <w:rPr>
                <w:rFonts w:ascii="Times New Roman" w:hAnsi="Times New Roman" w:cs="Times New Roman"/>
              </w:rPr>
            </w:pPr>
          </w:p>
          <w:p w14:paraId="5602A227" w14:textId="68513DAB" w:rsidR="001A6FCE" w:rsidRDefault="001A6FCE" w:rsidP="001A6FCE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PRINCESS C. ROSARIO</w:t>
            </w:r>
          </w:p>
          <w:p w14:paraId="0B2D9A97" w14:textId="32086CB8" w:rsidR="001A6FCE" w:rsidRDefault="001A6FCE" w:rsidP="001A6FCE">
            <w:pPr>
              <w:contextualSpacing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Back end</w:t>
            </w:r>
            <w:proofErr w:type="gramEnd"/>
            <w:r>
              <w:rPr>
                <w:rFonts w:ascii="Times New Roman" w:hAnsi="Times New Roman" w:cs="Times New Roman"/>
              </w:rPr>
              <w:t xml:space="preserve"> Programmer</w:t>
            </w:r>
          </w:p>
          <w:p w14:paraId="09CD3A91" w14:textId="77777777" w:rsidR="001A6FCE" w:rsidRDefault="001A6FCE" w:rsidP="001A6FCE">
            <w:pPr>
              <w:contextualSpacing/>
              <w:rPr>
                <w:rFonts w:ascii="Times New Roman" w:hAnsi="Times New Roman" w:cs="Times New Roman"/>
              </w:rPr>
            </w:pPr>
          </w:p>
          <w:p w14:paraId="17463740" w14:textId="3E9EE25D" w:rsidR="001A6FCE" w:rsidRDefault="001A6FCE" w:rsidP="001A6FCE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JOHN LLOYD C. MANUEL</w:t>
            </w:r>
          </w:p>
          <w:p w14:paraId="0AFDF3BE" w14:textId="4579252C" w:rsidR="00C8413A" w:rsidRPr="00DF676E" w:rsidRDefault="001A6FCE" w:rsidP="00C8413A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Quality Assurance</w:t>
            </w:r>
          </w:p>
        </w:tc>
      </w:tr>
      <w:tr w:rsidR="00C8413A" w:rsidRPr="00DF676E" w14:paraId="00757F69" w14:textId="77777777" w:rsidTr="001A6FCE">
        <w:trPr>
          <w:trHeight w:val="532"/>
        </w:trPr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0F3B7" w14:textId="77777777" w:rsidR="00C8413A" w:rsidRPr="00DF676E" w:rsidRDefault="00C8413A" w:rsidP="00C8413A">
            <w:pPr>
              <w:contextualSpacing/>
              <w:jc w:val="right"/>
              <w:rPr>
                <w:rFonts w:ascii="Times New Roman" w:hAnsi="Times New Roman" w:cs="Times New Roman"/>
              </w:rPr>
            </w:pPr>
            <w:r w:rsidRPr="00DF676E">
              <w:rPr>
                <w:rFonts w:ascii="Times New Roman" w:hAnsi="Times New Roman" w:cs="Times New Roman"/>
              </w:rPr>
              <w:t xml:space="preserve">Capstone Project Adviser  </w:t>
            </w:r>
          </w:p>
        </w:tc>
        <w:tc>
          <w:tcPr>
            <w:tcW w:w="5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29CFA" w14:textId="219154C1" w:rsidR="00C8413A" w:rsidRPr="00DF676E" w:rsidRDefault="001A6FCE" w:rsidP="001A6FCE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DESIRAY D. NAYGA, DIT</w:t>
            </w:r>
          </w:p>
          <w:p w14:paraId="7C6D196E" w14:textId="0520EDDA" w:rsidR="00C8413A" w:rsidRPr="00DF676E" w:rsidRDefault="00C8413A" w:rsidP="00C8413A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31431F0" w14:textId="77777777" w:rsidR="00C8413A" w:rsidRDefault="00C8413A" w:rsidP="00C8413A">
      <w:pPr>
        <w:tabs>
          <w:tab w:val="left" w:pos="3340"/>
        </w:tabs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</w:p>
    <w:p w14:paraId="3098EDB5" w14:textId="08A37D8D" w:rsidR="00C8413A" w:rsidRPr="00C8413A" w:rsidRDefault="00C8413A" w:rsidP="00C8413A">
      <w:pPr>
        <w:tabs>
          <w:tab w:val="left" w:pos="3340"/>
        </w:tabs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C8413A">
        <w:rPr>
          <w:rFonts w:ascii="Times New Roman" w:hAnsi="Times New Roman" w:cs="Times New Roman"/>
          <w:b/>
          <w:bCs/>
        </w:rPr>
        <w:t xml:space="preserve">Instruction: </w:t>
      </w:r>
    </w:p>
    <w:p w14:paraId="75E3FC09" w14:textId="226DF709" w:rsidR="00C8413A" w:rsidRPr="00C8413A" w:rsidRDefault="00C8413A" w:rsidP="00C8413A">
      <w:pPr>
        <w:tabs>
          <w:tab w:val="left" w:pos="3340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C8413A">
        <w:rPr>
          <w:rFonts w:ascii="Times New Roman" w:hAnsi="Times New Roman" w:cs="Times New Roman"/>
        </w:rPr>
        <w:t xml:space="preserve">Please provide feedback on the team’s </w:t>
      </w:r>
      <w:r>
        <w:rPr>
          <w:rFonts w:ascii="Times New Roman" w:hAnsi="Times New Roman" w:cs="Times New Roman"/>
        </w:rPr>
        <w:t xml:space="preserve">debugging skill </w:t>
      </w:r>
      <w:r w:rsidRPr="00C8413A">
        <w:rPr>
          <w:rFonts w:ascii="Times New Roman" w:hAnsi="Times New Roman" w:cs="Times New Roman"/>
        </w:rPr>
        <w:t xml:space="preserve">based on the following criteria. Rate each criterion on a scale of 1 to </w:t>
      </w:r>
      <w:r>
        <w:rPr>
          <w:rFonts w:ascii="Times New Roman" w:hAnsi="Times New Roman" w:cs="Times New Roman"/>
        </w:rPr>
        <w:t>four</w:t>
      </w:r>
      <w:r w:rsidRPr="00C8413A">
        <w:rPr>
          <w:rFonts w:ascii="Times New Roman" w:hAnsi="Times New Roman" w:cs="Times New Roman"/>
        </w:rPr>
        <w:t xml:space="preserve">, with 1 being “Poor” and </w:t>
      </w:r>
      <w:r>
        <w:rPr>
          <w:rFonts w:ascii="Times New Roman" w:hAnsi="Times New Roman" w:cs="Times New Roman"/>
        </w:rPr>
        <w:t>4</w:t>
      </w:r>
      <w:r w:rsidRPr="00C8413A">
        <w:rPr>
          <w:rFonts w:ascii="Times New Roman" w:hAnsi="Times New Roman" w:cs="Times New Roman"/>
        </w:rPr>
        <w:t xml:space="preserve"> being “</w:t>
      </w:r>
      <w:r>
        <w:rPr>
          <w:rFonts w:ascii="Times New Roman" w:hAnsi="Times New Roman" w:cs="Times New Roman"/>
        </w:rPr>
        <w:t>Exemplary”.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554"/>
        <w:gridCol w:w="1554"/>
        <w:gridCol w:w="1554"/>
        <w:gridCol w:w="1548"/>
        <w:gridCol w:w="1481"/>
      </w:tblGrid>
      <w:tr w:rsidR="00F876C8" w:rsidRPr="00C8413A" w14:paraId="2042D09C" w14:textId="77777777" w:rsidTr="002E27AB">
        <w:tc>
          <w:tcPr>
            <w:tcW w:w="1659" w:type="dxa"/>
          </w:tcPr>
          <w:p w14:paraId="5C2C3A38" w14:textId="08BB1E7A" w:rsidR="00F876C8" w:rsidRPr="00C8413A" w:rsidRDefault="00F876C8" w:rsidP="00F876C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413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1554" w:type="dxa"/>
          </w:tcPr>
          <w:p w14:paraId="27C26E9B" w14:textId="100290CD" w:rsidR="00F876C8" w:rsidRPr="00C8413A" w:rsidRDefault="00F876C8" w:rsidP="00F876C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413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Exemplary (4)</w:t>
            </w:r>
          </w:p>
        </w:tc>
        <w:tc>
          <w:tcPr>
            <w:tcW w:w="1554" w:type="dxa"/>
          </w:tcPr>
          <w:p w14:paraId="6919F83D" w14:textId="16F7EFAE" w:rsidR="00F876C8" w:rsidRPr="00C8413A" w:rsidRDefault="00F876C8" w:rsidP="00F876C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413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Proficient (3)</w:t>
            </w:r>
          </w:p>
        </w:tc>
        <w:tc>
          <w:tcPr>
            <w:tcW w:w="1554" w:type="dxa"/>
          </w:tcPr>
          <w:p w14:paraId="24552463" w14:textId="22CEE39F" w:rsidR="00F876C8" w:rsidRPr="00C8413A" w:rsidRDefault="00F876C8" w:rsidP="00F876C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413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Satisfactory (2)</w:t>
            </w:r>
          </w:p>
        </w:tc>
        <w:tc>
          <w:tcPr>
            <w:tcW w:w="1548" w:type="dxa"/>
          </w:tcPr>
          <w:p w14:paraId="7161B6D7" w14:textId="531BE389" w:rsidR="00F876C8" w:rsidRPr="00C8413A" w:rsidRDefault="00F876C8" w:rsidP="00F876C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413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Needs Improvement (1)</w:t>
            </w:r>
          </w:p>
        </w:tc>
        <w:tc>
          <w:tcPr>
            <w:tcW w:w="1481" w:type="dxa"/>
          </w:tcPr>
          <w:p w14:paraId="4CB03DE1" w14:textId="793E1B5A" w:rsidR="00F876C8" w:rsidRPr="00C8413A" w:rsidRDefault="00F876C8" w:rsidP="00F876C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413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Score</w:t>
            </w:r>
          </w:p>
        </w:tc>
      </w:tr>
      <w:tr w:rsidR="00F876C8" w:rsidRPr="00C8413A" w14:paraId="48FDBEF0" w14:textId="77777777" w:rsidTr="002E27AB">
        <w:tc>
          <w:tcPr>
            <w:tcW w:w="1659" w:type="dxa"/>
          </w:tcPr>
          <w:p w14:paraId="3E49AB6B" w14:textId="026C2016" w:rsidR="00F876C8" w:rsidRPr="00C8413A" w:rsidRDefault="00F876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413A">
              <w:rPr>
                <w:rFonts w:ascii="Times New Roman" w:hAnsi="Times New Roman" w:cs="Times New Roman"/>
                <w:sz w:val="20"/>
                <w:szCs w:val="20"/>
              </w:rPr>
              <w:t>Problem Identification</w:t>
            </w:r>
          </w:p>
        </w:tc>
        <w:tc>
          <w:tcPr>
            <w:tcW w:w="1554" w:type="dxa"/>
          </w:tcPr>
          <w:p w14:paraId="2B41EAEF" w14:textId="496FE3F9" w:rsidR="00F876C8" w:rsidRPr="00C8413A" w:rsidRDefault="00F876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413A">
              <w:rPr>
                <w:rFonts w:ascii="Times New Roman" w:hAnsi="Times New Roman" w:cs="Times New Roman"/>
                <w:sz w:val="20"/>
                <w:szCs w:val="20"/>
              </w:rPr>
              <w:t>Quickly and accurately identifies all issues in the code.</w:t>
            </w:r>
          </w:p>
        </w:tc>
        <w:tc>
          <w:tcPr>
            <w:tcW w:w="1554" w:type="dxa"/>
          </w:tcPr>
          <w:p w14:paraId="1ADE9C1B" w14:textId="01C64C44" w:rsidR="00F876C8" w:rsidRPr="00C8413A" w:rsidRDefault="00F876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413A">
              <w:rPr>
                <w:rFonts w:ascii="Times New Roman" w:hAnsi="Times New Roman" w:cs="Times New Roman"/>
                <w:sz w:val="20"/>
                <w:szCs w:val="20"/>
              </w:rPr>
              <w:t>Identifies most issues with minor oversights.</w:t>
            </w:r>
          </w:p>
        </w:tc>
        <w:tc>
          <w:tcPr>
            <w:tcW w:w="1554" w:type="dxa"/>
          </w:tcPr>
          <w:p w14:paraId="69178402" w14:textId="77C5ED5C" w:rsidR="00F876C8" w:rsidRPr="00C8413A" w:rsidRDefault="00F876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413A">
              <w:rPr>
                <w:rFonts w:ascii="Times New Roman" w:hAnsi="Times New Roman" w:cs="Times New Roman"/>
                <w:sz w:val="20"/>
                <w:szCs w:val="20"/>
              </w:rPr>
              <w:t>Identifies some issues but misses key problems.</w:t>
            </w:r>
          </w:p>
        </w:tc>
        <w:tc>
          <w:tcPr>
            <w:tcW w:w="1548" w:type="dxa"/>
          </w:tcPr>
          <w:p w14:paraId="46303684" w14:textId="39F23198" w:rsidR="00F876C8" w:rsidRPr="00C8413A" w:rsidRDefault="00F876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413A">
              <w:rPr>
                <w:rFonts w:ascii="Times New Roman" w:hAnsi="Times New Roman" w:cs="Times New Roman"/>
                <w:sz w:val="20"/>
                <w:szCs w:val="20"/>
              </w:rPr>
              <w:t>Struggles to identify problems; many issues go unnoticed.</w:t>
            </w:r>
          </w:p>
        </w:tc>
        <w:tc>
          <w:tcPr>
            <w:tcW w:w="1481" w:type="dxa"/>
          </w:tcPr>
          <w:p w14:paraId="42A82E1C" w14:textId="77777777" w:rsidR="00F876C8" w:rsidRPr="00C8413A" w:rsidRDefault="00F876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76C8" w:rsidRPr="00C8413A" w14:paraId="1C9D52CF" w14:textId="77777777" w:rsidTr="002E27AB">
        <w:tc>
          <w:tcPr>
            <w:tcW w:w="1659" w:type="dxa"/>
          </w:tcPr>
          <w:p w14:paraId="4992E410" w14:textId="69720483" w:rsidR="00F876C8" w:rsidRPr="00C8413A" w:rsidRDefault="00F876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413A">
              <w:rPr>
                <w:rFonts w:ascii="Times New Roman" w:hAnsi="Times New Roman" w:cs="Times New Roman"/>
                <w:sz w:val="20"/>
                <w:szCs w:val="20"/>
              </w:rPr>
              <w:t>Analysis of Errors</w:t>
            </w:r>
          </w:p>
        </w:tc>
        <w:tc>
          <w:tcPr>
            <w:tcW w:w="1554" w:type="dxa"/>
          </w:tcPr>
          <w:p w14:paraId="234422B7" w14:textId="33C7390C" w:rsidR="00F876C8" w:rsidRPr="00C8413A" w:rsidRDefault="00F876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413A">
              <w:rPr>
                <w:rFonts w:ascii="Times New Roman" w:hAnsi="Times New Roman" w:cs="Times New Roman"/>
                <w:sz w:val="20"/>
                <w:szCs w:val="20"/>
              </w:rPr>
              <w:t>Thoroughly analyzes error messages and code context; demonstrates strong understanding of error sources.</w:t>
            </w:r>
          </w:p>
        </w:tc>
        <w:tc>
          <w:tcPr>
            <w:tcW w:w="1554" w:type="dxa"/>
          </w:tcPr>
          <w:p w14:paraId="07F48559" w14:textId="2C69A34C" w:rsidR="00F876C8" w:rsidRPr="00C8413A" w:rsidRDefault="002E27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413A">
              <w:rPr>
                <w:rFonts w:ascii="Times New Roman" w:hAnsi="Times New Roman" w:cs="Times New Roman"/>
                <w:sz w:val="20"/>
                <w:szCs w:val="20"/>
              </w:rPr>
              <w:t>Analyzes errors effectively; shows good understanding of most sources.</w:t>
            </w:r>
          </w:p>
        </w:tc>
        <w:tc>
          <w:tcPr>
            <w:tcW w:w="1554" w:type="dxa"/>
          </w:tcPr>
          <w:p w14:paraId="4AAC6A05" w14:textId="27DFB237" w:rsidR="00F876C8" w:rsidRPr="00C8413A" w:rsidRDefault="002E27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413A">
              <w:rPr>
                <w:rFonts w:ascii="Times New Roman" w:hAnsi="Times New Roman" w:cs="Times New Roman"/>
                <w:sz w:val="20"/>
                <w:szCs w:val="20"/>
              </w:rPr>
              <w:t>Basic analysis of errors; limited understanding of underlying causes.</w:t>
            </w:r>
          </w:p>
        </w:tc>
        <w:tc>
          <w:tcPr>
            <w:tcW w:w="1548" w:type="dxa"/>
          </w:tcPr>
          <w:p w14:paraId="536C0E9E" w14:textId="748A255D" w:rsidR="00F876C8" w:rsidRPr="00C8413A" w:rsidRDefault="002E27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413A">
              <w:rPr>
                <w:rFonts w:ascii="Times New Roman" w:hAnsi="Times New Roman" w:cs="Times New Roman"/>
                <w:sz w:val="20"/>
                <w:szCs w:val="20"/>
              </w:rPr>
              <w:t>Little to no analysis; does not understand error messages or causes.</w:t>
            </w:r>
          </w:p>
        </w:tc>
        <w:tc>
          <w:tcPr>
            <w:tcW w:w="1481" w:type="dxa"/>
          </w:tcPr>
          <w:p w14:paraId="7379A434" w14:textId="77777777" w:rsidR="00F876C8" w:rsidRPr="00C8413A" w:rsidRDefault="00F876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76C8" w:rsidRPr="00C8413A" w14:paraId="0C3B5B25" w14:textId="77777777" w:rsidTr="002E27AB">
        <w:tc>
          <w:tcPr>
            <w:tcW w:w="1659" w:type="dxa"/>
          </w:tcPr>
          <w:p w14:paraId="5A7E82AC" w14:textId="0A036322" w:rsidR="00F876C8" w:rsidRPr="00C8413A" w:rsidRDefault="00F876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413A">
              <w:rPr>
                <w:rFonts w:ascii="Times New Roman" w:hAnsi="Times New Roman" w:cs="Times New Roman"/>
                <w:sz w:val="20"/>
                <w:szCs w:val="20"/>
              </w:rPr>
              <w:t>Approach to Debugging</w:t>
            </w:r>
          </w:p>
        </w:tc>
        <w:tc>
          <w:tcPr>
            <w:tcW w:w="1554" w:type="dxa"/>
          </w:tcPr>
          <w:p w14:paraId="4267F885" w14:textId="0E8BED19" w:rsidR="00F876C8" w:rsidRPr="00C8413A" w:rsidRDefault="002E27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413A">
              <w:rPr>
                <w:rFonts w:ascii="Times New Roman" w:hAnsi="Times New Roman" w:cs="Times New Roman"/>
                <w:sz w:val="20"/>
                <w:szCs w:val="20"/>
              </w:rPr>
              <w:t>Uses a systematic and logical approach; employs multiple strategies to resolve issues.</w:t>
            </w:r>
          </w:p>
        </w:tc>
        <w:tc>
          <w:tcPr>
            <w:tcW w:w="1554" w:type="dxa"/>
          </w:tcPr>
          <w:p w14:paraId="29B5DFB5" w14:textId="2ABFD0D8" w:rsidR="00F876C8" w:rsidRPr="00C8413A" w:rsidRDefault="002E27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413A">
              <w:rPr>
                <w:rFonts w:ascii="Times New Roman" w:hAnsi="Times New Roman" w:cs="Times New Roman"/>
                <w:sz w:val="20"/>
                <w:szCs w:val="20"/>
              </w:rPr>
              <w:t>Follows a logical approach with some variations; uses appropriate strategies.</w:t>
            </w:r>
          </w:p>
        </w:tc>
        <w:tc>
          <w:tcPr>
            <w:tcW w:w="1554" w:type="dxa"/>
          </w:tcPr>
          <w:p w14:paraId="4153F0FB" w14:textId="64085F52" w:rsidR="00F876C8" w:rsidRPr="00C8413A" w:rsidRDefault="002E27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413A">
              <w:rPr>
                <w:rFonts w:ascii="Times New Roman" w:hAnsi="Times New Roman" w:cs="Times New Roman"/>
                <w:sz w:val="20"/>
                <w:szCs w:val="20"/>
              </w:rPr>
              <w:t>Uses a basic approach; strategies may be inconsistent or ineffective.</w:t>
            </w:r>
          </w:p>
        </w:tc>
        <w:tc>
          <w:tcPr>
            <w:tcW w:w="1548" w:type="dxa"/>
          </w:tcPr>
          <w:p w14:paraId="4C5098F0" w14:textId="5E1F507B" w:rsidR="00F876C8" w:rsidRPr="00C8413A" w:rsidRDefault="002E27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413A">
              <w:rPr>
                <w:rFonts w:ascii="Times New Roman" w:hAnsi="Times New Roman" w:cs="Times New Roman"/>
                <w:sz w:val="20"/>
                <w:szCs w:val="20"/>
              </w:rPr>
              <w:t>Lacks a coherent approach; strategies are poorly applied or absent.</w:t>
            </w:r>
          </w:p>
        </w:tc>
        <w:tc>
          <w:tcPr>
            <w:tcW w:w="1481" w:type="dxa"/>
          </w:tcPr>
          <w:p w14:paraId="4B07FB2A" w14:textId="77777777" w:rsidR="00F876C8" w:rsidRPr="00C8413A" w:rsidRDefault="00F876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76C8" w:rsidRPr="00C8413A" w14:paraId="4D9BE9A2" w14:textId="77777777" w:rsidTr="002E27AB">
        <w:tc>
          <w:tcPr>
            <w:tcW w:w="1659" w:type="dxa"/>
          </w:tcPr>
          <w:p w14:paraId="5C244899" w14:textId="25654940" w:rsidR="00F876C8" w:rsidRPr="00C8413A" w:rsidRDefault="002E27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413A">
              <w:rPr>
                <w:rFonts w:ascii="Times New Roman" w:hAnsi="Times New Roman" w:cs="Times New Roman"/>
                <w:sz w:val="20"/>
                <w:szCs w:val="20"/>
              </w:rPr>
              <w:t>Implementation of Fixes</w:t>
            </w:r>
          </w:p>
        </w:tc>
        <w:tc>
          <w:tcPr>
            <w:tcW w:w="15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E27AB" w:rsidRPr="002E27AB" w14:paraId="70FDA858" w14:textId="77777777" w:rsidTr="002E27A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5ECD7B" w14:textId="77777777" w:rsidR="002E27AB" w:rsidRPr="002E27AB" w:rsidRDefault="002E27AB" w:rsidP="002E27AB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4E302ECE" w14:textId="77777777" w:rsidR="002E27AB" w:rsidRPr="002E27AB" w:rsidRDefault="002E27AB" w:rsidP="002E27AB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8"/>
            </w:tblGrid>
            <w:tr w:rsidR="002E27AB" w:rsidRPr="002E27AB" w14:paraId="3FA12ED4" w14:textId="77777777" w:rsidTr="002E27A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8071F9" w14:textId="77777777" w:rsidR="002E27AB" w:rsidRPr="002E27AB" w:rsidRDefault="002E27AB" w:rsidP="002E27AB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27AB">
                    <w:rPr>
                      <w:rFonts w:ascii="Times New Roman" w:hAnsi="Times New Roman" w:cs="Times New Roman"/>
                      <w:sz w:val="20"/>
                      <w:szCs w:val="20"/>
                    </w:rPr>
                    <w:t>Implements fixes quickly and accurately; thoroughly tests after changes.</w:t>
                  </w:r>
                </w:p>
              </w:tc>
            </w:tr>
          </w:tbl>
          <w:p w14:paraId="7701EB39" w14:textId="77777777" w:rsidR="00F876C8" w:rsidRPr="00C8413A" w:rsidRDefault="00F876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14:paraId="1FA9DB27" w14:textId="16299B5B" w:rsidR="00F876C8" w:rsidRPr="00C8413A" w:rsidRDefault="002E27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413A">
              <w:rPr>
                <w:rFonts w:ascii="Times New Roman" w:hAnsi="Times New Roman" w:cs="Times New Roman"/>
                <w:sz w:val="20"/>
                <w:szCs w:val="20"/>
              </w:rPr>
              <w:t>Implements most fixes correctly; conducts basic testing afterward.</w:t>
            </w:r>
          </w:p>
        </w:tc>
        <w:tc>
          <w:tcPr>
            <w:tcW w:w="1554" w:type="dxa"/>
          </w:tcPr>
          <w:p w14:paraId="52491AF1" w14:textId="1A61C310" w:rsidR="00F876C8" w:rsidRPr="00C8413A" w:rsidRDefault="002E27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413A">
              <w:rPr>
                <w:rFonts w:ascii="Times New Roman" w:hAnsi="Times New Roman" w:cs="Times New Roman"/>
                <w:sz w:val="20"/>
                <w:szCs w:val="20"/>
              </w:rPr>
              <w:t>Makes some fixes; testing may be minimal or incomplete.</w:t>
            </w:r>
          </w:p>
        </w:tc>
        <w:tc>
          <w:tcPr>
            <w:tcW w:w="1548" w:type="dxa"/>
          </w:tcPr>
          <w:p w14:paraId="599B7D18" w14:textId="62A3A918" w:rsidR="00F876C8" w:rsidRPr="00C8413A" w:rsidRDefault="002E27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413A">
              <w:rPr>
                <w:rFonts w:ascii="Times New Roman" w:hAnsi="Times New Roman" w:cs="Times New Roman"/>
                <w:sz w:val="20"/>
                <w:szCs w:val="20"/>
              </w:rPr>
              <w:t>Fixes are incorrect or ineffective; little to no testing performed.</w:t>
            </w:r>
          </w:p>
        </w:tc>
        <w:tc>
          <w:tcPr>
            <w:tcW w:w="1481" w:type="dxa"/>
          </w:tcPr>
          <w:p w14:paraId="3D1AF0FD" w14:textId="77777777" w:rsidR="00F876C8" w:rsidRPr="00C8413A" w:rsidRDefault="00F876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04BB98E" w14:textId="77777777" w:rsidR="00C8413A" w:rsidRDefault="00C8413A" w:rsidP="001A6FCE">
      <w:pPr>
        <w:jc w:val="center"/>
        <w:rPr>
          <w:rFonts w:ascii="Times New Roman" w:hAnsi="Times New Roman" w:cs="Times New Roman"/>
          <w:b/>
          <w:bCs/>
        </w:rPr>
      </w:pPr>
    </w:p>
    <w:p w14:paraId="61D75856" w14:textId="5DDFBA00" w:rsidR="00C8413A" w:rsidRPr="001A6FCE" w:rsidRDefault="00C8413A" w:rsidP="00C8413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</w:rPr>
        <w:t xml:space="preserve">Technical </w:t>
      </w:r>
      <w:r w:rsidRPr="00C8413A">
        <w:rPr>
          <w:rFonts w:ascii="Times New Roman" w:hAnsi="Times New Roman" w:cs="Times New Roman"/>
          <w:b/>
          <w:bCs/>
        </w:rPr>
        <w:t xml:space="preserve">Panel Member/ </w:t>
      </w:r>
      <w:r>
        <w:rPr>
          <w:rFonts w:ascii="Times New Roman" w:hAnsi="Times New Roman" w:cs="Times New Roman"/>
          <w:b/>
          <w:bCs/>
        </w:rPr>
        <w:t>Name &amp;</w:t>
      </w:r>
      <w:r w:rsidRPr="00C8413A">
        <w:rPr>
          <w:rFonts w:ascii="Times New Roman" w:hAnsi="Times New Roman" w:cs="Times New Roman"/>
          <w:b/>
          <w:bCs/>
        </w:rPr>
        <w:t xml:space="preserve"> Signature: </w:t>
      </w:r>
      <w:r w:rsidR="001A6FCE">
        <w:rPr>
          <w:rFonts w:ascii="Times New Roman" w:hAnsi="Times New Roman" w:cs="Times New Roman"/>
          <w:b/>
          <w:bCs/>
          <w:u w:val="single"/>
        </w:rPr>
        <w:t>RENALYN G. TECSON, MSIT</w:t>
      </w:r>
    </w:p>
    <w:p w14:paraId="1D64B575" w14:textId="77777777" w:rsidR="00C8413A" w:rsidRPr="00C8413A" w:rsidRDefault="00C8413A" w:rsidP="00C8413A">
      <w:pPr>
        <w:rPr>
          <w:rFonts w:ascii="Times New Roman" w:hAnsi="Times New Roman" w:cs="Times New Roman"/>
          <w:b/>
          <w:bCs/>
        </w:rPr>
      </w:pPr>
      <w:r w:rsidRPr="00C8413A">
        <w:rPr>
          <w:rFonts w:ascii="Times New Roman" w:hAnsi="Times New Roman" w:cs="Times New Roman"/>
          <w:b/>
          <w:bCs/>
        </w:rPr>
        <w:t>Date: _________________</w:t>
      </w:r>
    </w:p>
    <w:p w14:paraId="7AB78F45" w14:textId="799D7CCF" w:rsidR="00C8413A" w:rsidRDefault="00C8413A" w:rsidP="002E27AB">
      <w:pPr>
        <w:rPr>
          <w:rFonts w:ascii="Times New Roman" w:hAnsi="Times New Roman" w:cs="Times New Roman"/>
          <w:b/>
          <w:bCs/>
        </w:rPr>
      </w:pPr>
    </w:p>
    <w:p w14:paraId="7132F725" w14:textId="492C7876" w:rsidR="002E27AB" w:rsidRPr="002E27AB" w:rsidRDefault="002E27AB" w:rsidP="002E27AB">
      <w:pPr>
        <w:rPr>
          <w:rFonts w:ascii="Times New Roman" w:hAnsi="Times New Roman" w:cs="Times New Roman"/>
          <w:b/>
          <w:bCs/>
        </w:rPr>
      </w:pPr>
      <w:r w:rsidRPr="00C8413A">
        <w:rPr>
          <w:rFonts w:ascii="Times New Roman" w:hAnsi="Times New Roman" w:cs="Times New Roman"/>
          <w:b/>
          <w:bCs/>
        </w:rPr>
        <w:t>Scoring Rubric</w:t>
      </w:r>
    </w:p>
    <w:p w14:paraId="4B4027FF" w14:textId="1581FD0F" w:rsidR="002E27AB" w:rsidRPr="002E27AB" w:rsidRDefault="002E27AB" w:rsidP="002E27AB">
      <w:pPr>
        <w:rPr>
          <w:rFonts w:ascii="Times New Roman" w:hAnsi="Times New Roman" w:cs="Times New Roman"/>
        </w:rPr>
      </w:pPr>
      <w:r w:rsidRPr="002E27AB">
        <w:rPr>
          <w:rFonts w:ascii="Times New Roman" w:hAnsi="Times New Roman" w:cs="Times New Roman"/>
          <w:b/>
          <w:bCs/>
        </w:rPr>
        <w:t xml:space="preserve">Total Possible Score: </w:t>
      </w:r>
      <w:r w:rsidRPr="00C8413A">
        <w:rPr>
          <w:rFonts w:ascii="Times New Roman" w:hAnsi="Times New Roman" w:cs="Times New Roman"/>
          <w:b/>
          <w:bCs/>
        </w:rPr>
        <w:t>16</w:t>
      </w:r>
    </w:p>
    <w:p w14:paraId="774B4EA8" w14:textId="491D39D5" w:rsidR="002E27AB" w:rsidRPr="002E27AB" w:rsidRDefault="002E27AB" w:rsidP="002E27A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E27AB">
        <w:rPr>
          <w:rFonts w:ascii="Times New Roman" w:hAnsi="Times New Roman" w:cs="Times New Roman"/>
          <w:b/>
          <w:bCs/>
        </w:rPr>
        <w:t>Passing Score:</w:t>
      </w:r>
      <w:r w:rsidRPr="002E27AB">
        <w:rPr>
          <w:rFonts w:ascii="Times New Roman" w:hAnsi="Times New Roman" w:cs="Times New Roman"/>
        </w:rPr>
        <w:t xml:space="preserve"> A common threshold is to set the passing score at around 7</w:t>
      </w:r>
      <w:r w:rsidRPr="00C8413A">
        <w:rPr>
          <w:rFonts w:ascii="Times New Roman" w:hAnsi="Times New Roman" w:cs="Times New Roman"/>
        </w:rPr>
        <w:t>5</w:t>
      </w:r>
      <w:r w:rsidRPr="002E27AB">
        <w:rPr>
          <w:rFonts w:ascii="Times New Roman" w:hAnsi="Times New Roman" w:cs="Times New Roman"/>
        </w:rPr>
        <w:t>% of the total points.</w:t>
      </w:r>
    </w:p>
    <w:p w14:paraId="1F1567E3" w14:textId="041277B6" w:rsidR="002E27AB" w:rsidRPr="002E27AB" w:rsidRDefault="002E27AB" w:rsidP="002E27A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E27AB">
        <w:rPr>
          <w:rFonts w:ascii="Times New Roman" w:hAnsi="Times New Roman" w:cs="Times New Roman"/>
          <w:b/>
          <w:bCs/>
        </w:rPr>
        <w:t>7</w:t>
      </w:r>
      <w:r w:rsidR="0065573B" w:rsidRPr="00C8413A">
        <w:rPr>
          <w:rFonts w:ascii="Times New Roman" w:hAnsi="Times New Roman" w:cs="Times New Roman"/>
          <w:b/>
          <w:bCs/>
        </w:rPr>
        <w:t>5</w:t>
      </w:r>
      <w:r w:rsidRPr="002E27AB">
        <w:rPr>
          <w:rFonts w:ascii="Times New Roman" w:hAnsi="Times New Roman" w:cs="Times New Roman"/>
          <w:b/>
          <w:bCs/>
        </w:rPr>
        <w:t xml:space="preserve">% of </w:t>
      </w:r>
      <w:r w:rsidR="0065573B" w:rsidRPr="00C8413A">
        <w:rPr>
          <w:rFonts w:ascii="Times New Roman" w:hAnsi="Times New Roman" w:cs="Times New Roman"/>
          <w:b/>
          <w:bCs/>
        </w:rPr>
        <w:t>16</w:t>
      </w:r>
      <w:r w:rsidRPr="002E27AB">
        <w:rPr>
          <w:rFonts w:ascii="Times New Roman" w:hAnsi="Times New Roman" w:cs="Times New Roman"/>
          <w:b/>
          <w:bCs/>
        </w:rPr>
        <w:t xml:space="preserve"> = </w:t>
      </w:r>
      <w:r w:rsidR="0065573B" w:rsidRPr="00C8413A">
        <w:rPr>
          <w:rFonts w:ascii="Times New Roman" w:hAnsi="Times New Roman" w:cs="Times New Roman"/>
          <w:b/>
          <w:bCs/>
        </w:rPr>
        <w:t>12</w:t>
      </w:r>
    </w:p>
    <w:p w14:paraId="133F35D3" w14:textId="2F4D383E" w:rsidR="002E27AB" w:rsidRPr="002E27AB" w:rsidRDefault="002E27AB" w:rsidP="002E27A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E27AB">
        <w:rPr>
          <w:rFonts w:ascii="Times New Roman" w:hAnsi="Times New Roman" w:cs="Times New Roman"/>
        </w:rPr>
        <w:t xml:space="preserve">Therefore, </w:t>
      </w:r>
      <w:r w:rsidRPr="002E27AB">
        <w:rPr>
          <w:rFonts w:ascii="Times New Roman" w:hAnsi="Times New Roman" w:cs="Times New Roman"/>
          <w:b/>
          <w:bCs/>
        </w:rPr>
        <w:t>1</w:t>
      </w:r>
      <w:r w:rsidR="0065573B" w:rsidRPr="00C8413A">
        <w:rPr>
          <w:rFonts w:ascii="Times New Roman" w:hAnsi="Times New Roman" w:cs="Times New Roman"/>
          <w:b/>
          <w:bCs/>
        </w:rPr>
        <w:t>2 i</w:t>
      </w:r>
      <w:r w:rsidRPr="002E27AB">
        <w:rPr>
          <w:rFonts w:ascii="Times New Roman" w:hAnsi="Times New Roman" w:cs="Times New Roman"/>
        </w:rPr>
        <w:t>s the passing mark.</w:t>
      </w:r>
    </w:p>
    <w:p w14:paraId="7B00A8A1" w14:textId="77777777" w:rsidR="002E27AB" w:rsidRPr="002E27AB" w:rsidRDefault="002E27AB" w:rsidP="002E27A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E27AB">
        <w:rPr>
          <w:rFonts w:ascii="Times New Roman" w:hAnsi="Times New Roman" w:cs="Times New Roman"/>
          <w:b/>
          <w:bCs/>
        </w:rPr>
        <w:t>Grading Scale:</w:t>
      </w:r>
    </w:p>
    <w:p w14:paraId="6352258B" w14:textId="2301CE65" w:rsidR="002E27AB" w:rsidRPr="002E27AB" w:rsidRDefault="002E27AB" w:rsidP="002E27A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E27AB">
        <w:rPr>
          <w:rFonts w:ascii="Times New Roman" w:hAnsi="Times New Roman" w:cs="Times New Roman"/>
          <w:b/>
          <w:bCs/>
        </w:rPr>
        <w:t>Exemplary (</w:t>
      </w:r>
      <w:r w:rsidR="00C8413A" w:rsidRPr="00C8413A">
        <w:rPr>
          <w:rFonts w:ascii="Times New Roman" w:hAnsi="Times New Roman" w:cs="Times New Roman"/>
          <w:b/>
          <w:bCs/>
        </w:rPr>
        <w:t>13-16</w:t>
      </w:r>
      <w:r w:rsidRPr="002E27AB">
        <w:rPr>
          <w:rFonts w:ascii="Times New Roman" w:hAnsi="Times New Roman" w:cs="Times New Roman"/>
          <w:b/>
          <w:bCs/>
        </w:rPr>
        <w:t>)</w:t>
      </w:r>
      <w:r w:rsidRPr="002E27AB">
        <w:rPr>
          <w:rFonts w:ascii="Times New Roman" w:hAnsi="Times New Roman" w:cs="Times New Roman"/>
        </w:rPr>
        <w:t>: Outstanding debugging skills.</w:t>
      </w:r>
    </w:p>
    <w:p w14:paraId="6177257A" w14:textId="7B05D260" w:rsidR="002E27AB" w:rsidRPr="002E27AB" w:rsidRDefault="002E27AB" w:rsidP="002E27A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E27AB">
        <w:rPr>
          <w:rFonts w:ascii="Times New Roman" w:hAnsi="Times New Roman" w:cs="Times New Roman"/>
          <w:b/>
          <w:bCs/>
        </w:rPr>
        <w:t>Proficient (</w:t>
      </w:r>
      <w:r w:rsidR="0065573B" w:rsidRPr="00C8413A">
        <w:rPr>
          <w:rFonts w:ascii="Times New Roman" w:hAnsi="Times New Roman" w:cs="Times New Roman"/>
          <w:b/>
          <w:bCs/>
        </w:rPr>
        <w:t>9-12</w:t>
      </w:r>
      <w:r w:rsidRPr="002E27AB">
        <w:rPr>
          <w:rFonts w:ascii="Times New Roman" w:hAnsi="Times New Roman" w:cs="Times New Roman"/>
          <w:b/>
          <w:bCs/>
        </w:rPr>
        <w:t>)</w:t>
      </w:r>
      <w:r w:rsidRPr="002E27AB">
        <w:rPr>
          <w:rFonts w:ascii="Times New Roman" w:hAnsi="Times New Roman" w:cs="Times New Roman"/>
        </w:rPr>
        <w:t>: Competent debugging skills; meets expectations.</w:t>
      </w:r>
    </w:p>
    <w:p w14:paraId="32E5AD4F" w14:textId="002F84FA" w:rsidR="002E27AB" w:rsidRPr="002E27AB" w:rsidRDefault="002E27AB" w:rsidP="002E27A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E27AB">
        <w:rPr>
          <w:rFonts w:ascii="Times New Roman" w:hAnsi="Times New Roman" w:cs="Times New Roman"/>
          <w:b/>
          <w:bCs/>
        </w:rPr>
        <w:t>Satisfactory (</w:t>
      </w:r>
      <w:r w:rsidR="0065573B" w:rsidRPr="00C8413A">
        <w:rPr>
          <w:rFonts w:ascii="Times New Roman" w:hAnsi="Times New Roman" w:cs="Times New Roman"/>
          <w:b/>
          <w:bCs/>
        </w:rPr>
        <w:t>5</w:t>
      </w:r>
      <w:r w:rsidRPr="002E27AB">
        <w:rPr>
          <w:rFonts w:ascii="Times New Roman" w:hAnsi="Times New Roman" w:cs="Times New Roman"/>
          <w:b/>
          <w:bCs/>
        </w:rPr>
        <w:t>-</w:t>
      </w:r>
      <w:r w:rsidR="0065573B" w:rsidRPr="00C8413A">
        <w:rPr>
          <w:rFonts w:ascii="Times New Roman" w:hAnsi="Times New Roman" w:cs="Times New Roman"/>
          <w:b/>
          <w:bCs/>
        </w:rPr>
        <w:t>8</w:t>
      </w:r>
      <w:r w:rsidRPr="002E27AB">
        <w:rPr>
          <w:rFonts w:ascii="Times New Roman" w:hAnsi="Times New Roman" w:cs="Times New Roman"/>
          <w:b/>
          <w:bCs/>
        </w:rPr>
        <w:t>)</w:t>
      </w:r>
      <w:r w:rsidRPr="002E27AB">
        <w:rPr>
          <w:rFonts w:ascii="Times New Roman" w:hAnsi="Times New Roman" w:cs="Times New Roman"/>
        </w:rPr>
        <w:t>: Basic skills; may need improvement.</w:t>
      </w:r>
    </w:p>
    <w:p w14:paraId="3036906F" w14:textId="290F521D" w:rsidR="002E27AB" w:rsidRPr="002E27AB" w:rsidRDefault="002E27AB" w:rsidP="002E27A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E27AB">
        <w:rPr>
          <w:rFonts w:ascii="Times New Roman" w:hAnsi="Times New Roman" w:cs="Times New Roman"/>
          <w:b/>
          <w:bCs/>
        </w:rPr>
        <w:t>Needs Improvement (</w:t>
      </w:r>
      <w:r w:rsidR="0065573B" w:rsidRPr="00C8413A">
        <w:rPr>
          <w:rFonts w:ascii="Times New Roman" w:hAnsi="Times New Roman" w:cs="Times New Roman"/>
          <w:b/>
          <w:bCs/>
        </w:rPr>
        <w:t>4</w:t>
      </w:r>
      <w:r w:rsidRPr="002E27AB">
        <w:rPr>
          <w:rFonts w:ascii="Times New Roman" w:hAnsi="Times New Roman" w:cs="Times New Roman"/>
          <w:b/>
          <w:bCs/>
        </w:rPr>
        <w:t xml:space="preserve"> and below)</w:t>
      </w:r>
      <w:r w:rsidRPr="002E27AB">
        <w:rPr>
          <w:rFonts w:ascii="Times New Roman" w:hAnsi="Times New Roman" w:cs="Times New Roman"/>
        </w:rPr>
        <w:t>: Unsatisfactory; significant improvement needed.</w:t>
      </w:r>
    </w:p>
    <w:p w14:paraId="54F89824" w14:textId="77777777" w:rsidR="002E27AB" w:rsidRPr="00C8413A" w:rsidRDefault="002E27AB">
      <w:pPr>
        <w:rPr>
          <w:rFonts w:ascii="Times New Roman" w:hAnsi="Times New Roman" w:cs="Times New Roman"/>
        </w:rPr>
      </w:pPr>
    </w:p>
    <w:sectPr w:rsidR="002E27AB" w:rsidRPr="00C8413A" w:rsidSect="00C8413A">
      <w:headerReference w:type="default" r:id="rId7"/>
      <w:pgSz w:w="12240" w:h="15840"/>
      <w:pgMar w:top="1440" w:right="1440" w:bottom="1440" w:left="144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ECCAEA" w14:textId="77777777" w:rsidR="003D7454" w:rsidRDefault="003D7454" w:rsidP="00C8413A">
      <w:pPr>
        <w:spacing w:after="0" w:line="240" w:lineRule="auto"/>
      </w:pPr>
      <w:r>
        <w:separator/>
      </w:r>
    </w:p>
  </w:endnote>
  <w:endnote w:type="continuationSeparator" w:id="0">
    <w:p w14:paraId="08C0DEAE" w14:textId="77777777" w:rsidR="003D7454" w:rsidRDefault="003D7454" w:rsidP="00C84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03E828" w14:textId="77777777" w:rsidR="003D7454" w:rsidRDefault="003D7454" w:rsidP="00C8413A">
      <w:pPr>
        <w:spacing w:after="0" w:line="240" w:lineRule="auto"/>
      </w:pPr>
      <w:r>
        <w:separator/>
      </w:r>
    </w:p>
  </w:footnote>
  <w:footnote w:type="continuationSeparator" w:id="0">
    <w:p w14:paraId="43D3B974" w14:textId="77777777" w:rsidR="003D7454" w:rsidRDefault="003D7454" w:rsidP="00C84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EBB207" w14:textId="77777777" w:rsidR="00C8413A" w:rsidRDefault="00C8413A" w:rsidP="00C8413A">
    <w:pPr>
      <w:spacing w:after="0" w:line="240" w:lineRule="auto"/>
      <w:jc w:val="center"/>
      <w:rPr>
        <w:rFonts w:ascii="Arial Narrow" w:hAnsi="Arial Narrow"/>
        <w:szCs w:val="20"/>
      </w:rPr>
    </w:pPr>
    <w:r>
      <w:rPr>
        <w:rFonts w:ascii="Arial Narrow" w:hAnsi="Arial Narrow"/>
        <w:noProof/>
        <w:szCs w:val="20"/>
      </w:rPr>
      <w:drawing>
        <wp:anchor distT="0" distB="0" distL="114300" distR="114300" simplePos="0" relativeHeight="251662336" behindDoc="0" locked="0" layoutInCell="1" allowOverlap="1" wp14:anchorId="62580AC2" wp14:editId="66A1A16C">
          <wp:simplePos x="0" y="0"/>
          <wp:positionH relativeFrom="column">
            <wp:posOffset>4328160</wp:posOffset>
          </wp:positionH>
          <wp:positionV relativeFrom="paragraph">
            <wp:posOffset>-27305</wp:posOffset>
          </wp:positionV>
          <wp:extent cx="682625" cy="650875"/>
          <wp:effectExtent l="0" t="0" r="3175" b="0"/>
          <wp:wrapNone/>
          <wp:docPr id="1" name="Picture 1" descr="D:\Invitation_Certi template\Logos\CCSICT LOGO copy 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D:\Invitation_Certi template\Logos\CCSICT LOGO copy copy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2625" cy="650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 Narrow" w:hAnsi="Arial Narrow"/>
        <w:noProof/>
        <w:szCs w:val="20"/>
      </w:rPr>
      <w:drawing>
        <wp:anchor distT="0" distB="0" distL="114300" distR="114300" simplePos="0" relativeHeight="251661312" behindDoc="0" locked="0" layoutInCell="1" allowOverlap="1" wp14:anchorId="61BA8A1E" wp14:editId="4C519197">
          <wp:simplePos x="0" y="0"/>
          <wp:positionH relativeFrom="column">
            <wp:posOffset>6923503</wp:posOffset>
          </wp:positionH>
          <wp:positionV relativeFrom="paragraph">
            <wp:posOffset>-27940</wp:posOffset>
          </wp:positionV>
          <wp:extent cx="682625" cy="650875"/>
          <wp:effectExtent l="0" t="0" r="3175" b="0"/>
          <wp:wrapNone/>
          <wp:docPr id="7" name="Picture 7" descr="D:\Invitation_Certi template\Logos\CCSICT LOGO copy 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D:\Invitation_Certi template\Logos\CCSICT LOGO copy copy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2625" cy="650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 Narrow" w:hAnsi="Arial Narrow"/>
        <w:noProof/>
        <w:szCs w:val="20"/>
      </w:rPr>
      <w:drawing>
        <wp:anchor distT="0" distB="0" distL="114300" distR="114300" simplePos="0" relativeHeight="251659264" behindDoc="0" locked="0" layoutInCell="1" allowOverlap="1" wp14:anchorId="704B2EE3" wp14:editId="0F529CED">
          <wp:simplePos x="0" y="0"/>
          <wp:positionH relativeFrom="column">
            <wp:posOffset>889635</wp:posOffset>
          </wp:positionH>
          <wp:positionV relativeFrom="paragraph">
            <wp:posOffset>-42545</wp:posOffset>
          </wp:positionV>
          <wp:extent cx="678815" cy="666750"/>
          <wp:effectExtent l="0" t="0" r="7620" b="0"/>
          <wp:wrapNone/>
          <wp:docPr id="4" name="Picture 4" descr="D:\Invitation_Certi template\Logos\Isabela_State_University_Se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D:\Invitation_Certi template\Logos\Isabela_State_University_Seal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06" cy="6732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 Narrow" w:hAnsi="Arial Narrow"/>
        <w:szCs w:val="20"/>
      </w:rPr>
      <w:t>Republic of the Philippines</w:t>
    </w:r>
  </w:p>
  <w:p w14:paraId="6E19A6B5" w14:textId="77777777" w:rsidR="00C8413A" w:rsidRDefault="00C8413A" w:rsidP="00C8413A">
    <w:pPr>
      <w:spacing w:after="0"/>
      <w:jc w:val="center"/>
      <w:rPr>
        <w:rFonts w:ascii="Arial Narrow" w:hAnsi="Arial Narrow"/>
        <w:b/>
        <w:sz w:val="24"/>
        <w:szCs w:val="20"/>
      </w:rPr>
    </w:pPr>
    <w:r>
      <w:rPr>
        <w:rFonts w:ascii="Arial Narrow" w:hAnsi="Arial Narrow"/>
        <w:b/>
        <w:sz w:val="24"/>
        <w:szCs w:val="20"/>
      </w:rPr>
      <w:t>Isabela State University</w:t>
    </w:r>
  </w:p>
  <w:p w14:paraId="691D6ACF" w14:textId="77777777" w:rsidR="00C8413A" w:rsidRDefault="00C8413A" w:rsidP="00C8413A">
    <w:pPr>
      <w:tabs>
        <w:tab w:val="center" w:pos="4680"/>
        <w:tab w:val="left" w:pos="8676"/>
      </w:tabs>
      <w:spacing w:after="0" w:line="480" w:lineRule="auto"/>
      <w:rPr>
        <w:rFonts w:ascii="Arial Narrow" w:hAnsi="Arial Narrow"/>
        <w:szCs w:val="20"/>
      </w:rPr>
    </w:pPr>
    <w:r>
      <w:rPr>
        <w:rFonts w:ascii="Arial Narrow" w:hAnsi="Arial Narrow"/>
        <w:szCs w:val="20"/>
      </w:rPr>
      <w:tab/>
      <w:t>Echague, Isabela</w:t>
    </w:r>
    <w:r>
      <w:rPr>
        <w:rFonts w:ascii="Arial Narrow" w:hAnsi="Arial Narrow"/>
        <w:szCs w:val="20"/>
      </w:rPr>
      <w:tab/>
    </w:r>
  </w:p>
  <w:p w14:paraId="2897672F" w14:textId="77777777" w:rsidR="00C8413A" w:rsidRDefault="00C8413A" w:rsidP="00C8413A">
    <w:pPr>
      <w:pStyle w:val="Header"/>
      <w:tabs>
        <w:tab w:val="clear" w:pos="9360"/>
      </w:tabs>
      <w:jc w:val="center"/>
      <w:rPr>
        <w:rFonts w:ascii="Harrington" w:hAnsi="Harrington" w:cs="Times New Roman"/>
        <w:sz w:val="28"/>
      </w:rPr>
    </w:pPr>
    <w:r>
      <w:rPr>
        <w:rFonts w:ascii="Arial Narrow" w:hAnsi="Arial Narrow"/>
        <w:noProof/>
        <w:szCs w:val="20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F5AD748" wp14:editId="0B01E54A">
              <wp:simplePos x="0" y="0"/>
              <wp:positionH relativeFrom="column">
                <wp:posOffset>-988695</wp:posOffset>
              </wp:positionH>
              <wp:positionV relativeFrom="paragraph">
                <wp:posOffset>201295</wp:posOffset>
              </wp:positionV>
              <wp:extent cx="11983085" cy="42545"/>
              <wp:effectExtent l="0" t="0" r="19050" b="1524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982893" cy="42530"/>
                        <a:chOff x="0" y="0"/>
                        <a:chExt cx="11982893" cy="42530"/>
                      </a:xfrm>
                    </wpg:grpSpPr>
                    <wps:wsp>
                      <wps:cNvPr id="2" name="Straight Connector 2"/>
                      <wps:cNvCnPr/>
                      <wps:spPr>
                        <a:xfrm>
                          <a:off x="0" y="0"/>
                          <a:ext cx="11982893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" name="Straight Connector 3"/>
                      <wps:cNvCnPr/>
                      <wps:spPr>
                        <a:xfrm>
                          <a:off x="0" y="42530"/>
                          <a:ext cx="11982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72900FA" id="Group 5" o:spid="_x0000_s1026" style="position:absolute;margin-left:-77.85pt;margin-top:15.85pt;width:943.55pt;height:3.35pt;z-index:251660288" coordsize="119828,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">
              <v:line id="Straight Connector 2" o:spid="_x0000_s1027" style="position:absolute;visibility:visible;mso-wrap-style:square" from="0,0" to="11982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" strokecolor="#00b050" strokeweight=".25pt">
                <v:stroke joinstyle="miter"/>
              </v:line>
              <v:line id="Straight Connector 3" o:spid="_x0000_s1028" style="position:absolute;visibility:visible;mso-wrap-style:square" from="0,425" to="119824,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" strokecolor="#00b050" strokeweight="1.5pt">
                <v:stroke joinstyle="miter"/>
              </v:line>
            </v:group>
          </w:pict>
        </mc:Fallback>
      </mc:AlternateContent>
    </w:r>
    <w:r>
      <w:rPr>
        <w:rFonts w:ascii="Harrington" w:hAnsi="Harrington" w:cs="Times New Roman"/>
        <w:b/>
        <w:szCs w:val="20"/>
      </w:rPr>
      <w:t>College of Computing Studies, Information and Communication Technology</w:t>
    </w:r>
  </w:p>
  <w:p w14:paraId="535E43B3" w14:textId="77777777" w:rsidR="00C8413A" w:rsidRPr="00C952E2" w:rsidRDefault="00C8413A" w:rsidP="00C8413A">
    <w:pPr>
      <w:pStyle w:val="Header"/>
      <w:tabs>
        <w:tab w:val="clear" w:pos="9360"/>
        <w:tab w:val="left" w:pos="679"/>
        <w:tab w:val="left" w:pos="844"/>
      </w:tabs>
      <w:rPr>
        <w:rFonts w:ascii="Times New Roman" w:hAnsi="Times New Roman"/>
        <w:b/>
        <w:sz w:val="20"/>
        <w:szCs w:val="20"/>
      </w:rPr>
    </w:pPr>
    <w:r w:rsidRPr="00FA64FF">
      <w:rPr>
        <w:rFonts w:ascii="Times New Roman" w:hAnsi="Times New Roman" w:cs="Times New Roman"/>
        <w:sz w:val="20"/>
        <w:szCs w:val="20"/>
      </w:rPr>
      <w:t xml:space="preserve">                                                      </w:t>
    </w:r>
  </w:p>
  <w:p w14:paraId="3F3C5799" w14:textId="77777777" w:rsidR="00C8413A" w:rsidRDefault="00C84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475F4"/>
    <w:multiLevelType w:val="multilevel"/>
    <w:tmpl w:val="B42A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1568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C8"/>
    <w:rsid w:val="00146595"/>
    <w:rsid w:val="001A6FCE"/>
    <w:rsid w:val="00296567"/>
    <w:rsid w:val="002E27AB"/>
    <w:rsid w:val="003D7454"/>
    <w:rsid w:val="0065573B"/>
    <w:rsid w:val="007E70F8"/>
    <w:rsid w:val="00A53141"/>
    <w:rsid w:val="00AD197B"/>
    <w:rsid w:val="00B77988"/>
    <w:rsid w:val="00C8413A"/>
    <w:rsid w:val="00D529D1"/>
    <w:rsid w:val="00DF676E"/>
    <w:rsid w:val="00F8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9A3E6"/>
  <w15:chartTrackingRefBased/>
  <w15:docId w15:val="{59FD81B9-C0AB-4D1C-B408-C67E31B5A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4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13A"/>
  </w:style>
  <w:style w:type="paragraph" w:styleId="Footer">
    <w:name w:val="footer"/>
    <w:basedOn w:val="Normal"/>
    <w:link w:val="FooterChar"/>
    <w:uiPriority w:val="99"/>
    <w:unhideWhenUsed/>
    <w:rsid w:val="00C84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QJ MESA</dc:creator>
  <cp:keywords/>
  <dc:description/>
  <cp:lastModifiedBy>Jhon Lloyd Manuel</cp:lastModifiedBy>
  <cp:revision>2</cp:revision>
  <dcterms:created xsi:type="dcterms:W3CDTF">2024-10-11T01:37:00Z</dcterms:created>
  <dcterms:modified xsi:type="dcterms:W3CDTF">2024-10-11T01:37:00Z</dcterms:modified>
</cp:coreProperties>
</file>