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77782814" w14:textId="5F66099F" w:rsidR="00893AA4" w:rsidRDefault="00893AA4" w:rsidP="00893AA4">
      <w:pPr>
        <w:spacing w:line="360" w:lineRule="auto"/>
        <w:ind w:left="360" w:firstLine="360"/>
        <w:jc w:val="both"/>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t>sudah</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mengangkat</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yaitu</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face recognition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PCA (</w:t>
      </w:r>
      <w:r w:rsidRPr="00893AA4">
        <w:rPr>
          <w:i/>
          <w:iCs/>
        </w:rPr>
        <w:t>Principal Component Analysis</w:t>
      </w:r>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journal yang </w:t>
      </w:r>
      <w:proofErr w:type="spellStart"/>
      <w:r>
        <w:t>akan</w:t>
      </w:r>
      <w:proofErr w:type="spellEnd"/>
      <w:r>
        <w:t xml:space="preserve"> di review :</w:t>
      </w:r>
    </w:p>
    <w:p w14:paraId="688BF825" w14:textId="063106CC" w:rsidR="00893AA4" w:rsidRPr="0045045D" w:rsidRDefault="00893AA4" w:rsidP="0045045D">
      <w:pPr>
        <w:spacing w:line="360" w:lineRule="auto"/>
        <w:ind w:left="360" w:firstLine="360"/>
        <w:jc w:val="both"/>
        <w:rPr>
          <w:vertAlign w:val="subscript"/>
        </w:rPr>
      </w:pPr>
      <w:proofErr w:type="spellStart"/>
      <w:r>
        <w:t>Salamun</w:t>
      </w:r>
      <w:proofErr w:type="spellEnd"/>
      <w:r>
        <w:t xml:space="preserve">, </w:t>
      </w:r>
      <w:proofErr w:type="spellStart"/>
      <w:r w:rsidRPr="00893AA4">
        <w:t>Firman</w:t>
      </w:r>
      <w:proofErr w:type="spellEnd"/>
      <w:r w:rsidRPr="00893AA4">
        <w:t xml:space="preserve"> Wazir</w:t>
      </w:r>
      <w:r w:rsidRPr="00893AA4">
        <w:t xml:space="preserve">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bookmarkStart w:id="8" w:name="_GoBack"/>
      <w:bookmarkEnd w:id="8"/>
    </w:p>
    <w:p w14:paraId="50DD8970" w14:textId="594FFCA6" w:rsidR="00D061F4" w:rsidRDefault="00D061F4" w:rsidP="00D061F4"/>
    <w:p w14:paraId="1E3195C7" w14:textId="13852E37" w:rsidR="00D061F4" w:rsidRPr="00D061F4" w:rsidRDefault="00D061F4" w:rsidP="00D061F4">
      <w:pPr>
        <w:pStyle w:val="Heading2"/>
        <w:numPr>
          <w:ilvl w:val="1"/>
          <w:numId w:val="14"/>
        </w:numPr>
        <w:spacing w:line="360" w:lineRule="auto"/>
      </w:pPr>
      <w:r>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lastRenderedPageBreak/>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Default="00D061F4" w:rsidP="00D061F4">
      <w:pPr>
        <w:pStyle w:val="Heading4"/>
        <w:numPr>
          <w:ilvl w:val="3"/>
          <w:numId w:val="14"/>
        </w:numPr>
        <w:spacing w:line="360" w:lineRule="auto"/>
        <w:ind w:left="993"/>
      </w:pPr>
      <w:r>
        <w:lastRenderedPageBreak/>
        <w:t xml:space="preserve"> </w:t>
      </w:r>
      <w:proofErr w:type="spellStart"/>
      <w:r w:rsidR="008D5FDB">
        <w:t>EigenFace</w:t>
      </w:r>
      <w:proofErr w:type="spellEnd"/>
    </w:p>
    <w:p w14:paraId="55685571" w14:textId="0A1CA66E" w:rsidR="007D1FA8" w:rsidRPr="007D1FA8" w:rsidRDefault="007D1FA8" w:rsidP="00D061F4">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Eigenfaces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p>
    <w:p w14:paraId="3DCCCC96" w14:textId="4AE472CB" w:rsidR="008D5FDB" w:rsidRDefault="008D5FDB" w:rsidP="00D061F4">
      <w:pPr>
        <w:pStyle w:val="Heading3"/>
        <w:numPr>
          <w:ilvl w:val="2"/>
          <w:numId w:val="14"/>
        </w:numPr>
        <w:spacing w:line="360" w:lineRule="auto"/>
      </w:pPr>
      <w:r>
        <w:t>MATLAB</w:t>
      </w:r>
    </w:p>
    <w:p w14:paraId="30C6F943" w14:textId="68F54943" w:rsidR="007D1FA8" w:rsidRPr="007D1FA8" w:rsidRDefault="007D1FA8" w:rsidP="00D061F4">
      <w:pPr>
        <w:spacing w:line="360" w:lineRule="auto"/>
        <w:ind w:firstLine="720"/>
        <w:jc w:val="both"/>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p>
    <w:p w14:paraId="6A6B155B" w14:textId="0373EF14" w:rsidR="00F642C0" w:rsidRDefault="00F642C0" w:rsidP="00F642C0">
      <w:pPr>
        <w:spacing w:line="360" w:lineRule="auto"/>
        <w:ind w:left="414" w:firstLine="720"/>
        <w:jc w:val="both"/>
      </w:pPr>
    </w:p>
    <w:p w14:paraId="25F2C555" w14:textId="77777777" w:rsidR="00277502" w:rsidRDefault="00277502">
      <w:pPr>
        <w:spacing w:line="360" w:lineRule="auto"/>
        <w:rPr>
          <w:rFonts w:cs="Times New Roman"/>
          <w:b/>
          <w:szCs w:val="24"/>
        </w:rPr>
      </w:pP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9"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9"/>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AE64" w14:textId="77777777" w:rsidR="00333483" w:rsidRDefault="00333483">
      <w:pPr>
        <w:spacing w:after="0" w:line="240" w:lineRule="auto"/>
      </w:pPr>
      <w:r>
        <w:separator/>
      </w:r>
    </w:p>
  </w:endnote>
  <w:endnote w:type="continuationSeparator" w:id="0">
    <w:p w14:paraId="0DDDBD4D" w14:textId="77777777" w:rsidR="00333483" w:rsidRDefault="0033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06BE" w14:textId="77777777" w:rsidR="00333483" w:rsidRDefault="00333483">
      <w:pPr>
        <w:spacing w:after="0" w:line="240" w:lineRule="auto"/>
      </w:pPr>
      <w:r>
        <w:separator/>
      </w:r>
    </w:p>
  </w:footnote>
  <w:footnote w:type="continuationSeparator" w:id="0">
    <w:p w14:paraId="027B560A" w14:textId="77777777" w:rsidR="00333483" w:rsidRDefault="0033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4"/>
  </w:num>
  <w:num w:numId="5">
    <w:abstractNumId w:val="17"/>
  </w:num>
  <w:num w:numId="6">
    <w:abstractNumId w:val="15"/>
  </w:num>
  <w:num w:numId="7">
    <w:abstractNumId w:val="11"/>
  </w:num>
  <w:num w:numId="8">
    <w:abstractNumId w:val="6"/>
  </w:num>
  <w:num w:numId="9">
    <w:abstractNumId w:val="16"/>
  </w:num>
  <w:num w:numId="10">
    <w:abstractNumId w:val="19"/>
  </w:num>
  <w:num w:numId="11">
    <w:abstractNumId w:val="4"/>
  </w:num>
  <w:num w:numId="12">
    <w:abstractNumId w:val="5"/>
  </w:num>
  <w:num w:numId="13">
    <w:abstractNumId w:val="10"/>
  </w:num>
  <w:num w:numId="14">
    <w:abstractNumId w:val="13"/>
  </w:num>
  <w:num w:numId="15">
    <w:abstractNumId w:val="7"/>
  </w:num>
  <w:num w:numId="16">
    <w:abstractNumId w:val="8"/>
  </w:num>
  <w:num w:numId="17">
    <w:abstractNumId w:val="9"/>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922DB"/>
    <w:rsid w:val="001923B3"/>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2151"/>
    <w:rsid w:val="002B36E1"/>
    <w:rsid w:val="002B6AFA"/>
    <w:rsid w:val="002C65CB"/>
    <w:rsid w:val="002C7EE2"/>
    <w:rsid w:val="002D077E"/>
    <w:rsid w:val="002E2C98"/>
    <w:rsid w:val="002E68C2"/>
    <w:rsid w:val="00307980"/>
    <w:rsid w:val="00325B1C"/>
    <w:rsid w:val="00333483"/>
    <w:rsid w:val="0035084D"/>
    <w:rsid w:val="00351CE2"/>
    <w:rsid w:val="003558B2"/>
    <w:rsid w:val="003574FF"/>
    <w:rsid w:val="003614D8"/>
    <w:rsid w:val="003671B4"/>
    <w:rsid w:val="00373BA2"/>
    <w:rsid w:val="00376AFC"/>
    <w:rsid w:val="00383D44"/>
    <w:rsid w:val="00384B02"/>
    <w:rsid w:val="00393252"/>
    <w:rsid w:val="003A01CD"/>
    <w:rsid w:val="003A37BD"/>
    <w:rsid w:val="003B3329"/>
    <w:rsid w:val="003D42F6"/>
    <w:rsid w:val="003D5396"/>
    <w:rsid w:val="003D6D0E"/>
    <w:rsid w:val="003E2270"/>
    <w:rsid w:val="003F4AA3"/>
    <w:rsid w:val="003F6263"/>
    <w:rsid w:val="00414E6A"/>
    <w:rsid w:val="00426A86"/>
    <w:rsid w:val="00437D68"/>
    <w:rsid w:val="00441594"/>
    <w:rsid w:val="00443D83"/>
    <w:rsid w:val="00444BE0"/>
    <w:rsid w:val="00446F1D"/>
    <w:rsid w:val="00450249"/>
    <w:rsid w:val="0045045D"/>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5775"/>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52D3"/>
    <w:rsid w:val="007075A1"/>
    <w:rsid w:val="00710349"/>
    <w:rsid w:val="00713C31"/>
    <w:rsid w:val="00724677"/>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71ED"/>
    <w:rsid w:val="00860C52"/>
    <w:rsid w:val="00863F29"/>
    <w:rsid w:val="00883530"/>
    <w:rsid w:val="00890BC6"/>
    <w:rsid w:val="00893AA4"/>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97459"/>
    <w:rsid w:val="00BA5382"/>
    <w:rsid w:val="00BB5D4C"/>
    <w:rsid w:val="00BB7A38"/>
    <w:rsid w:val="00BC1353"/>
    <w:rsid w:val="00BC691E"/>
    <w:rsid w:val="00BE023E"/>
    <w:rsid w:val="00BE39B2"/>
    <w:rsid w:val="00BE5543"/>
    <w:rsid w:val="00BF1E4A"/>
    <w:rsid w:val="00C04BBA"/>
    <w:rsid w:val="00C16766"/>
    <w:rsid w:val="00C267B1"/>
    <w:rsid w:val="00C356CA"/>
    <w:rsid w:val="00C35E21"/>
    <w:rsid w:val="00C42207"/>
    <w:rsid w:val="00C44E29"/>
    <w:rsid w:val="00C55E04"/>
    <w:rsid w:val="00C70709"/>
    <w:rsid w:val="00C85491"/>
    <w:rsid w:val="00C857AB"/>
    <w:rsid w:val="00C937ED"/>
    <w:rsid w:val="00CA4CBD"/>
    <w:rsid w:val="00CA6876"/>
    <w:rsid w:val="00CB1707"/>
    <w:rsid w:val="00CD21D6"/>
    <w:rsid w:val="00CD7C58"/>
    <w:rsid w:val="00CF1471"/>
    <w:rsid w:val="00CF528F"/>
    <w:rsid w:val="00D061F4"/>
    <w:rsid w:val="00D369FA"/>
    <w:rsid w:val="00D45892"/>
    <w:rsid w:val="00D52B0A"/>
    <w:rsid w:val="00D7525E"/>
    <w:rsid w:val="00D87FAF"/>
    <w:rsid w:val="00D948B8"/>
    <w:rsid w:val="00DA2803"/>
    <w:rsid w:val="00DB0165"/>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642C0"/>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72AFD1-742A-408C-AC09-8933E54E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5694</Words>
  <Characters>32461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17</cp:revision>
  <cp:lastPrinted>2020-01-08T10:49:00Z</cp:lastPrinted>
  <dcterms:created xsi:type="dcterms:W3CDTF">2020-03-26T14:44:00Z</dcterms:created>
  <dcterms:modified xsi:type="dcterms:W3CDTF">2020-04-06T08:40:00Z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