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D22C2" w14:textId="390A3B1B" w:rsidR="008E58FC" w:rsidRPr="00B3177F" w:rsidRDefault="008E58FC" w:rsidP="005306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3177F">
        <w:rPr>
          <w:rFonts w:ascii="Times New Roman" w:hAnsi="Times New Roman" w:cs="Times New Roman"/>
          <w:b/>
          <w:bCs/>
          <w:sz w:val="28"/>
          <w:szCs w:val="28"/>
        </w:rPr>
        <w:t>Usulan</w:t>
      </w:r>
      <w:proofErr w:type="spellEnd"/>
      <w:r w:rsidRPr="00B317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177F">
        <w:rPr>
          <w:rFonts w:ascii="Times New Roman" w:hAnsi="Times New Roman" w:cs="Times New Roman"/>
          <w:b/>
          <w:bCs/>
          <w:sz w:val="28"/>
          <w:szCs w:val="28"/>
        </w:rPr>
        <w:t>Desain</w:t>
      </w:r>
      <w:proofErr w:type="spellEnd"/>
      <w:r w:rsidRPr="00B317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177F">
        <w:rPr>
          <w:rFonts w:ascii="Times New Roman" w:hAnsi="Times New Roman" w:cs="Times New Roman"/>
          <w:b/>
          <w:bCs/>
          <w:sz w:val="28"/>
          <w:szCs w:val="28"/>
        </w:rPr>
        <w:t>atau</w:t>
      </w:r>
      <w:proofErr w:type="spellEnd"/>
      <w:r w:rsidRPr="00B3177F">
        <w:rPr>
          <w:rFonts w:ascii="Times New Roman" w:hAnsi="Times New Roman" w:cs="Times New Roman"/>
          <w:b/>
          <w:bCs/>
          <w:sz w:val="28"/>
          <w:szCs w:val="28"/>
        </w:rPr>
        <w:t xml:space="preserve"> Interface </w:t>
      </w:r>
      <w:proofErr w:type="spellStart"/>
      <w:r w:rsidRPr="00B3177F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B317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177F">
        <w:rPr>
          <w:rFonts w:ascii="Times New Roman" w:hAnsi="Times New Roman" w:cs="Times New Roman"/>
          <w:b/>
          <w:bCs/>
          <w:sz w:val="28"/>
          <w:szCs w:val="28"/>
        </w:rPr>
        <w:t>Pengenalan</w:t>
      </w:r>
      <w:proofErr w:type="spellEnd"/>
      <w:r w:rsidRPr="00B317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177F">
        <w:rPr>
          <w:rFonts w:ascii="Times New Roman" w:hAnsi="Times New Roman" w:cs="Times New Roman"/>
          <w:b/>
          <w:bCs/>
          <w:sz w:val="28"/>
          <w:szCs w:val="28"/>
        </w:rPr>
        <w:t>Wajah</w:t>
      </w:r>
      <w:proofErr w:type="spellEnd"/>
      <w:r w:rsidRPr="00B3177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B3177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Face </w:t>
      </w:r>
      <w:proofErr w:type="spellStart"/>
      <w:r w:rsidRPr="00B3177F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Recognation</w:t>
      </w:r>
      <w:proofErr w:type="spellEnd"/>
      <w:r w:rsidRPr="00B3177F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B3177F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Pr="00B317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177F">
        <w:rPr>
          <w:rFonts w:ascii="Times New Roman" w:hAnsi="Times New Roman" w:cs="Times New Roman"/>
          <w:b/>
          <w:bCs/>
          <w:sz w:val="28"/>
          <w:szCs w:val="28"/>
        </w:rPr>
        <w:t>Metode</w:t>
      </w:r>
      <w:proofErr w:type="spellEnd"/>
      <w:r w:rsidRPr="00B3177F">
        <w:rPr>
          <w:rFonts w:ascii="Times New Roman" w:hAnsi="Times New Roman" w:cs="Times New Roman"/>
          <w:b/>
          <w:bCs/>
          <w:sz w:val="28"/>
          <w:szCs w:val="28"/>
        </w:rPr>
        <w:t xml:space="preserve"> PCA (</w:t>
      </w:r>
      <w:r w:rsidRPr="00B3177F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Principal Component Analysis</w:t>
      </w:r>
      <w:r w:rsidRPr="00B3177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A5E4F55" w14:textId="77777777" w:rsidR="008E58FC" w:rsidRPr="00B3177F" w:rsidRDefault="008E58FC" w:rsidP="0053069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A1E66" w14:textId="30CC4D21" w:rsidR="00B3177F" w:rsidRDefault="00B3177F" w:rsidP="00530697">
      <w:pPr>
        <w:spacing w:after="0" w:line="360" w:lineRule="auto"/>
        <w:ind w:left="709" w:firstLine="11"/>
        <w:rPr>
          <w:rFonts w:ascii="Times New Roman" w:hAnsi="Times New Roman" w:cs="Times New Roman"/>
          <w:sz w:val="24"/>
          <w:szCs w:val="24"/>
        </w:rPr>
      </w:pPr>
      <w:r w:rsidRPr="00B3177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D89D92C" wp14:editId="78D1C597">
            <wp:simplePos x="0" y="0"/>
            <wp:positionH relativeFrom="column">
              <wp:posOffset>747535</wp:posOffset>
            </wp:positionH>
            <wp:positionV relativeFrom="paragraph">
              <wp:posOffset>448499</wp:posOffset>
            </wp:positionV>
            <wp:extent cx="4654550" cy="277749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77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3177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3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7F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B3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7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177F">
        <w:rPr>
          <w:rFonts w:ascii="Times New Roman" w:hAnsi="Times New Roman" w:cs="Times New Roman"/>
          <w:sz w:val="24"/>
          <w:szCs w:val="24"/>
        </w:rPr>
        <w:t xml:space="preserve"> </w:t>
      </w:r>
      <w:r w:rsidRPr="00B3177F">
        <w:rPr>
          <w:rFonts w:ascii="Times New Roman" w:hAnsi="Times New Roman" w:cs="Times New Roman"/>
          <w:i/>
          <w:iCs/>
          <w:sz w:val="24"/>
          <w:szCs w:val="24"/>
        </w:rPr>
        <w:t>List Box</w:t>
      </w:r>
      <w:r w:rsidRPr="00B317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77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177F">
        <w:rPr>
          <w:rFonts w:ascii="Times New Roman" w:hAnsi="Times New Roman" w:cs="Times New Roman"/>
          <w:sz w:val="24"/>
          <w:szCs w:val="24"/>
        </w:rPr>
        <w:t xml:space="preserve"> list yang </w:t>
      </w:r>
      <w:proofErr w:type="spellStart"/>
      <w:r w:rsidRPr="00B3177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3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7F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B3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7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3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7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317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77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3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177F">
        <w:rPr>
          <w:rFonts w:ascii="Times New Roman" w:hAnsi="Times New Roman" w:cs="Times New Roman"/>
          <w:sz w:val="24"/>
          <w:szCs w:val="24"/>
        </w:rPr>
        <w:t xml:space="preserve"> database data uji</w:t>
      </w:r>
    </w:p>
    <w:p w14:paraId="5F21861C" w14:textId="44973690" w:rsidR="003218B2" w:rsidRDefault="003218B2" w:rsidP="005306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3177F"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6CDEF1AA" w14:textId="163CDFE4" w:rsidR="00B3177F" w:rsidRPr="00B3177F" w:rsidRDefault="003218B2" w:rsidP="00530697">
      <w:pPr>
        <w:spacing w:after="0" w:line="360" w:lineRule="auto"/>
        <w:ind w:left="709" w:firstLine="11"/>
        <w:rPr>
          <w:rFonts w:ascii="Times New Roman" w:hAnsi="Times New Roman" w:cs="Times New Roman"/>
          <w:sz w:val="24"/>
          <w:szCs w:val="24"/>
        </w:rPr>
      </w:pPr>
      <w:r w:rsidRPr="00B3177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AE6223" wp14:editId="68CBFB96">
            <wp:simplePos x="0" y="0"/>
            <wp:positionH relativeFrom="margin">
              <wp:posOffset>699572</wp:posOffset>
            </wp:positionH>
            <wp:positionV relativeFrom="paragraph">
              <wp:posOffset>613856</wp:posOffset>
            </wp:positionV>
            <wp:extent cx="4714240" cy="27838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77F" w:rsidRPr="00B3177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B3177F" w:rsidRPr="00B3177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B3177F" w:rsidRPr="00B3177F">
        <w:rPr>
          <w:rFonts w:ascii="Times New Roman" w:hAnsi="Times New Roman" w:cs="Times New Roman"/>
          <w:sz w:val="24"/>
          <w:szCs w:val="24"/>
        </w:rPr>
        <w:t xml:space="preserve"> file data uji </w:t>
      </w:r>
      <w:proofErr w:type="spellStart"/>
      <w:r w:rsidR="00B3177F" w:rsidRPr="00B3177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3177F" w:rsidRPr="00B3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7F" w:rsidRPr="00B3177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B3177F" w:rsidRPr="00B3177F">
        <w:rPr>
          <w:rFonts w:ascii="Times New Roman" w:hAnsi="Times New Roman" w:cs="Times New Roman"/>
          <w:sz w:val="24"/>
          <w:szCs w:val="24"/>
        </w:rPr>
        <w:t xml:space="preserve"> </w:t>
      </w:r>
      <w:r w:rsidR="00B3177F" w:rsidRPr="00B3177F">
        <w:rPr>
          <w:rFonts w:ascii="Times New Roman" w:hAnsi="Times New Roman" w:cs="Times New Roman"/>
          <w:i/>
          <w:iCs/>
          <w:sz w:val="24"/>
          <w:szCs w:val="24"/>
        </w:rPr>
        <w:t>combo box</w:t>
      </w:r>
      <w:r w:rsidR="00B3177F" w:rsidRPr="00B317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177F" w:rsidRPr="00B317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177F" w:rsidRPr="00B3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7F" w:rsidRPr="00B3177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3177F" w:rsidRPr="00B3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7F" w:rsidRPr="00B3177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B3177F" w:rsidRPr="00B3177F">
        <w:rPr>
          <w:rFonts w:ascii="Times New Roman" w:hAnsi="Times New Roman" w:cs="Times New Roman"/>
          <w:sz w:val="24"/>
          <w:szCs w:val="24"/>
        </w:rPr>
        <w:t xml:space="preserve"> 16-20 </w:t>
      </w:r>
      <w:proofErr w:type="spellStart"/>
      <w:r w:rsidR="00B3177F" w:rsidRPr="00B3177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3177F" w:rsidRPr="00B3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7F" w:rsidRPr="00B3177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3177F" w:rsidRPr="00B3177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B3177F" w:rsidRPr="00B317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3177F" w:rsidRPr="00B3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7F" w:rsidRPr="00B3177F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B3177F" w:rsidRPr="00B3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7F" w:rsidRPr="00B3177F">
        <w:rPr>
          <w:rFonts w:ascii="Times New Roman" w:hAnsi="Times New Roman" w:cs="Times New Roman"/>
          <w:sz w:val="24"/>
          <w:szCs w:val="24"/>
        </w:rPr>
        <w:t>golongan</w:t>
      </w:r>
      <w:proofErr w:type="spellEnd"/>
    </w:p>
    <w:p w14:paraId="7747C7DF" w14:textId="750D31D0" w:rsidR="001E2061" w:rsidRPr="00B3177F" w:rsidRDefault="001E2061" w:rsidP="005306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3177F"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proofErr w:type="gramEnd"/>
    </w:p>
    <w:p w14:paraId="7E900CCB" w14:textId="77777777" w:rsidR="001E2061" w:rsidRDefault="001E2061" w:rsidP="00530697">
      <w:pPr>
        <w:spacing w:after="0" w:line="360" w:lineRule="auto"/>
        <w:ind w:left="709" w:firstLine="11"/>
        <w:rPr>
          <w:rFonts w:ascii="Times New Roman" w:hAnsi="Times New Roman" w:cs="Times New Roman"/>
          <w:sz w:val="24"/>
          <w:szCs w:val="24"/>
        </w:rPr>
      </w:pPr>
    </w:p>
    <w:p w14:paraId="1E37F84C" w14:textId="2E056486" w:rsidR="00B3177F" w:rsidRPr="00B3177F" w:rsidRDefault="003218B2" w:rsidP="00530697">
      <w:pPr>
        <w:spacing w:after="0" w:line="360" w:lineRule="auto"/>
        <w:ind w:left="709" w:firstLine="11"/>
        <w:rPr>
          <w:rFonts w:ascii="Times New Roman" w:hAnsi="Times New Roman" w:cs="Times New Roman"/>
          <w:sz w:val="24"/>
          <w:szCs w:val="24"/>
        </w:rPr>
      </w:pPr>
      <w:r w:rsidRPr="00B3177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66DDE1A" wp14:editId="1FEE3BA1">
            <wp:simplePos x="0" y="0"/>
            <wp:positionH relativeFrom="margin">
              <wp:align>center</wp:align>
            </wp:positionH>
            <wp:positionV relativeFrom="paragraph">
              <wp:posOffset>522514</wp:posOffset>
            </wp:positionV>
            <wp:extent cx="4476997" cy="4003154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997" cy="400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177F" w:rsidRPr="00B3177F">
        <w:rPr>
          <w:rFonts w:ascii="Times New Roman" w:hAnsi="Times New Roman" w:cs="Times New Roman"/>
          <w:sz w:val="24"/>
          <w:szCs w:val="24"/>
        </w:rPr>
        <w:t xml:space="preserve">Setelah user </w:t>
      </w:r>
      <w:proofErr w:type="spellStart"/>
      <w:r w:rsidR="00B3177F" w:rsidRPr="00B3177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3177F" w:rsidRPr="00B3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7F" w:rsidRPr="00B3177F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B3177F" w:rsidRPr="00B317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3177F" w:rsidRPr="00B3177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B3177F" w:rsidRPr="00B3177F">
        <w:rPr>
          <w:rFonts w:ascii="Times New Roman" w:hAnsi="Times New Roman" w:cs="Times New Roman"/>
          <w:sz w:val="24"/>
          <w:szCs w:val="24"/>
        </w:rPr>
        <w:t xml:space="preserve"> file uji, </w:t>
      </w:r>
      <w:proofErr w:type="spellStart"/>
      <w:r w:rsidR="00B3177F" w:rsidRPr="00B317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3177F" w:rsidRPr="00B3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7F" w:rsidRPr="00B3177F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B3177F" w:rsidRPr="00B3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7F" w:rsidRPr="00B3177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B3177F" w:rsidRPr="00B3177F">
        <w:rPr>
          <w:rFonts w:ascii="Times New Roman" w:hAnsi="Times New Roman" w:cs="Times New Roman"/>
          <w:sz w:val="24"/>
          <w:szCs w:val="24"/>
        </w:rPr>
        <w:t xml:space="preserve"> submit yang </w:t>
      </w:r>
      <w:proofErr w:type="spellStart"/>
      <w:r w:rsidR="00B3177F" w:rsidRPr="00B317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177F" w:rsidRPr="00B3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7F" w:rsidRPr="00B3177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B3177F" w:rsidRPr="00B3177F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="00B3177F" w:rsidRPr="00B3177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3177F" w:rsidRPr="00B3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7F" w:rsidRPr="00B3177F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B3177F" w:rsidRPr="00B317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177F" w:rsidRPr="00B3177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B3177F" w:rsidRPr="00B3177F">
        <w:rPr>
          <w:rFonts w:ascii="Times New Roman" w:hAnsi="Times New Roman" w:cs="Times New Roman"/>
          <w:sz w:val="24"/>
          <w:szCs w:val="24"/>
        </w:rPr>
        <w:t>.</w:t>
      </w:r>
    </w:p>
    <w:p w14:paraId="643D47BC" w14:textId="38681FAC" w:rsidR="00B3177F" w:rsidRPr="00B3177F" w:rsidRDefault="00B3177F" w:rsidP="005306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177F">
        <w:rPr>
          <w:rFonts w:ascii="Times New Roman" w:hAnsi="Times New Roman" w:cs="Times New Roman"/>
          <w:sz w:val="24"/>
          <w:szCs w:val="24"/>
        </w:rPr>
        <w:t>Gambar 3</w:t>
      </w:r>
    </w:p>
    <w:p w14:paraId="5D69D962" w14:textId="1FD050F2" w:rsidR="0045329C" w:rsidRDefault="00B3177F" w:rsidP="005306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177F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B3177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3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7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7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3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7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3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7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3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7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31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7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3177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3177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3177F">
        <w:rPr>
          <w:rFonts w:ascii="Times New Roman" w:hAnsi="Times New Roman" w:cs="Times New Roman"/>
          <w:sz w:val="24"/>
          <w:szCs w:val="24"/>
        </w:rPr>
        <w:t>.</w:t>
      </w:r>
      <w:r w:rsidR="008E58FC" w:rsidRPr="00B31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15BE1F98" w14:textId="39CECF3A" w:rsidR="00063F82" w:rsidRDefault="00063F82" w:rsidP="005306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0C913" w14:textId="4E638C9D" w:rsidR="00063F82" w:rsidRPr="00B40385" w:rsidRDefault="00B40385" w:rsidP="00530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data - data orang yang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fotonya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di database.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orangnya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pose dan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dan yang 5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data uji.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16-20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di uji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golonga</w:t>
      </w:r>
      <w:r w:rsidR="0059399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01EF1">
        <w:rPr>
          <w:rFonts w:ascii="Times New Roman" w:hAnsi="Times New Roman" w:cs="Times New Roman"/>
          <w:sz w:val="24"/>
          <w:szCs w:val="24"/>
        </w:rPr>
        <w:t>.</w:t>
      </w:r>
      <w:r w:rsidR="00D1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9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1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1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9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D1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9D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D12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29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D1299D">
        <w:rPr>
          <w:rFonts w:ascii="Times New Roman" w:hAnsi="Times New Roman" w:cs="Times New Roman"/>
          <w:sz w:val="24"/>
          <w:szCs w:val="24"/>
        </w:rPr>
        <w:t xml:space="preserve"> dan range </w:t>
      </w:r>
      <w:proofErr w:type="spellStart"/>
      <w:r w:rsidR="00D1299D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D129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29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1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9D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D12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299D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D1299D">
        <w:rPr>
          <w:rFonts w:ascii="Times New Roman" w:hAnsi="Times New Roman" w:cs="Times New Roman"/>
          <w:sz w:val="24"/>
          <w:szCs w:val="24"/>
        </w:rPr>
        <w:t xml:space="preserve"> submit </w:t>
      </w:r>
      <w:proofErr w:type="spellStart"/>
      <w:r w:rsidR="00D129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9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1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1299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1299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1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9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D1299D">
        <w:rPr>
          <w:rFonts w:ascii="Times New Roman" w:hAnsi="Times New Roman" w:cs="Times New Roman"/>
          <w:sz w:val="24"/>
          <w:szCs w:val="24"/>
        </w:rPr>
        <w:t xml:space="preserve"> 3.  </w:t>
      </w:r>
      <w:r w:rsidR="00593990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Gambar Uji (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uji dan data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tidah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uji dan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3990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593990">
        <w:rPr>
          <w:rFonts w:ascii="Times New Roman" w:hAnsi="Times New Roman" w:cs="Times New Roman"/>
          <w:sz w:val="24"/>
          <w:szCs w:val="24"/>
        </w:rPr>
        <w:t>.</w:t>
      </w:r>
      <w:r w:rsidR="00D01E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063F82" w:rsidRPr="00B40385" w:rsidSect="003218B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9C"/>
    <w:rsid w:val="00063F82"/>
    <w:rsid w:val="001E2061"/>
    <w:rsid w:val="003218B2"/>
    <w:rsid w:val="0045329C"/>
    <w:rsid w:val="00530697"/>
    <w:rsid w:val="00593990"/>
    <w:rsid w:val="00667254"/>
    <w:rsid w:val="008E58FC"/>
    <w:rsid w:val="00B3177F"/>
    <w:rsid w:val="00B40385"/>
    <w:rsid w:val="00B85AE5"/>
    <w:rsid w:val="00D01EF1"/>
    <w:rsid w:val="00D1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ED0A"/>
  <w15:chartTrackingRefBased/>
  <w15:docId w15:val="{07051CBF-9187-417C-8212-02FF6ECD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Vannya Maheswari</dc:creator>
  <cp:keywords/>
  <dc:description/>
  <cp:lastModifiedBy>Vannya Maheswari</cp:lastModifiedBy>
  <cp:revision>10</cp:revision>
  <dcterms:created xsi:type="dcterms:W3CDTF">2020-04-08T06:29:00Z</dcterms:created>
  <dcterms:modified xsi:type="dcterms:W3CDTF">2020-04-08T08:20:00Z</dcterms:modified>
</cp:coreProperties>
</file>