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D1F" w:rsidRPr="00FF1B08" w:rsidRDefault="00533171">
      <w:pPr>
        <w:rPr>
          <w:sz w:val="24"/>
          <w:szCs w:val="24"/>
        </w:rPr>
      </w:pPr>
      <w:r w:rsidRPr="00FF1B08">
        <w:rPr>
          <w:sz w:val="24"/>
          <w:szCs w:val="24"/>
          <w:highlight w:val="green"/>
          <w:lang w:val="ka-GE"/>
        </w:rPr>
        <w:t xml:space="preserve">ასინქრონული პროგრამირება - </w:t>
      </w:r>
      <w:r w:rsidRPr="00FF1B08">
        <w:rPr>
          <w:sz w:val="24"/>
          <w:szCs w:val="24"/>
          <w:highlight w:val="green"/>
        </w:rPr>
        <w:t>promise</w:t>
      </w:r>
    </w:p>
    <w:p w:rsidR="00533171" w:rsidRPr="00FF1B08" w:rsidRDefault="00533171">
      <w:pPr>
        <w:rPr>
          <w:sz w:val="24"/>
          <w:szCs w:val="24"/>
        </w:rPr>
      </w:pPr>
      <w:r w:rsidRPr="00FF1B08">
        <w:rPr>
          <w:sz w:val="24"/>
          <w:szCs w:val="24"/>
          <w:lang w:val="ka-GE"/>
        </w:rPr>
        <w:t>სინქრონული არის პროგრამირება რომელიც ელოდება ჯერ წინა მოქმედებების შესრულებას და შემდეგ ხდება ეს</w:t>
      </w:r>
    </w:p>
    <w:p w:rsidR="00533171" w:rsidRPr="00533171" w:rsidRDefault="00533171" w:rsidP="0053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3171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53317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33171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3317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33171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53317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33171" w:rsidRPr="00533171" w:rsidRDefault="00533171" w:rsidP="0053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3171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3317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33171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53317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33171" w:rsidRPr="00FF1B08" w:rsidRDefault="00533171">
      <w:pPr>
        <w:rPr>
          <w:sz w:val="24"/>
          <w:szCs w:val="24"/>
          <w:lang w:val="ka-GE"/>
        </w:rPr>
      </w:pPr>
      <w:r w:rsidRPr="00FF1B08">
        <w:rPr>
          <w:sz w:val="24"/>
          <w:szCs w:val="24"/>
          <w:lang w:val="ka-GE"/>
        </w:rPr>
        <w:t xml:space="preserve">შესრულდა იქსებისთვის ველიუს გაწერა ერთმანეთის მიყოლებით </w:t>
      </w:r>
      <w:r w:rsidR="00342BCB">
        <w:rPr>
          <w:sz w:val="24"/>
          <w:szCs w:val="24"/>
          <w:lang w:val="ka-GE"/>
        </w:rPr>
        <w:t xml:space="preserve"> </w:t>
      </w:r>
      <w:r w:rsidRPr="00FF1B08">
        <w:rPr>
          <w:sz w:val="24"/>
          <w:szCs w:val="24"/>
          <w:lang w:val="ka-GE"/>
        </w:rPr>
        <w:t>მაგრამ შეიძლება რაიმე მოქმედებას წამები და წუთები დაჭირდეს ასამუშავებლად და სანამ არ დასრულდება სხვა ვერაფერი მოხდეს და მოგვიწიოს ლოდინი სანამ არ დასსრულდება</w:t>
      </w:r>
    </w:p>
    <w:p w:rsidR="00533171" w:rsidRPr="00FF1B08" w:rsidRDefault="00533171">
      <w:pPr>
        <w:rPr>
          <w:sz w:val="24"/>
          <w:szCs w:val="24"/>
          <w:lang w:val="ka-GE"/>
        </w:rPr>
      </w:pPr>
      <w:r w:rsidRPr="00FF1B08">
        <w:rPr>
          <w:sz w:val="24"/>
          <w:szCs w:val="24"/>
          <w:lang w:val="ka-GE"/>
        </w:rPr>
        <w:t xml:space="preserve">ამის თავიდან ასაცილებლად გამოიყენება ასინქრონული პროგრამირება როცა კიარელოდები არამედ შენ შენ საქმეს აკეთებ და თან სხვა მოქმედებაც გაშვებბულია </w:t>
      </w:r>
    </w:p>
    <w:p w:rsidR="00D50027" w:rsidRPr="00D50027" w:rsidRDefault="00D50027" w:rsidP="00D50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0027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D500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5002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002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0027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D500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50027" w:rsidRPr="00D50027" w:rsidRDefault="00D50027" w:rsidP="00D50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002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002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0027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D500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50027" w:rsidRPr="00D50027" w:rsidRDefault="00D50027" w:rsidP="00D50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D50027">
        <w:rPr>
          <w:rFonts w:ascii="Consolas" w:eastAsia="Times New Roman" w:hAnsi="Consolas" w:cs="Times New Roman"/>
          <w:color w:val="DCDCAA"/>
          <w:sz w:val="24"/>
          <w:szCs w:val="24"/>
        </w:rPr>
        <w:t>asicnvhFunction</w:t>
      </w:r>
      <w:proofErr w:type="spellEnd"/>
      <w:r w:rsidRPr="00D5002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5002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50027" w:rsidRPr="00D50027" w:rsidRDefault="00D50027" w:rsidP="00D50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002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500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D5002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002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proofErr w:type="gramStart"/>
      <w:r w:rsidRPr="00D5002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D50027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  <w:proofErr w:type="gramEnd"/>
    </w:p>
    <w:p w:rsidR="00D50027" w:rsidRPr="00D50027" w:rsidRDefault="00D50027" w:rsidP="00D50027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sz w:val="24"/>
          <w:szCs w:val="24"/>
          <w:lang w:val="ka-GE"/>
        </w:rPr>
      </w:pPr>
      <w:r w:rsidRPr="00D500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50027">
        <w:rPr>
          <w:rFonts w:ascii="Consolas" w:eastAsia="Times New Roman" w:hAnsi="Consolas" w:cs="Times New Roman"/>
          <w:color w:val="9CDCFE"/>
          <w:sz w:val="24"/>
          <w:szCs w:val="24"/>
        </w:rPr>
        <w:t>Math</w:t>
      </w:r>
      <w:r w:rsidRPr="00D5002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50027">
        <w:rPr>
          <w:rFonts w:ascii="Consolas" w:eastAsia="Times New Roman" w:hAnsi="Consolas" w:cs="Times New Roman"/>
          <w:color w:val="DCDCAA"/>
          <w:sz w:val="24"/>
          <w:szCs w:val="24"/>
        </w:rPr>
        <w:t>max</w:t>
      </w:r>
      <w:proofErr w:type="spellEnd"/>
      <w:r w:rsidRPr="00D5002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5002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5002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5002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5002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5002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D5002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50027" w:rsidRPr="00D50027" w:rsidRDefault="00D50027" w:rsidP="00D50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0027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50027" w:rsidRPr="00FF1B08" w:rsidRDefault="00D50027">
      <w:pPr>
        <w:rPr>
          <w:sz w:val="24"/>
          <w:szCs w:val="24"/>
          <w:lang w:val="ka-GE"/>
        </w:rPr>
      </w:pPr>
      <w:r w:rsidRPr="00FF1B08">
        <w:rPr>
          <w:sz w:val="24"/>
          <w:szCs w:val="24"/>
          <w:lang w:val="ka-GE"/>
        </w:rPr>
        <w:t>აქ ფუნქციის ასამუშავებლად ჯერ დროა საჭირო და შესაბამისად არის ასინქრონული და საკმარისია რომ დაიწყოს მოქმედება და გადადის მაშინვე სსხვა ბრძანებებზე როცა მორჩება მორჩება.</w:t>
      </w:r>
    </w:p>
    <w:p w:rsidR="00D50027" w:rsidRPr="00FF1B08" w:rsidRDefault="00D50027">
      <w:pPr>
        <w:rPr>
          <w:sz w:val="24"/>
          <w:szCs w:val="24"/>
          <w:lang w:val="ka-GE"/>
        </w:rPr>
      </w:pPr>
      <w:r w:rsidRPr="00FF1B08">
        <w:rPr>
          <w:sz w:val="24"/>
          <w:szCs w:val="24"/>
          <w:lang w:val="ka-GE"/>
        </w:rPr>
        <w:t>რაიმე საიტზე შესასვლელად საიტს ჩასატვირთად ჭირდება დრო რა დროსაც იტვირთება მთლიანი კოდი და ასინქრონული პროგრამირება რომ არა სანამ საბოლოოდ არ დასრულდება კოდების ჩატვირთვა იქამდე მოგვიწევდა ლოდინი</w:t>
      </w:r>
    </w:p>
    <w:p w:rsidR="00D50027" w:rsidRPr="00342BCB" w:rsidRDefault="00DD44BB">
      <w:pPr>
        <w:rPr>
          <w:sz w:val="24"/>
          <w:szCs w:val="24"/>
        </w:rPr>
      </w:pPr>
      <w:proofErr w:type="spellStart"/>
      <w:r w:rsidRPr="00FF1B08">
        <w:rPr>
          <w:sz w:val="24"/>
          <w:szCs w:val="24"/>
          <w:highlight w:val="green"/>
        </w:rPr>
        <w:t>A</w:t>
      </w:r>
      <w:r w:rsidR="00FF1B08" w:rsidRPr="00FF1B08">
        <w:rPr>
          <w:sz w:val="24"/>
          <w:szCs w:val="24"/>
          <w:highlight w:val="green"/>
        </w:rPr>
        <w:t>xios</w:t>
      </w:r>
      <w:proofErr w:type="spellEnd"/>
      <w:r>
        <w:rPr>
          <w:sz w:val="24"/>
          <w:szCs w:val="24"/>
          <w:lang w:val="ka-GE"/>
        </w:rPr>
        <w:t xml:space="preserve"> - </w:t>
      </w:r>
      <w:r w:rsidR="00FF1B08" w:rsidRPr="00FF1B08">
        <w:rPr>
          <w:sz w:val="24"/>
          <w:szCs w:val="24"/>
          <w:lang w:val="ka-GE"/>
        </w:rPr>
        <w:t xml:space="preserve">როგორც </w:t>
      </w:r>
      <w:r w:rsidR="00FF1B08" w:rsidRPr="00FF1B08">
        <w:rPr>
          <w:sz w:val="24"/>
          <w:szCs w:val="24"/>
        </w:rPr>
        <w:t>chrome</w:t>
      </w:r>
      <w:r w:rsidR="00FF1B08" w:rsidRPr="00FF1B08">
        <w:rPr>
          <w:sz w:val="24"/>
          <w:szCs w:val="24"/>
          <w:lang w:val="ka-GE"/>
        </w:rPr>
        <w:t xml:space="preserve"> არის ბრაუზერი ასევეა </w:t>
      </w:r>
      <w:proofErr w:type="spellStart"/>
      <w:r w:rsidR="00FF1B08" w:rsidRPr="00FF1B08">
        <w:rPr>
          <w:sz w:val="24"/>
          <w:szCs w:val="24"/>
        </w:rPr>
        <w:t>axios</w:t>
      </w:r>
      <w:proofErr w:type="spellEnd"/>
      <w:r w:rsidR="00FF1B08" w:rsidRPr="00FF1B08">
        <w:rPr>
          <w:sz w:val="24"/>
          <w:szCs w:val="24"/>
          <w:lang w:val="ka-GE"/>
        </w:rPr>
        <w:t xml:space="preserve"> ჯავასკრიპტის ბრაუზერი</w:t>
      </w:r>
    </w:p>
    <w:p w:rsidR="00FF1B08" w:rsidRPr="00FF1B08" w:rsidRDefault="00FF1B08" w:rsidP="00FF1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ka-GE"/>
        </w:rPr>
      </w:pPr>
      <w:r w:rsidRPr="00FF1B08">
        <w:rPr>
          <w:rFonts w:ascii="Consolas" w:eastAsia="Times New Roman" w:hAnsi="Consolas" w:cs="Times New Roman"/>
          <w:color w:val="9CDCFE"/>
          <w:sz w:val="24"/>
          <w:szCs w:val="24"/>
          <w:lang w:val="ka-GE"/>
        </w:rPr>
        <w:t>axios</w:t>
      </w:r>
      <w:r w:rsidRPr="00FF1B08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.</w:t>
      </w:r>
      <w:r w:rsidRPr="00FF1B08">
        <w:rPr>
          <w:rFonts w:ascii="Consolas" w:eastAsia="Times New Roman" w:hAnsi="Consolas" w:cs="Times New Roman"/>
          <w:color w:val="DCDCAA"/>
          <w:sz w:val="24"/>
          <w:szCs w:val="24"/>
          <w:lang w:val="ka-GE"/>
        </w:rPr>
        <w:t>get</w:t>
      </w:r>
      <w:r w:rsidRPr="00FF1B08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(</w:t>
      </w:r>
      <w:r w:rsidRPr="00FF1B08">
        <w:rPr>
          <w:rFonts w:ascii="Consolas" w:eastAsia="Times New Roman" w:hAnsi="Consolas" w:cs="Times New Roman"/>
          <w:color w:val="CE9178"/>
          <w:sz w:val="24"/>
          <w:szCs w:val="24"/>
          <w:lang w:val="ka-GE"/>
        </w:rPr>
        <w:t>"https://www.youtube.com/"</w:t>
      </w:r>
      <w:r w:rsidRPr="00FF1B08">
        <w:rPr>
          <w:rFonts w:ascii="Consolas" w:eastAsia="Times New Roman" w:hAnsi="Consolas" w:cs="Times New Roman"/>
          <w:color w:val="D4D4D4"/>
          <w:sz w:val="24"/>
          <w:szCs w:val="24"/>
          <w:lang w:val="ka-GE"/>
        </w:rPr>
        <w:t>);</w:t>
      </w:r>
    </w:p>
    <w:p w:rsidR="00FF1B08" w:rsidRDefault="00FF1B08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იუთუბზე შესასვლელად შეიძლება დიდიხანი დაჭირდეს ამიტომაც არ უნდა დაველოდოთ და უნდა დავარიგოთ აქსიოსი თუ როგორ მოიქცეს იმშემთხვევაში თუ რეზულტატი დაბრუნდა იუთუბიდან და გავუშვათ</w:t>
      </w:r>
      <w:r w:rsidR="00DD44BB">
        <w:rPr>
          <w:sz w:val="24"/>
          <w:szCs w:val="24"/>
          <w:lang w:val="ka-GE"/>
        </w:rPr>
        <w:t>.</w:t>
      </w:r>
    </w:p>
    <w:p w:rsidR="00342BCB" w:rsidRPr="00342BCB" w:rsidRDefault="00342BCB" w:rsidP="00342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4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2BCB">
        <w:rPr>
          <w:rFonts w:ascii="Consolas" w:eastAsia="Times New Roman" w:hAnsi="Consolas" w:cs="Times New Roman"/>
          <w:color w:val="DCDCAA"/>
          <w:sz w:val="21"/>
          <w:szCs w:val="21"/>
        </w:rPr>
        <w:t>getVideo</w:t>
      </w:r>
      <w:proofErr w:type="spellEnd"/>
      <w:r w:rsidRPr="00342B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BCB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proofErr w:type="gramStart"/>
      <w:r w:rsidRPr="00342B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42BCB" w:rsidRPr="00342BCB" w:rsidRDefault="00342BCB" w:rsidP="00342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BC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42BCB">
        <w:rPr>
          <w:rFonts w:ascii="Sylfaen" w:eastAsia="Times New Roman" w:hAnsi="Sylfaen" w:cs="Sylfaen"/>
          <w:color w:val="6A9955"/>
          <w:sz w:val="21"/>
          <w:szCs w:val="21"/>
        </w:rPr>
        <w:t>ალგორითი</w:t>
      </w:r>
      <w:proofErr w:type="spellEnd"/>
    </w:p>
    <w:p w:rsidR="00342BCB" w:rsidRPr="00342BCB" w:rsidRDefault="00342BCB" w:rsidP="00342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42BCB" w:rsidRPr="00342BCB" w:rsidRDefault="00342BCB" w:rsidP="00342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C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4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2BCB">
        <w:rPr>
          <w:rFonts w:ascii="Consolas" w:eastAsia="Times New Roman" w:hAnsi="Consolas" w:cs="Times New Roman"/>
          <w:color w:val="9CDCFE"/>
          <w:sz w:val="21"/>
          <w:szCs w:val="21"/>
        </w:rPr>
        <w:t>resilt</w:t>
      </w:r>
      <w:proofErr w:type="spellEnd"/>
      <w:r w:rsidRPr="00342B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42BCB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342B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BC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42B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BCB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"https://www.youtube.com/"</w:t>
      </w:r>
      <w:r w:rsidRPr="00342B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2BCB" w:rsidRPr="00342BCB" w:rsidRDefault="00342BCB" w:rsidP="00342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42BCB">
        <w:rPr>
          <w:rFonts w:ascii="Consolas" w:eastAsia="Times New Roman" w:hAnsi="Consolas" w:cs="Times New Roman"/>
          <w:color w:val="9CDCFE"/>
          <w:sz w:val="21"/>
          <w:szCs w:val="21"/>
        </w:rPr>
        <w:t>resilt</w:t>
      </w:r>
      <w:r w:rsidRPr="00342B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BC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spellEnd"/>
      <w:proofErr w:type="gramEnd"/>
      <w:r w:rsidRPr="00342B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BCB">
        <w:rPr>
          <w:rFonts w:ascii="Consolas" w:eastAsia="Times New Roman" w:hAnsi="Consolas" w:cs="Times New Roman"/>
          <w:color w:val="9CDCFE"/>
          <w:sz w:val="21"/>
          <w:szCs w:val="21"/>
        </w:rPr>
        <w:t>getVideos</w:t>
      </w:r>
      <w:proofErr w:type="spellEnd"/>
      <w:r w:rsidRPr="00342B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2BCB" w:rsidRDefault="00342BCB">
      <w:pPr>
        <w:rPr>
          <w:sz w:val="24"/>
          <w:szCs w:val="24"/>
        </w:rPr>
      </w:pPr>
      <w:r>
        <w:rPr>
          <w:sz w:val="24"/>
          <w:szCs w:val="24"/>
          <w:lang w:val="ka-GE"/>
        </w:rPr>
        <w:t xml:space="preserve">რასაც აქსიოსი დააბრუნებს ჩავწერთ </w:t>
      </w:r>
      <w:proofErr w:type="spellStart"/>
      <w:r>
        <w:rPr>
          <w:sz w:val="24"/>
          <w:szCs w:val="24"/>
        </w:rPr>
        <w:t>resilt</w:t>
      </w:r>
      <w:proofErr w:type="spellEnd"/>
      <w:r>
        <w:rPr>
          <w:sz w:val="24"/>
          <w:szCs w:val="24"/>
          <w:lang w:val="ka-GE"/>
        </w:rPr>
        <w:t xml:space="preserve"> ცვლადში და შემდეგ გამოვიძახებთ ამ ცვლადს თუშესრულდები </w:t>
      </w:r>
      <w:r w:rsidRPr="00342BCB">
        <w:rPr>
          <w:sz w:val="24"/>
          <w:szCs w:val="24"/>
          <w:highlight w:val="yellow"/>
          <w:lang w:val="ka-GE"/>
        </w:rPr>
        <w:t>მაშინ</w:t>
      </w:r>
      <w:r>
        <w:rPr>
          <w:sz w:val="24"/>
          <w:szCs w:val="24"/>
          <w:lang w:val="ka-GE"/>
        </w:rPr>
        <w:t xml:space="preserve"> აამუშავე ფუნქცია </w:t>
      </w:r>
      <w:proofErr w:type="spellStart"/>
      <w:r>
        <w:rPr>
          <w:sz w:val="24"/>
          <w:szCs w:val="24"/>
        </w:rPr>
        <w:t>getvideo</w:t>
      </w:r>
      <w:proofErr w:type="spellEnd"/>
    </w:p>
    <w:p w:rsidR="00342BCB" w:rsidRDefault="00342BCB">
      <w:pPr>
        <w:rPr>
          <w:sz w:val="24"/>
          <w:szCs w:val="24"/>
          <w:lang w:val="ka-GE"/>
        </w:rPr>
      </w:pPr>
      <w:proofErr w:type="spellStart"/>
      <w:r>
        <w:rPr>
          <w:sz w:val="24"/>
          <w:szCs w:val="24"/>
        </w:rPr>
        <w:t>Axios.get</w:t>
      </w:r>
      <w:proofErr w:type="spellEnd"/>
      <w:r>
        <w:rPr>
          <w:sz w:val="24"/>
          <w:szCs w:val="24"/>
          <w:lang w:val="ka-GE"/>
        </w:rPr>
        <w:t xml:space="preserve"> აბრუნებს ობიექტს რომელსაც ქვია </w:t>
      </w:r>
      <w:r>
        <w:rPr>
          <w:sz w:val="24"/>
          <w:szCs w:val="24"/>
        </w:rPr>
        <w:t>then</w:t>
      </w:r>
      <w:r>
        <w:rPr>
          <w:sz w:val="24"/>
          <w:szCs w:val="24"/>
          <w:lang w:val="ka-GE"/>
        </w:rPr>
        <w:t xml:space="preserve"> (მაშინ) და მას გადაეცემა </w:t>
      </w:r>
      <w:r>
        <w:rPr>
          <w:sz w:val="24"/>
          <w:szCs w:val="24"/>
        </w:rPr>
        <w:t>callback</w:t>
      </w:r>
      <w:r>
        <w:rPr>
          <w:sz w:val="24"/>
          <w:szCs w:val="24"/>
          <w:lang w:val="ka-GE"/>
        </w:rPr>
        <w:t xml:space="preserve"> ფუნქცია სადაც არგუმენტად მთლიან ვებსაიტს მოგვცემს და მასზე რასაც გვინდა იმას ვიზამთ</w:t>
      </w:r>
    </w:p>
    <w:p w:rsidR="00342BCB" w:rsidRPr="00342BCB" w:rsidRDefault="00342BCB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და ამ ყველაფერს ეწოდება </w:t>
      </w:r>
      <w:r w:rsidRPr="00342BCB">
        <w:rPr>
          <w:sz w:val="24"/>
          <w:szCs w:val="24"/>
          <w:lang w:val="ka-GE"/>
        </w:rPr>
        <w:t>promise</w:t>
      </w:r>
      <w:r>
        <w:rPr>
          <w:sz w:val="24"/>
          <w:szCs w:val="24"/>
          <w:lang w:val="ka-GE"/>
        </w:rPr>
        <w:t xml:space="preserve"> (დაპირება) რადგან</w:t>
      </w:r>
      <w:r w:rsidRPr="00342BCB">
        <w:rPr>
          <w:sz w:val="24"/>
          <w:szCs w:val="24"/>
          <w:lang w:val="ka-GE"/>
        </w:rPr>
        <w:t xml:space="preserve"> axios.get</w:t>
      </w:r>
      <w:r>
        <w:rPr>
          <w:sz w:val="24"/>
          <w:szCs w:val="24"/>
          <w:lang w:val="ka-GE"/>
        </w:rPr>
        <w:t xml:space="preserve">_ს დრო ჭირდება, მისი </w:t>
      </w:r>
      <w:r w:rsidRPr="00342BCB">
        <w:rPr>
          <w:sz w:val="24"/>
          <w:szCs w:val="24"/>
          <w:lang w:val="ka-GE"/>
        </w:rPr>
        <w:t>return</w:t>
      </w:r>
      <w:r>
        <w:rPr>
          <w:sz w:val="24"/>
          <w:szCs w:val="24"/>
          <w:lang w:val="ka-GE"/>
        </w:rPr>
        <w:t xml:space="preserve"> ველიუ მთლიანი ვებსაიტი კიარაა არამედ </w:t>
      </w:r>
      <w:r w:rsidRPr="00342BCB">
        <w:rPr>
          <w:sz w:val="24"/>
          <w:szCs w:val="24"/>
          <w:lang w:val="ka-GE"/>
        </w:rPr>
        <w:t>promise</w:t>
      </w:r>
      <w:r>
        <w:rPr>
          <w:sz w:val="24"/>
          <w:szCs w:val="24"/>
          <w:lang w:val="ka-GE"/>
        </w:rPr>
        <w:t xml:space="preserve"> ანუ დაპირება.</w:t>
      </w:r>
    </w:p>
    <w:p w:rsidR="00342BCB" w:rsidRDefault="00DD44BB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lastRenderedPageBreak/>
        <w:t>რადგან მოთხოვნა გაგზავნილი გვაქვს და აქსიოსმა დაგვიბრუნა ფრომისი შედეგად ველოდებით ორ პასუხს ან დადებითს</w:t>
      </w:r>
      <w:r w:rsidRPr="00DD44BB">
        <w:rPr>
          <w:sz w:val="24"/>
          <w:szCs w:val="24"/>
          <w:lang w:val="ka-GE"/>
        </w:rPr>
        <w:t xml:space="preserve"> fulfilled (.then(fn) )</w:t>
      </w:r>
      <w:r>
        <w:rPr>
          <w:sz w:val="24"/>
          <w:szCs w:val="24"/>
          <w:lang w:val="ka-GE"/>
        </w:rPr>
        <w:t xml:space="preserve"> ან უარყოფითს</w:t>
      </w:r>
      <w:r w:rsidRPr="00DD44BB">
        <w:rPr>
          <w:sz w:val="24"/>
          <w:szCs w:val="24"/>
          <w:lang w:val="ka-GE"/>
        </w:rPr>
        <w:t xml:space="preserve"> rejected (catch (fn) )</w:t>
      </w:r>
    </w:p>
    <w:p w:rsidR="00DD44BB" w:rsidRDefault="00DD44BB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ანუ თუ აქსიოსმა და</w:t>
      </w:r>
      <w:r>
        <w:rPr>
          <w:sz w:val="24"/>
          <w:szCs w:val="24"/>
        </w:rPr>
        <w:t>get</w:t>
      </w:r>
      <w:r>
        <w:rPr>
          <w:sz w:val="24"/>
          <w:szCs w:val="24"/>
          <w:lang w:val="ka-GE"/>
        </w:rPr>
        <w:t xml:space="preserve">ა საიტი მაშინ სრულდება შესაბამისი ფუნქცია </w:t>
      </w:r>
    </w:p>
    <w:p w:rsidR="00DD44BB" w:rsidRDefault="00DD44BB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ხოლო თუ ვერ დაგეთა მაშინ სრულდება </w:t>
      </w:r>
      <w:r>
        <w:rPr>
          <w:sz w:val="24"/>
          <w:szCs w:val="24"/>
        </w:rPr>
        <w:t>catch</w:t>
      </w:r>
      <w:r>
        <w:rPr>
          <w:sz w:val="24"/>
          <w:szCs w:val="24"/>
          <w:lang w:val="ka-GE"/>
        </w:rPr>
        <w:t xml:space="preserve"> ფუნქცია რითიც ვიჭერთ ერორებს </w:t>
      </w:r>
    </w:p>
    <w:p w:rsidR="00DD44BB" w:rsidRDefault="00DD44BB">
      <w:pPr>
        <w:rPr>
          <w:sz w:val="24"/>
          <w:szCs w:val="24"/>
        </w:rPr>
      </w:pPr>
      <w:r>
        <w:rPr>
          <w:sz w:val="24"/>
          <w:szCs w:val="24"/>
          <w:lang w:val="ka-GE"/>
        </w:rPr>
        <w:t xml:space="preserve">საბოლოოდ </w:t>
      </w:r>
      <w:r w:rsidRPr="00DD44BB">
        <w:rPr>
          <w:sz w:val="24"/>
          <w:szCs w:val="24"/>
          <w:lang w:val="ka-GE"/>
        </w:rPr>
        <w:t>axios.get</w:t>
      </w:r>
      <w:r>
        <w:rPr>
          <w:sz w:val="24"/>
          <w:szCs w:val="24"/>
          <w:lang w:val="ka-GE"/>
        </w:rPr>
        <w:t xml:space="preserve"> მეთოდი აბრუნებს ჯავასკრიპტის </w:t>
      </w:r>
      <w:r w:rsidRPr="00DD44BB">
        <w:rPr>
          <w:sz w:val="24"/>
          <w:szCs w:val="24"/>
          <w:lang w:val="ka-GE"/>
        </w:rPr>
        <w:t>promise</w:t>
      </w:r>
      <w:r>
        <w:rPr>
          <w:sz w:val="24"/>
          <w:szCs w:val="24"/>
          <w:lang w:val="ka-GE"/>
        </w:rPr>
        <w:t xml:space="preserve"> ობიექტს რომელსაც გააჩნია ორი მეთოდი </w:t>
      </w:r>
      <w:r w:rsidRPr="00DD44BB">
        <w:rPr>
          <w:sz w:val="24"/>
          <w:szCs w:val="24"/>
          <w:lang w:val="ka-GE"/>
        </w:rPr>
        <w:t xml:space="preserve">catch </w:t>
      </w:r>
      <w:r>
        <w:rPr>
          <w:sz w:val="24"/>
          <w:szCs w:val="24"/>
          <w:lang w:val="ka-GE"/>
        </w:rPr>
        <w:t>და</w:t>
      </w:r>
      <w:r w:rsidRPr="00DD44BB">
        <w:rPr>
          <w:sz w:val="24"/>
          <w:szCs w:val="24"/>
          <w:lang w:val="ka-GE"/>
        </w:rPr>
        <w:t xml:space="preserve"> then</w:t>
      </w:r>
      <w:r>
        <w:rPr>
          <w:sz w:val="24"/>
          <w:szCs w:val="24"/>
          <w:lang w:val="ka-GE"/>
        </w:rPr>
        <w:t xml:space="preserve"> რომლებიც იმის მიხედვით შესრულდებიან </w:t>
      </w:r>
      <w:r w:rsidRPr="00DD44BB">
        <w:rPr>
          <w:sz w:val="24"/>
          <w:szCs w:val="24"/>
          <w:lang w:val="ka-GE"/>
        </w:rPr>
        <w:t>promise</w:t>
      </w:r>
      <w:r>
        <w:rPr>
          <w:sz w:val="24"/>
          <w:szCs w:val="24"/>
          <w:lang w:val="ka-GE"/>
        </w:rPr>
        <w:t xml:space="preserve">  შესრულდება თუ არა თუ შესრულდა ჯავასკრიპტი </w:t>
      </w:r>
      <w:r w:rsidRPr="00DD44BB">
        <w:rPr>
          <w:sz w:val="24"/>
          <w:szCs w:val="24"/>
          <w:lang w:val="ka-GE"/>
        </w:rPr>
        <w:t>then</w:t>
      </w:r>
      <w:r>
        <w:rPr>
          <w:sz w:val="24"/>
          <w:szCs w:val="24"/>
          <w:lang w:val="ka-GE"/>
        </w:rPr>
        <w:t xml:space="preserve"> ფუნქციას ჩააწვდის მთლიან ვებსაიტს</w:t>
      </w:r>
      <w:r w:rsidR="009A3BEB">
        <w:rPr>
          <w:sz w:val="24"/>
          <w:szCs w:val="24"/>
          <w:lang w:val="ka-GE"/>
        </w:rPr>
        <w:t xml:space="preserve">, ხოლო თუ ვერშესრულდა </w:t>
      </w:r>
      <w:r w:rsidR="009A3BEB" w:rsidRPr="009A3BEB">
        <w:rPr>
          <w:sz w:val="24"/>
          <w:szCs w:val="24"/>
          <w:lang w:val="ka-GE"/>
        </w:rPr>
        <w:t>catch</w:t>
      </w:r>
      <w:r w:rsidR="009A3BEB">
        <w:rPr>
          <w:sz w:val="24"/>
          <w:szCs w:val="24"/>
          <w:lang w:val="ka-GE"/>
        </w:rPr>
        <w:t xml:space="preserve"> ფუნქციას გამოიძახებს და არგუმენტად მოგვცემს </w:t>
      </w:r>
      <w:r w:rsidR="009A3BEB" w:rsidRPr="009A3BEB">
        <w:rPr>
          <w:sz w:val="24"/>
          <w:szCs w:val="24"/>
          <w:lang w:val="ka-GE"/>
        </w:rPr>
        <w:t>erors</w:t>
      </w:r>
      <w:r w:rsidR="009A3BEB">
        <w:rPr>
          <w:sz w:val="24"/>
          <w:szCs w:val="24"/>
          <w:lang w:val="ka-GE"/>
        </w:rPr>
        <w:t xml:space="preserve"> და შიგნით ეწერება რა დაერორდა</w:t>
      </w:r>
    </w:p>
    <w:p w:rsidR="00014EFC" w:rsidRPr="00014EFC" w:rsidRDefault="00014EFC" w:rsidP="0001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E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4EFC">
        <w:rPr>
          <w:rFonts w:ascii="Consolas" w:eastAsia="Times New Roman" w:hAnsi="Consolas" w:cs="Times New Roman"/>
          <w:color w:val="DCDCAA"/>
          <w:sz w:val="21"/>
          <w:szCs w:val="21"/>
        </w:rPr>
        <w:t>getVideo</w:t>
      </w:r>
      <w:proofErr w:type="spellEnd"/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EFC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proofErr w:type="gramStart"/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014EFC" w:rsidRPr="00014EFC" w:rsidRDefault="00014EFC" w:rsidP="0001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4EF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14EFC">
        <w:rPr>
          <w:rFonts w:ascii="Sylfaen" w:eastAsia="Times New Roman" w:hAnsi="Sylfaen" w:cs="Sylfaen"/>
          <w:color w:val="6A9955"/>
          <w:sz w:val="21"/>
          <w:szCs w:val="21"/>
        </w:rPr>
        <w:t>ალგორითი</w:t>
      </w:r>
      <w:proofErr w:type="spellEnd"/>
    </w:p>
    <w:p w:rsidR="00014EFC" w:rsidRPr="00014EFC" w:rsidRDefault="00014EFC" w:rsidP="0001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14EFC" w:rsidRPr="00014EFC" w:rsidRDefault="00014EFC" w:rsidP="0001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E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14EFC">
        <w:rPr>
          <w:rFonts w:ascii="Consolas" w:eastAsia="Times New Roman" w:hAnsi="Consolas" w:cs="Times New Roman"/>
          <w:color w:val="DCDCAA"/>
          <w:sz w:val="21"/>
          <w:szCs w:val="21"/>
        </w:rPr>
        <w:t>errodLoad</w:t>
      </w:r>
      <w:proofErr w:type="spellEnd"/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14EFC" w:rsidRPr="00014EFC" w:rsidRDefault="00014EFC" w:rsidP="0001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4EF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14EFC">
        <w:rPr>
          <w:rFonts w:ascii="Sylfaen" w:eastAsia="Times New Roman" w:hAnsi="Sylfaen" w:cs="Sylfaen"/>
          <w:color w:val="6A9955"/>
          <w:sz w:val="21"/>
          <w:szCs w:val="21"/>
        </w:rPr>
        <w:t>ალგორითი</w:t>
      </w:r>
      <w:proofErr w:type="spellEnd"/>
    </w:p>
    <w:p w:rsidR="00014EFC" w:rsidRPr="00014EFC" w:rsidRDefault="00014EFC" w:rsidP="0001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14EFC" w:rsidRPr="00014EFC" w:rsidRDefault="00014EFC" w:rsidP="0001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14EF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EF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4EFC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"https://www.youtube.com/"</w:t>
      </w:r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14EFC" w:rsidRPr="00014EFC" w:rsidRDefault="00014EFC" w:rsidP="0001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EF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014EFC">
        <w:rPr>
          <w:rFonts w:ascii="Consolas" w:eastAsia="Times New Roman" w:hAnsi="Consolas" w:cs="Times New Roman"/>
          <w:color w:val="9CDCFE"/>
          <w:sz w:val="21"/>
          <w:szCs w:val="21"/>
        </w:rPr>
        <w:t>getVideo</w:t>
      </w:r>
      <w:proofErr w:type="spellEnd"/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14EF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14EFC" w:rsidRPr="00014EFC" w:rsidRDefault="00014EFC" w:rsidP="0001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4EFC" w:rsidRPr="00014EFC" w:rsidRDefault="00014EFC" w:rsidP="0001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014EFC" w:rsidRPr="00014EFC" w:rsidRDefault="00014EFC" w:rsidP="0001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EFC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014EFC">
        <w:rPr>
          <w:rFonts w:ascii="Consolas" w:eastAsia="Times New Roman" w:hAnsi="Consolas" w:cs="Times New Roman"/>
          <w:color w:val="9CDCFE"/>
          <w:sz w:val="21"/>
          <w:szCs w:val="21"/>
        </w:rPr>
        <w:t>errodLoad</w:t>
      </w:r>
      <w:proofErr w:type="spellEnd"/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14EF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14EFC" w:rsidRPr="00014EFC" w:rsidRDefault="00014EFC" w:rsidP="0001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4EFC" w:rsidRPr="00014EFC" w:rsidRDefault="00014EFC" w:rsidP="0001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014EFC" w:rsidRPr="00014EFC" w:rsidRDefault="00014EFC" w:rsidP="0001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14EF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EF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4E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4EFC">
        <w:rPr>
          <w:rFonts w:ascii="Consolas" w:eastAsia="Times New Roman" w:hAnsi="Consolas" w:cs="Times New Roman"/>
          <w:color w:val="CE9178"/>
          <w:sz w:val="21"/>
          <w:szCs w:val="21"/>
        </w:rPr>
        <w:t>bla</w:t>
      </w:r>
      <w:proofErr w:type="spellEnd"/>
      <w:r w:rsidRPr="00014E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14EFC">
        <w:rPr>
          <w:rFonts w:ascii="Consolas" w:eastAsia="Times New Roman" w:hAnsi="Consolas" w:cs="Times New Roman"/>
          <w:color w:val="CE9178"/>
          <w:sz w:val="21"/>
          <w:szCs w:val="21"/>
        </w:rPr>
        <w:t>bla</w:t>
      </w:r>
      <w:proofErr w:type="spellEnd"/>
      <w:r w:rsidRPr="00014E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14EFC">
        <w:rPr>
          <w:rFonts w:ascii="Consolas" w:eastAsia="Times New Roman" w:hAnsi="Consolas" w:cs="Times New Roman"/>
          <w:color w:val="CE9178"/>
          <w:sz w:val="21"/>
          <w:szCs w:val="21"/>
        </w:rPr>
        <w:t>bla</w:t>
      </w:r>
      <w:proofErr w:type="spellEnd"/>
      <w:r w:rsidRPr="00014E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4E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14EFC" w:rsidRPr="009A3BEB" w:rsidRDefault="00014EFC" w:rsidP="009A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1CC3" w:rsidRDefault="00014EFC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სანამ საიტზე შევალთ და აქსიოსის მოქმედებები განხორციელდება კონსოლი მაინც დაიწერება</w:t>
      </w:r>
    </w:p>
    <w:p w:rsidR="00481CC3" w:rsidRDefault="00481CC3">
      <w:pPr>
        <w:rPr>
          <w:sz w:val="24"/>
          <w:szCs w:val="24"/>
          <w:lang w:val="ka-GE"/>
        </w:rPr>
      </w:pPr>
    </w:p>
    <w:p w:rsidR="00481CC3" w:rsidRDefault="00481CC3">
      <w:pPr>
        <w:rPr>
          <w:sz w:val="24"/>
          <w:szCs w:val="24"/>
          <w:lang w:val="ka-GE"/>
        </w:rPr>
      </w:pPr>
      <w:r w:rsidRPr="00481CC3">
        <w:rPr>
          <w:sz w:val="24"/>
          <w:szCs w:val="24"/>
          <w:highlight w:val="yellow"/>
          <w:lang w:val="ka-GE"/>
        </w:rPr>
        <w:t>ეს არის აქსიოსი ფუნქციონალი დაუმეტესად ასე არ ვიყენებთ მას. აქსიოსი გამოიყენება ბექენდთან დასაკავშირებლად და რამის გასატანებლად ან მისაღებად.</w:t>
      </w:r>
    </w:p>
    <w:p w:rsidR="00481CC3" w:rsidRDefault="00481CC3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ანუ ინფორმაციის გაცვლა გამოცვლისთვის გამოიყენება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ka-GE"/>
        </w:rPr>
        <w:t>და ჯეისონით ვხელმძღვნალელობთ მასზე (ჯეისონს სტრინად მოაქვს მონაცემები)</w:t>
      </w:r>
    </w:p>
    <w:p w:rsidR="00481CC3" w:rsidRPr="00E2304D" w:rsidRDefault="00E2304D">
      <w:pPr>
        <w:rPr>
          <w:sz w:val="24"/>
          <w:szCs w:val="24"/>
        </w:rPr>
      </w:pPr>
      <w:r>
        <w:rPr>
          <w:sz w:val="24"/>
          <w:szCs w:val="24"/>
        </w:rPr>
        <w:t>API</w:t>
      </w:r>
      <w:r>
        <w:rPr>
          <w:sz w:val="24"/>
          <w:szCs w:val="24"/>
          <w:lang w:val="ka-GE"/>
        </w:rPr>
        <w:t xml:space="preserve"> გვეხმარება ბრაუზერთან ან საიტთან კომუნიკაციაში. მაგალითად ტელევიზორის ეიპიაი არის პულტი რითიც ვცვლით არხებს ხოლო ბრაუზერის ეიპიაით საქონლელზე ინფორმაციის მიღება ან რაიმე მსგავსი</w:t>
      </w:r>
      <w:bookmarkStart w:id="0" w:name="_GoBack"/>
      <w:bookmarkEnd w:id="0"/>
    </w:p>
    <w:p w:rsidR="00342BCB" w:rsidRPr="00342BCB" w:rsidRDefault="00342BCB">
      <w:pPr>
        <w:rPr>
          <w:sz w:val="24"/>
          <w:szCs w:val="24"/>
          <w:lang w:val="ka-GE"/>
        </w:rPr>
      </w:pPr>
    </w:p>
    <w:sectPr w:rsidR="00342BCB" w:rsidRPr="00342BC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F8"/>
    <w:rsid w:val="00014EFC"/>
    <w:rsid w:val="00342BCB"/>
    <w:rsid w:val="00481CC3"/>
    <w:rsid w:val="00533171"/>
    <w:rsid w:val="0060312D"/>
    <w:rsid w:val="00961D1F"/>
    <w:rsid w:val="009A3BEB"/>
    <w:rsid w:val="00C003F8"/>
    <w:rsid w:val="00C8193A"/>
    <w:rsid w:val="00D50027"/>
    <w:rsid w:val="00DD44BB"/>
    <w:rsid w:val="00E2304D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3A19"/>
  <w15:chartTrackingRefBased/>
  <w15:docId w15:val="{957FC14A-3185-4183-AA9E-73775CBA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E7223-1E0F-4937-AC05-F3ECDB540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er555</dc:creator>
  <cp:keywords/>
  <dc:description/>
  <cp:lastModifiedBy>er555</cp:lastModifiedBy>
  <cp:revision>8</cp:revision>
  <dcterms:created xsi:type="dcterms:W3CDTF">2025-05-12T15:54:00Z</dcterms:created>
  <dcterms:modified xsi:type="dcterms:W3CDTF">2025-05-12T19:37:00Z</dcterms:modified>
</cp:coreProperties>
</file>