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p>
    <w:tbl>
      <w:tblPr>
        <w:tblStyle w:val="3"/>
        <w:tblW w:w="0" w:type="auto"/>
        <w:tblInd w:w="0" w:type="dxa"/>
        <w:tblLayout w:type="autofit"/>
        <w:tblCellMar>
          <w:top w:w="0" w:type="dxa"/>
          <w:left w:w="108" w:type="dxa"/>
          <w:bottom w:w="0" w:type="dxa"/>
          <w:right w:w="108" w:type="dxa"/>
        </w:tblCellMar>
      </w:tblPr>
      <w:tblGrid>
        <w:gridCol w:w="2807"/>
        <w:gridCol w:w="6769"/>
      </w:tblGrid>
      <w:tr>
        <w:tblPrEx>
          <w:tblCellMar>
            <w:top w:w="0" w:type="dxa"/>
            <w:left w:w="108" w:type="dxa"/>
            <w:bottom w:w="0" w:type="dxa"/>
            <w:right w:w="108" w:type="dxa"/>
          </w:tblCellMar>
        </w:tblPrEx>
        <w:tc>
          <w:tcPr>
            <w:tcW w:w="2508" w:type="dxa"/>
          </w:tcPr>
          <w:p>
            <w:pPr>
              <w:spacing w:line="360" w:lineRule="auto"/>
              <w:jc w:val="center"/>
            </w:pPr>
            <w:r>
              <w:drawing>
                <wp:inline distT="0" distB="0" distL="0" distR="0">
                  <wp:extent cx="1645285" cy="533400"/>
                  <wp:effectExtent l="0" t="0" r="0" b="0"/>
                  <wp:docPr id="1400243214" name="Picture 1" descr="A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43214" name="Picture 1" descr="A blue and red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645285" cy="533400"/>
                          </a:xfrm>
                          <a:prstGeom prst="rect">
                            <a:avLst/>
                          </a:prstGeom>
                          <a:noFill/>
                          <a:ln>
                            <a:noFill/>
                          </a:ln>
                        </pic:spPr>
                      </pic:pic>
                    </a:graphicData>
                  </a:graphic>
                </wp:inline>
              </w:drawing>
            </w:r>
          </w:p>
        </w:tc>
        <w:tc>
          <w:tcPr>
            <w:tcW w:w="7063" w:type="dxa"/>
          </w:tcPr>
          <w:p>
            <w:pPr>
              <w:spacing w:line="360" w:lineRule="auto"/>
              <w:jc w:val="center"/>
            </w:pPr>
            <w:r>
              <w:t>MINISTRY OF EDUCATION &amp; TRAINING</w:t>
            </w:r>
          </w:p>
          <w:p>
            <w:pPr>
              <w:spacing w:line="360" w:lineRule="auto"/>
              <w:jc w:val="center"/>
              <w:rPr>
                <w:b/>
              </w:rPr>
            </w:pPr>
            <w:r>
              <w:rPr>
                <w:b/>
              </w:rPr>
              <w:t>HOCHIMINH CITY UNIVERSITY OF TECHNOLOGY</w:t>
            </w:r>
          </w:p>
        </w:tc>
      </w:tr>
    </w:tbl>
    <w:p>
      <w:pPr>
        <w:spacing w:line="360" w:lineRule="auto"/>
        <w:jc w:val="center"/>
      </w:pPr>
    </w:p>
    <w:p/>
    <w:p>
      <w:pPr>
        <w:rPr>
          <w:b/>
          <w:bCs/>
          <w:sz w:val="22"/>
          <w:szCs w:val="20"/>
        </w:rPr>
      </w:pPr>
    </w:p>
    <w:p>
      <w:pPr>
        <w:rPr>
          <w:b/>
          <w:bCs/>
          <w:sz w:val="22"/>
          <w:szCs w:val="20"/>
        </w:rPr>
      </w:pPr>
    </w:p>
    <w:p>
      <w:pPr>
        <w:rPr>
          <w:b/>
          <w:bCs/>
          <w:sz w:val="22"/>
          <w:szCs w:val="20"/>
        </w:rPr>
      </w:pPr>
    </w:p>
    <w:p>
      <w:pPr>
        <w:jc w:val="center"/>
        <w:rPr>
          <w:b/>
          <w:bCs/>
          <w:sz w:val="22"/>
          <w:szCs w:val="20"/>
        </w:rPr>
      </w:pPr>
    </w:p>
    <w:p>
      <w:pPr>
        <w:jc w:val="center"/>
        <w:rPr>
          <w:b/>
          <w:bCs/>
          <w:sz w:val="22"/>
          <w:szCs w:val="20"/>
        </w:rPr>
      </w:pPr>
    </w:p>
    <w:p>
      <w:pPr>
        <w:jc w:val="center"/>
        <w:rPr>
          <w:b/>
          <w:bCs/>
          <w:sz w:val="22"/>
          <w:szCs w:val="20"/>
        </w:rPr>
      </w:pPr>
    </w:p>
    <w:p>
      <w:pPr>
        <w:jc w:val="center"/>
        <w:rPr>
          <w:b/>
          <w:bCs/>
          <w:sz w:val="22"/>
          <w:szCs w:val="20"/>
        </w:rPr>
      </w:pPr>
    </w:p>
    <w:p>
      <w:pPr>
        <w:jc w:val="center"/>
        <w:rPr>
          <w:b/>
          <w:bCs/>
          <w:sz w:val="22"/>
          <w:szCs w:val="20"/>
        </w:rPr>
      </w:pPr>
    </w:p>
    <w:p>
      <w:pPr>
        <w:jc w:val="center"/>
        <w:rPr>
          <w:b/>
          <w:bCs/>
          <w:sz w:val="30"/>
          <w:szCs w:val="20"/>
        </w:rPr>
      </w:pPr>
      <w:r>
        <w:rPr>
          <w:b/>
          <w:bCs/>
          <w:sz w:val="30"/>
          <w:szCs w:val="20"/>
        </w:rPr>
        <w:t>BASE PROJECT</w:t>
      </w:r>
    </w:p>
    <w:p>
      <w:pPr>
        <w:jc w:val="center"/>
        <w:rPr>
          <w:b/>
          <w:bCs/>
          <w:sz w:val="22"/>
          <w:szCs w:val="20"/>
        </w:rPr>
      </w:pPr>
    </w:p>
    <w:p>
      <w:pPr>
        <w:jc w:val="center"/>
        <w:rPr>
          <w:b/>
          <w:bCs/>
          <w:sz w:val="22"/>
          <w:szCs w:val="20"/>
        </w:rPr>
      </w:pPr>
    </w:p>
    <w:p>
      <w:pPr>
        <w:jc w:val="center"/>
        <w:rPr>
          <w:b/>
          <w:bCs/>
          <w:sz w:val="22"/>
          <w:szCs w:val="20"/>
        </w:rPr>
      </w:pPr>
    </w:p>
    <w:p>
      <w:pPr>
        <w:jc w:val="center"/>
        <w:rPr>
          <w:b/>
          <w:bCs/>
          <w:sz w:val="22"/>
          <w:szCs w:val="20"/>
        </w:rPr>
      </w:pPr>
    </w:p>
    <w:p>
      <w:pPr>
        <w:jc w:val="center"/>
        <w:rPr>
          <w:b/>
          <w:bCs/>
          <w:sz w:val="32"/>
          <w:szCs w:val="20"/>
        </w:rPr>
      </w:pPr>
    </w:p>
    <w:p>
      <w:pPr>
        <w:jc w:val="center"/>
        <w:rPr>
          <w:b/>
          <w:bCs/>
          <w:sz w:val="32"/>
          <w:szCs w:val="20"/>
        </w:rPr>
      </w:pPr>
    </w:p>
    <w:p>
      <w:pPr>
        <w:spacing w:line="360" w:lineRule="auto"/>
        <w:ind w:left="1077"/>
        <w:jc w:val="both"/>
        <w:rPr>
          <w:bCs/>
          <w:sz w:val="30"/>
          <w:szCs w:val="20"/>
        </w:rPr>
      </w:pPr>
    </w:p>
    <w:p>
      <w:pPr>
        <w:tabs>
          <w:tab w:val="left" w:pos="2640"/>
        </w:tabs>
        <w:spacing w:line="360" w:lineRule="auto"/>
        <w:ind w:left="840"/>
        <w:jc w:val="both"/>
        <w:rPr>
          <w:bCs/>
          <w:sz w:val="28"/>
          <w:szCs w:val="20"/>
        </w:rPr>
      </w:pPr>
      <w:r>
        <w:rPr>
          <w:bCs/>
          <w:sz w:val="28"/>
          <w:szCs w:val="20"/>
        </w:rPr>
        <w:t xml:space="preserve">Discipline: </w:t>
      </w:r>
      <w:r>
        <w:rPr>
          <w:bCs/>
          <w:sz w:val="28"/>
          <w:szCs w:val="20"/>
        </w:rPr>
        <w:tab/>
      </w:r>
      <w:r>
        <w:rPr>
          <w:b/>
          <w:bCs/>
          <w:sz w:val="28"/>
          <w:szCs w:val="20"/>
        </w:rPr>
        <w:t>INFORMATION TECHNOLOGY</w:t>
      </w:r>
    </w:p>
    <w:p>
      <w:pPr>
        <w:tabs>
          <w:tab w:val="left" w:pos="2640"/>
        </w:tabs>
        <w:spacing w:line="360" w:lineRule="auto"/>
        <w:ind w:left="840"/>
        <w:jc w:val="both"/>
        <w:rPr>
          <w:bCs/>
          <w:sz w:val="30"/>
          <w:szCs w:val="20"/>
        </w:rPr>
      </w:pPr>
      <w:r>
        <w:rPr>
          <w:bCs/>
          <w:sz w:val="28"/>
          <w:szCs w:val="20"/>
        </w:rPr>
        <w:t xml:space="preserve">Major: </w:t>
      </w:r>
      <w:r>
        <w:rPr>
          <w:bCs/>
          <w:sz w:val="28"/>
          <w:szCs w:val="20"/>
        </w:rPr>
        <w:tab/>
      </w:r>
      <w:r>
        <w:rPr>
          <w:b/>
          <w:bCs/>
          <w:sz w:val="28"/>
          <w:szCs w:val="20"/>
        </w:rPr>
        <w:t>INFORMATION TECHNOLOGY</w:t>
      </w:r>
    </w:p>
    <w:p>
      <w:pPr>
        <w:tabs>
          <w:tab w:val="left" w:pos="3120"/>
        </w:tabs>
        <w:spacing w:line="360" w:lineRule="auto"/>
        <w:ind w:left="1077"/>
        <w:jc w:val="both"/>
        <w:rPr>
          <w:bCs/>
          <w:sz w:val="30"/>
          <w:szCs w:val="20"/>
        </w:rPr>
      </w:pPr>
    </w:p>
    <w:p>
      <w:pPr>
        <w:tabs>
          <w:tab w:val="left" w:pos="3120"/>
        </w:tabs>
        <w:spacing w:line="360" w:lineRule="auto"/>
        <w:ind w:left="1077"/>
        <w:jc w:val="both"/>
        <w:rPr>
          <w:bCs/>
          <w:sz w:val="30"/>
          <w:szCs w:val="20"/>
        </w:rPr>
      </w:pPr>
    </w:p>
    <w:p>
      <w:pPr>
        <w:spacing w:line="360" w:lineRule="auto"/>
        <w:ind w:left="270"/>
        <w:jc w:val="both"/>
        <w:rPr>
          <w:b/>
          <w:bCs/>
          <w:sz w:val="28"/>
          <w:szCs w:val="20"/>
        </w:rPr>
      </w:pPr>
      <w:r>
        <w:rPr>
          <w:b/>
          <w:bCs/>
          <w:sz w:val="28"/>
          <w:szCs w:val="20"/>
        </w:rPr>
        <w:t>Supervisor:  Ph.D Nguyen Thi Hai Binh</w:t>
      </w:r>
    </w:p>
    <w:p>
      <w:pPr>
        <w:spacing w:line="360" w:lineRule="auto"/>
        <w:ind w:left="270"/>
        <w:jc w:val="both"/>
        <w:rPr>
          <w:b/>
          <w:bCs/>
          <w:sz w:val="30"/>
          <w:szCs w:val="20"/>
        </w:rPr>
      </w:pPr>
      <w:r>
        <w:rPr>
          <w:b/>
          <w:bCs/>
          <w:sz w:val="28"/>
          <w:szCs w:val="20"/>
        </w:rPr>
        <w:t>Student’s name :</w:t>
      </w:r>
      <w:r>
        <w:rPr>
          <w:b/>
          <w:bCs/>
          <w:sz w:val="30"/>
          <w:szCs w:val="20"/>
        </w:rPr>
        <w:tab/>
      </w:r>
    </w:p>
    <w:p>
      <w:pPr>
        <w:numPr>
          <w:ilvl w:val="0"/>
          <w:numId w:val="1"/>
        </w:numPr>
        <w:tabs>
          <w:tab w:val="left" w:pos="720"/>
          <w:tab w:val="left" w:pos="4111"/>
          <w:tab w:val="left" w:pos="6930"/>
        </w:tabs>
        <w:spacing w:line="360" w:lineRule="auto"/>
        <w:jc w:val="both"/>
        <w:rPr>
          <w:bCs/>
          <w:sz w:val="26"/>
          <w:szCs w:val="20"/>
        </w:rPr>
      </w:pPr>
      <w:r>
        <w:rPr>
          <w:bCs/>
          <w:sz w:val="26"/>
          <w:szCs w:val="20"/>
        </w:rPr>
        <w:t>Lê Đình Nhật</w:t>
      </w:r>
      <w:r>
        <w:rPr>
          <w:bCs/>
          <w:sz w:val="26"/>
          <w:szCs w:val="20"/>
        </w:rPr>
        <w:tab/>
      </w:r>
      <w:r>
        <w:rPr>
          <w:bCs/>
          <w:sz w:val="26"/>
          <w:szCs w:val="20"/>
        </w:rPr>
        <w:t>Student’s ID:2011060737</w:t>
      </w:r>
      <w:r>
        <w:rPr>
          <w:bCs/>
          <w:sz w:val="26"/>
          <w:szCs w:val="20"/>
        </w:rPr>
        <w:tab/>
      </w:r>
      <w:r>
        <w:rPr>
          <w:bCs/>
          <w:sz w:val="26"/>
          <w:szCs w:val="20"/>
        </w:rPr>
        <w:t>Class: 20DTHQB1</w:t>
      </w:r>
    </w:p>
    <w:p>
      <w:pPr>
        <w:numPr>
          <w:ilvl w:val="0"/>
          <w:numId w:val="1"/>
        </w:numPr>
        <w:tabs>
          <w:tab w:val="left" w:pos="720"/>
          <w:tab w:val="left" w:pos="4111"/>
          <w:tab w:val="left" w:pos="6930"/>
        </w:tabs>
        <w:spacing w:line="360" w:lineRule="auto"/>
        <w:jc w:val="both"/>
        <w:rPr>
          <w:bCs/>
          <w:sz w:val="26"/>
          <w:szCs w:val="20"/>
        </w:rPr>
      </w:pPr>
      <w:r>
        <w:rPr>
          <w:bCs/>
          <w:sz w:val="26"/>
          <w:szCs w:val="20"/>
        </w:rPr>
        <w:t>Nguyễn Văn Phúc</w:t>
      </w:r>
      <w:r>
        <w:rPr>
          <w:bCs/>
          <w:sz w:val="26"/>
          <w:szCs w:val="20"/>
        </w:rPr>
        <w:tab/>
      </w:r>
      <w:r>
        <w:rPr>
          <w:bCs/>
          <w:sz w:val="26"/>
          <w:szCs w:val="20"/>
        </w:rPr>
        <w:t>Student’s ID:2080601314</w:t>
      </w:r>
      <w:r>
        <w:rPr>
          <w:bCs/>
          <w:sz w:val="26"/>
          <w:szCs w:val="20"/>
        </w:rPr>
        <w:tab/>
      </w:r>
      <w:r>
        <w:rPr>
          <w:bCs/>
          <w:sz w:val="26"/>
          <w:szCs w:val="20"/>
        </w:rPr>
        <w:t>Class: 20DTHQB1</w:t>
      </w:r>
    </w:p>
    <w:p>
      <w:pPr>
        <w:numPr>
          <w:ilvl w:val="0"/>
          <w:numId w:val="1"/>
        </w:numPr>
        <w:tabs>
          <w:tab w:val="left" w:pos="720"/>
          <w:tab w:val="left" w:pos="4111"/>
          <w:tab w:val="left" w:pos="6930"/>
        </w:tabs>
        <w:spacing w:line="360" w:lineRule="auto"/>
        <w:jc w:val="both"/>
        <w:rPr>
          <w:bCs/>
          <w:sz w:val="26"/>
          <w:szCs w:val="20"/>
        </w:rPr>
      </w:pPr>
      <w:r>
        <w:rPr>
          <w:bCs/>
          <w:sz w:val="26"/>
          <w:szCs w:val="20"/>
        </w:rPr>
        <w:t>Phạm Đồng Việt Hưng</w:t>
      </w:r>
      <w:r>
        <w:rPr>
          <w:bCs/>
          <w:sz w:val="26"/>
          <w:szCs w:val="20"/>
        </w:rPr>
        <w:tab/>
      </w:r>
      <w:r>
        <w:rPr>
          <w:bCs/>
          <w:sz w:val="26"/>
          <w:szCs w:val="20"/>
        </w:rPr>
        <w:t>Student’s ID:2080600879  Class: 20DTHQB1</w:t>
      </w:r>
    </w:p>
    <w:p>
      <w:pPr>
        <w:tabs>
          <w:tab w:val="left" w:pos="4680"/>
        </w:tabs>
        <w:spacing w:line="360" w:lineRule="auto"/>
        <w:ind w:left="2400"/>
        <w:jc w:val="both"/>
        <w:rPr>
          <w:bCs/>
          <w:sz w:val="30"/>
          <w:szCs w:val="20"/>
        </w:rPr>
      </w:pPr>
    </w:p>
    <w:p>
      <w:pPr>
        <w:tabs>
          <w:tab w:val="left" w:pos="4680"/>
        </w:tabs>
        <w:spacing w:line="360" w:lineRule="auto"/>
        <w:ind w:left="2400"/>
        <w:jc w:val="center"/>
        <w:rPr>
          <w:bCs/>
          <w:sz w:val="30"/>
          <w:szCs w:val="20"/>
        </w:rPr>
      </w:pPr>
    </w:p>
    <w:p>
      <w:pPr>
        <w:tabs>
          <w:tab w:val="left" w:pos="4680"/>
        </w:tabs>
        <w:spacing w:line="360" w:lineRule="auto"/>
        <w:jc w:val="center"/>
        <w:rPr>
          <w:i/>
          <w:iCs/>
          <w:sz w:val="30"/>
          <w:szCs w:val="28"/>
        </w:rPr>
      </w:pPr>
      <w:r>
        <w:rPr>
          <w:i/>
          <w:iCs/>
          <w:sz w:val="30"/>
          <w:szCs w:val="28"/>
        </w:rPr>
        <w:t>Ho Chi Minh City</w:t>
      </w:r>
      <w:r>
        <w:rPr>
          <w:i/>
          <w:iCs/>
          <w:sz w:val="30"/>
          <w:szCs w:val="28"/>
          <w:lang w:val="vi-VN"/>
        </w:rPr>
        <w:t xml:space="preserve">, </w:t>
      </w:r>
      <w:r>
        <w:rPr>
          <w:i/>
          <w:iCs/>
          <w:sz w:val="30"/>
          <w:szCs w:val="28"/>
        </w:rPr>
        <w:t>2023</w:t>
      </w:r>
    </w:p>
    <w:p>
      <w:pPr>
        <w:spacing w:after="160" w:line="259" w:lineRule="auto"/>
        <w:rPr>
          <w:i/>
          <w:iCs/>
          <w:sz w:val="30"/>
          <w:szCs w:val="28"/>
        </w:rPr>
      </w:pPr>
      <w:r>
        <w:rPr>
          <w:i/>
          <w:iCs/>
          <w:sz w:val="30"/>
          <w:szCs w:val="28"/>
        </w:rPr>
        <w:br w:type="page"/>
      </w:r>
    </w:p>
    <w:p>
      <w:pPr>
        <w:pStyle w:val="5"/>
        <w:tabs>
          <w:tab w:val="left" w:pos="4680"/>
        </w:tabs>
        <w:spacing w:line="360" w:lineRule="auto"/>
        <w:ind w:left="1080"/>
        <w:jc w:val="center"/>
        <w:rPr>
          <w:b/>
          <w:bCs/>
          <w:sz w:val="32"/>
          <w:szCs w:val="32"/>
        </w:rPr>
      </w:pPr>
      <w:r>
        <w:rPr>
          <w:b/>
          <w:bCs/>
          <w:sz w:val="32"/>
          <w:szCs w:val="32"/>
        </w:rPr>
        <w:t>CHAPTER 1: OVERVIEW</w:t>
      </w:r>
    </w:p>
    <w:p>
      <w:pPr>
        <w:pStyle w:val="5"/>
        <w:numPr>
          <w:ilvl w:val="0"/>
          <w:numId w:val="2"/>
        </w:numPr>
        <w:tabs>
          <w:tab w:val="left" w:pos="4680"/>
        </w:tabs>
        <w:spacing w:line="360" w:lineRule="auto"/>
        <w:rPr>
          <w:b/>
          <w:bCs/>
          <w:sz w:val="26"/>
          <w:szCs w:val="26"/>
        </w:rPr>
      </w:pPr>
      <w:r>
        <w:rPr>
          <w:b/>
          <w:bCs/>
          <w:sz w:val="26"/>
          <w:szCs w:val="26"/>
        </w:rPr>
        <w:t>Giới thiệu về dự án:</w:t>
      </w:r>
    </w:p>
    <w:p>
      <w:pPr>
        <w:pStyle w:val="5"/>
        <w:numPr>
          <w:ilvl w:val="0"/>
          <w:numId w:val="3"/>
        </w:numPr>
        <w:tabs>
          <w:tab w:val="left" w:pos="4680"/>
        </w:tabs>
        <w:spacing w:line="360" w:lineRule="auto"/>
        <w:rPr>
          <w:b/>
          <w:bCs/>
          <w:sz w:val="26"/>
          <w:szCs w:val="26"/>
        </w:rPr>
      </w:pPr>
      <w:r>
        <w:rPr>
          <w:sz w:val="26"/>
          <w:szCs w:val="26"/>
        </w:rPr>
        <w:t>E-learning được viết tắt bởi cụm từ Electronic Learning, là phương pháp dạy và học trực tuyến được thực hiện dựa trên hệ thống có kết nối internet. Nền tảng E-learning cho phép sinh viên, học sinh và giảng viên tương tác, trao đổi tài liệu học tập với nhau mà không cần gặp mặt trực tiếp.</w:t>
      </w:r>
    </w:p>
    <w:p>
      <w:pPr>
        <w:pStyle w:val="5"/>
        <w:numPr>
          <w:ilvl w:val="0"/>
          <w:numId w:val="3"/>
        </w:numPr>
        <w:tabs>
          <w:tab w:val="left" w:pos="4680"/>
        </w:tabs>
        <w:spacing w:line="360" w:lineRule="auto"/>
        <w:rPr>
          <w:b/>
          <w:bCs/>
          <w:sz w:val="26"/>
          <w:szCs w:val="26"/>
        </w:rPr>
      </w:pPr>
      <w:r>
        <w:rPr>
          <w:sz w:val="26"/>
          <w:szCs w:val="26"/>
        </w:rPr>
        <w:t>Người dùng E-learning có thể sử dụng trên các thiết bị có kết nối Internet như: điện thoại thông minh, máy tính bảng, laptop,…</w:t>
      </w:r>
    </w:p>
    <w:p>
      <w:pPr>
        <w:pStyle w:val="5"/>
        <w:numPr>
          <w:ilvl w:val="0"/>
          <w:numId w:val="3"/>
        </w:numPr>
        <w:tabs>
          <w:tab w:val="left" w:pos="4680"/>
        </w:tabs>
        <w:spacing w:line="360" w:lineRule="auto"/>
        <w:rPr>
          <w:b/>
          <w:bCs/>
          <w:sz w:val="26"/>
          <w:szCs w:val="26"/>
        </w:rPr>
      </w:pPr>
      <w:r>
        <w:rPr>
          <w:sz w:val="26"/>
          <w:szCs w:val="26"/>
        </w:rPr>
        <w:t>Giảng viên có thể sử dụng thiết bị kết nối internet để xác định mục tiêu, đánh giá kết quả học tập của sinh viên, đưa tài liệu học tập, tạo các lớp học trên hệ thống để sinh viên có thể dễ dàng theo dõi thời khóa biểu, theo dõi điểm số, kết quả học tập, tải xuống tài liệu học tập từ hệ thống,..</w:t>
      </w:r>
    </w:p>
    <w:p>
      <w:pPr>
        <w:pStyle w:val="5"/>
        <w:numPr>
          <w:ilvl w:val="0"/>
          <w:numId w:val="2"/>
        </w:numPr>
        <w:tabs>
          <w:tab w:val="left" w:pos="4680"/>
        </w:tabs>
        <w:spacing w:line="360" w:lineRule="auto"/>
        <w:rPr>
          <w:b/>
          <w:bCs/>
          <w:sz w:val="26"/>
          <w:szCs w:val="26"/>
        </w:rPr>
      </w:pPr>
      <w:r>
        <w:rPr>
          <w:b/>
          <w:bCs/>
          <w:sz w:val="26"/>
          <w:szCs w:val="26"/>
        </w:rPr>
        <w:t>Các vai trò trong hệ thống:</w:t>
      </w:r>
    </w:p>
    <w:p>
      <w:pPr>
        <w:pStyle w:val="5"/>
        <w:numPr>
          <w:ilvl w:val="0"/>
          <w:numId w:val="3"/>
        </w:numPr>
        <w:tabs>
          <w:tab w:val="left" w:pos="4680"/>
        </w:tabs>
        <w:spacing w:line="360" w:lineRule="auto"/>
        <w:rPr>
          <w:b/>
          <w:bCs/>
          <w:sz w:val="26"/>
          <w:szCs w:val="26"/>
        </w:rPr>
      </w:pPr>
      <w:r>
        <w:rPr>
          <w:sz w:val="26"/>
          <w:szCs w:val="26"/>
        </w:rPr>
        <w:t>Super admin: super admin là vai trò cao nhất và có quyền quản trị toàn bộ hệ thống, super admin có quyền điều chỉnh, xóa người dùng trong nhóm admin.</w:t>
      </w:r>
    </w:p>
    <w:p>
      <w:pPr>
        <w:pStyle w:val="5"/>
        <w:numPr>
          <w:ilvl w:val="0"/>
          <w:numId w:val="3"/>
        </w:numPr>
        <w:tabs>
          <w:tab w:val="left" w:pos="4680"/>
        </w:tabs>
        <w:spacing w:line="360" w:lineRule="auto"/>
        <w:rPr>
          <w:b/>
          <w:bCs/>
          <w:sz w:val="26"/>
          <w:szCs w:val="26"/>
        </w:rPr>
      </w:pPr>
      <w:r>
        <w:rPr>
          <w:sz w:val="26"/>
          <w:szCs w:val="26"/>
        </w:rPr>
        <w:t>Administrator: đây là vai trò thứ 2 và có quyền quản trị chỉ đứng sau super admin, các admin có quyền điều chỉnh thay đổi thông tin, số lượng các lớp học, thay đổi số lượng các giảng viên đã đăng kí trên hệ thống và số lượng các sinh viên.</w:t>
      </w:r>
    </w:p>
    <w:p>
      <w:pPr>
        <w:pStyle w:val="5"/>
        <w:numPr>
          <w:ilvl w:val="0"/>
          <w:numId w:val="3"/>
        </w:numPr>
        <w:tabs>
          <w:tab w:val="left" w:pos="4680"/>
        </w:tabs>
        <w:spacing w:line="360" w:lineRule="auto"/>
        <w:rPr>
          <w:b/>
          <w:bCs/>
          <w:sz w:val="26"/>
          <w:szCs w:val="26"/>
        </w:rPr>
      </w:pPr>
      <w:r>
        <w:rPr>
          <w:sz w:val="26"/>
          <w:szCs w:val="26"/>
        </w:rPr>
        <w:t>Teacher: teacher có quyền tạo ra và quản lí số lượng sinh viên trong 1 lớp học, tạo ra các bài kiểm tra và tải lên tài liệu học tập cho sinh viên.</w:t>
      </w:r>
    </w:p>
    <w:p>
      <w:pPr>
        <w:pStyle w:val="5"/>
        <w:numPr>
          <w:ilvl w:val="0"/>
          <w:numId w:val="3"/>
        </w:numPr>
        <w:tabs>
          <w:tab w:val="left" w:pos="4680"/>
        </w:tabs>
        <w:spacing w:line="360" w:lineRule="auto"/>
        <w:rPr>
          <w:b/>
          <w:bCs/>
          <w:sz w:val="26"/>
          <w:szCs w:val="26"/>
        </w:rPr>
      </w:pPr>
      <w:r>
        <w:rPr>
          <w:sz w:val="26"/>
          <w:szCs w:val="26"/>
        </w:rPr>
        <w:t>Student: student sẽ có thể tham gia các lớp học do giáo viên tạo ra, tải xuống các tài liệu học tập, xem kết quả  học tập của bản thân.</w:t>
      </w:r>
    </w:p>
    <w:p>
      <w:pPr>
        <w:pStyle w:val="5"/>
        <w:numPr>
          <w:ilvl w:val="0"/>
          <w:numId w:val="3"/>
        </w:numPr>
        <w:tabs>
          <w:tab w:val="left" w:pos="4680"/>
        </w:tabs>
        <w:spacing w:line="360" w:lineRule="auto"/>
        <w:rPr>
          <w:b/>
          <w:bCs/>
          <w:sz w:val="26"/>
          <w:szCs w:val="26"/>
        </w:rPr>
      </w:pPr>
      <w:r>
        <w:rPr>
          <w:sz w:val="26"/>
          <w:szCs w:val="26"/>
        </w:rPr>
        <w:t>Guest: guest chỉ được xem thông tin giới thiệu của trang web và sẽ phải đăng kí tài khoản nếu muốn join vào các lớp học.</w:t>
      </w:r>
    </w:p>
    <w:p>
      <w:pPr>
        <w:tabs>
          <w:tab w:val="left" w:pos="4680"/>
        </w:tabs>
        <w:spacing w:line="360" w:lineRule="auto"/>
        <w:ind w:left="1494"/>
        <w:rPr>
          <w:b/>
          <w:bCs/>
          <w:sz w:val="26"/>
          <w:szCs w:val="26"/>
        </w:rPr>
      </w:pPr>
    </w:p>
    <w:p>
      <w:pPr>
        <w:tabs>
          <w:tab w:val="left" w:pos="4680"/>
        </w:tabs>
        <w:spacing w:line="360" w:lineRule="auto"/>
        <w:ind w:left="1494"/>
        <w:rPr>
          <w:b/>
          <w:bCs/>
          <w:sz w:val="26"/>
          <w:szCs w:val="26"/>
        </w:rPr>
      </w:pPr>
    </w:p>
    <w:p>
      <w:pPr>
        <w:pStyle w:val="5"/>
        <w:numPr>
          <w:ilvl w:val="0"/>
          <w:numId w:val="2"/>
        </w:numPr>
        <w:tabs>
          <w:tab w:val="left" w:pos="4680"/>
        </w:tabs>
        <w:spacing w:line="360" w:lineRule="auto"/>
        <w:rPr>
          <w:b/>
          <w:bCs/>
          <w:sz w:val="26"/>
          <w:szCs w:val="26"/>
        </w:rPr>
      </w:pPr>
      <w:r>
        <w:rPr>
          <w:b/>
          <w:bCs/>
          <w:sz w:val="26"/>
          <w:szCs w:val="26"/>
        </w:rPr>
        <w:t>Chức năng:</w:t>
      </w:r>
    </w:p>
    <w:p>
      <w:pPr>
        <w:pStyle w:val="5"/>
        <w:numPr>
          <w:ilvl w:val="0"/>
          <w:numId w:val="3"/>
        </w:numPr>
        <w:tabs>
          <w:tab w:val="left" w:pos="4680"/>
        </w:tabs>
        <w:spacing w:line="360" w:lineRule="auto"/>
        <w:rPr>
          <w:b/>
          <w:bCs/>
          <w:sz w:val="26"/>
          <w:szCs w:val="26"/>
        </w:rPr>
      </w:pPr>
      <w:r>
        <w:rPr>
          <w:sz w:val="26"/>
          <w:szCs w:val="26"/>
        </w:rPr>
        <w:t>Chức năng đăng kí, đăng nhập: đối với giảng viên và sinh viên, sẽ phải bắt buộc phải đăng kí tài khoản và chọn vai trò. Nếu là giảng viên sẽ phải lựa chọn vai trò giảng viên, cung cấp các thông tin cá nhân bao gồm họ tên, giới tính, ngày tháng năm sinh, email cá nhân, số điện thoại, lập ra tài khoản và password của cá nhân. Nếu là sinh viên sẽ phải lựa chọn hệ chương trình đang theo học, cung cấp các thông tin cá nhân.</w:t>
      </w:r>
    </w:p>
    <w:p>
      <w:pPr>
        <w:pStyle w:val="5"/>
        <w:numPr>
          <w:ilvl w:val="0"/>
          <w:numId w:val="3"/>
        </w:numPr>
        <w:tabs>
          <w:tab w:val="left" w:pos="4680"/>
        </w:tabs>
        <w:spacing w:line="360" w:lineRule="auto"/>
        <w:rPr>
          <w:b/>
          <w:bCs/>
          <w:sz w:val="26"/>
          <w:szCs w:val="26"/>
        </w:rPr>
      </w:pPr>
      <w:r>
        <w:rPr>
          <w:sz w:val="26"/>
          <w:szCs w:val="26"/>
        </w:rPr>
        <w:t>Chức năng phân quyền: website sẽ bao gồm nhiều cá nhân mang các chức năng riêng ( super admin, administrator, teacher, student, guets,…) mỗi chức năng sẽ có vai trò riêng ( VD: super admin là chức năng có quyền hạn cao nhất trong hệ thống quản trị, teacher sẽ có chức năng tạo lớp học, tải tài liệu, chấm điểm, tải bài giảng,…Student sẽ có chức năng học tập, join vào các lớp học, theo dõi điểm số, thực hiện các bài thi, tải xuống tài liệu học tập,…)</w:t>
      </w:r>
    </w:p>
    <w:p>
      <w:pPr>
        <w:pStyle w:val="5"/>
        <w:numPr>
          <w:ilvl w:val="0"/>
          <w:numId w:val="3"/>
        </w:numPr>
        <w:tabs>
          <w:tab w:val="left" w:pos="4680"/>
        </w:tabs>
        <w:spacing w:line="360" w:lineRule="auto"/>
        <w:rPr>
          <w:b/>
          <w:bCs/>
          <w:sz w:val="26"/>
          <w:szCs w:val="26"/>
        </w:rPr>
      </w:pPr>
      <w:r>
        <w:rPr>
          <w:sz w:val="26"/>
          <w:szCs w:val="26"/>
        </w:rPr>
        <w:t>Tạo các lớp học trực tuyến: giáo viên sẽ được quyền tạo các lớp học trực tuyến theo nhu cầu.</w:t>
      </w:r>
    </w:p>
    <w:p>
      <w:pPr>
        <w:pStyle w:val="5"/>
        <w:numPr>
          <w:ilvl w:val="0"/>
          <w:numId w:val="3"/>
        </w:numPr>
        <w:tabs>
          <w:tab w:val="left" w:pos="4680"/>
        </w:tabs>
        <w:spacing w:line="360" w:lineRule="auto"/>
        <w:rPr>
          <w:b/>
          <w:bCs/>
          <w:sz w:val="26"/>
          <w:szCs w:val="26"/>
        </w:rPr>
      </w:pPr>
      <w:r>
        <w:rPr>
          <w:sz w:val="26"/>
          <w:szCs w:val="26"/>
        </w:rPr>
        <w:t>Tải lên tài liệu học tập: sau khi đã tạo một lớp học, giảng viên sẽ gửi các tài liệu học tập của môn học lên lớp học trực tuyến.</w:t>
      </w:r>
    </w:p>
    <w:p>
      <w:pPr>
        <w:pStyle w:val="5"/>
        <w:numPr>
          <w:ilvl w:val="0"/>
          <w:numId w:val="3"/>
        </w:numPr>
        <w:tabs>
          <w:tab w:val="left" w:pos="4680"/>
        </w:tabs>
        <w:spacing w:line="360" w:lineRule="auto"/>
        <w:rPr>
          <w:b/>
          <w:bCs/>
          <w:sz w:val="26"/>
          <w:szCs w:val="26"/>
        </w:rPr>
      </w:pPr>
      <w:r>
        <w:rPr>
          <w:sz w:val="26"/>
          <w:szCs w:val="26"/>
        </w:rPr>
        <w:t>Tạo các bài kiểm tra: sau khi tạo ra lớp học, giảng viên có thể tạo ra các bài kiểm tra nhằm mục đích đánh giá kết quả học tập của sinh viên. Sau khi sinh viên đã hoàn thành các bài kiểm tra, điểm số sẽ được lưu lại vào hệ thống</w:t>
      </w:r>
    </w:p>
    <w:p>
      <w:pPr>
        <w:pStyle w:val="5"/>
        <w:numPr>
          <w:ilvl w:val="0"/>
          <w:numId w:val="3"/>
        </w:numPr>
        <w:tabs>
          <w:tab w:val="left" w:pos="4680"/>
        </w:tabs>
        <w:spacing w:line="360" w:lineRule="auto"/>
        <w:rPr>
          <w:b/>
          <w:bCs/>
          <w:sz w:val="26"/>
          <w:szCs w:val="26"/>
        </w:rPr>
      </w:pPr>
      <w:r>
        <w:rPr>
          <w:sz w:val="26"/>
          <w:szCs w:val="26"/>
        </w:rPr>
        <w:t xml:space="preserve">Chức năng xem điểm số: sau khi đã hoàn thành bài tập, điểm số của sinh viên sẽ được lưu lại vào hệ thống và được tải lên bảng điểm, sau đó thông báo về cho sinh viên. </w:t>
      </w:r>
    </w:p>
    <w:p>
      <w:pPr>
        <w:pStyle w:val="5"/>
        <w:numPr>
          <w:ilvl w:val="0"/>
          <w:numId w:val="3"/>
        </w:numPr>
        <w:tabs>
          <w:tab w:val="left" w:pos="4680"/>
        </w:tabs>
        <w:spacing w:line="360" w:lineRule="auto"/>
        <w:rPr>
          <w:b/>
          <w:bCs/>
          <w:sz w:val="26"/>
          <w:szCs w:val="26"/>
        </w:rPr>
      </w:pPr>
      <w:r>
        <w:rPr>
          <w:sz w:val="26"/>
          <w:szCs w:val="26"/>
        </w:rPr>
        <w:t>Chức năng đánh giá kết quả học tập: sau khi kết thúc môn học, điểm số của sinh viên trong lớp sẽ được hệ thống lại và gửi về cho giảng viên, giảng viên có thể đánh giá kết quả học tập của sinh viên thông quan hệ thống bảng điểm và nhận xét sinh viên.</w:t>
      </w:r>
    </w:p>
    <w:p>
      <w:pPr>
        <w:pStyle w:val="5"/>
        <w:numPr>
          <w:ilvl w:val="0"/>
          <w:numId w:val="3"/>
        </w:numPr>
        <w:tabs>
          <w:tab w:val="left" w:pos="4680"/>
        </w:tabs>
        <w:spacing w:line="360" w:lineRule="auto"/>
        <w:rPr>
          <w:b/>
          <w:bCs/>
          <w:sz w:val="26"/>
          <w:szCs w:val="26"/>
        </w:rPr>
      </w:pPr>
      <w:r>
        <w:rPr>
          <w:sz w:val="26"/>
          <w:szCs w:val="26"/>
        </w:rPr>
        <w:t>Chức năng thực hiện bài kiểm tra: bài kiểm tra sẽ được giảng viên tạo ra và tải các câu hỏi lên hệ thống, sinh viên có thể thực hiện bài kiểm tra trực tiếp trên hệ thống.</w:t>
      </w:r>
    </w:p>
    <w:p>
      <w:pPr>
        <w:pStyle w:val="5"/>
        <w:numPr>
          <w:ilvl w:val="0"/>
          <w:numId w:val="3"/>
        </w:numPr>
        <w:tabs>
          <w:tab w:val="left" w:pos="4680"/>
        </w:tabs>
        <w:spacing w:line="360" w:lineRule="auto"/>
        <w:rPr>
          <w:b/>
          <w:bCs/>
          <w:sz w:val="26"/>
          <w:szCs w:val="26"/>
        </w:rPr>
      </w:pPr>
      <w:r>
        <w:rPr>
          <w:sz w:val="26"/>
          <w:szCs w:val="26"/>
        </w:rPr>
        <w:t>Chức năng tham gia lớp học: sinh viên có thể tham gia các lớp học được giảng viên tạo ra, thông tin lớp học được đưa lên để sinh viên có thể lựa chọn đúng lớp học của mình.</w:t>
      </w:r>
    </w:p>
    <w:p>
      <w:pPr>
        <w:pStyle w:val="5"/>
        <w:numPr>
          <w:ilvl w:val="0"/>
          <w:numId w:val="3"/>
        </w:numPr>
        <w:tabs>
          <w:tab w:val="left" w:pos="4680"/>
        </w:tabs>
        <w:spacing w:line="360" w:lineRule="auto"/>
        <w:rPr>
          <w:b/>
          <w:bCs/>
          <w:sz w:val="26"/>
          <w:szCs w:val="26"/>
        </w:rPr>
      </w:pPr>
      <w:r>
        <w:rPr>
          <w:sz w:val="26"/>
          <w:szCs w:val="26"/>
        </w:rPr>
        <w:t>Chức năng quản lí sinh viên của lớp học: giảng viên có thể xem, sửa, điều chỉnh số lượng sinh viên trong lớp học. Xem thông tin các thành viên trong lớp.</w:t>
      </w:r>
    </w:p>
    <w:p>
      <w:pPr>
        <w:pStyle w:val="5"/>
        <w:numPr>
          <w:ilvl w:val="0"/>
          <w:numId w:val="3"/>
        </w:numPr>
        <w:tabs>
          <w:tab w:val="left" w:pos="4680"/>
        </w:tabs>
        <w:spacing w:line="360" w:lineRule="auto"/>
        <w:rPr>
          <w:b/>
          <w:bCs/>
          <w:sz w:val="26"/>
          <w:szCs w:val="26"/>
        </w:rPr>
      </w:pPr>
      <w:r>
        <w:rPr>
          <w:sz w:val="26"/>
          <w:szCs w:val="26"/>
        </w:rPr>
        <w:t>Chức năng của administrator: admin của trang web sẽ có thể thực hiện tất cả các chức năng nói trên, ngoài ra, admin có thể quản lí ( thêm, sửa, xóa) số lượng, chỉnh sửa thông tin của giảng viên và sinh viên đăng kí vào hệ thống.</w:t>
      </w:r>
    </w:p>
    <w:p>
      <w:pPr>
        <w:pStyle w:val="5"/>
        <w:numPr>
          <w:ilvl w:val="0"/>
          <w:numId w:val="3"/>
        </w:numPr>
        <w:tabs>
          <w:tab w:val="left" w:pos="4680"/>
        </w:tabs>
        <w:spacing w:line="360" w:lineRule="auto"/>
        <w:rPr>
          <w:b/>
          <w:bCs/>
          <w:sz w:val="26"/>
          <w:szCs w:val="26"/>
        </w:rPr>
      </w:pPr>
      <w:r>
        <w:rPr>
          <w:sz w:val="26"/>
          <w:szCs w:val="26"/>
        </w:rPr>
        <w:t>Chức năng của super admin: ngoài các chức năng của admin, super admin còn có quyền quản lí thông tin của admin, tạo thêm tài khoản admin và quản trị cơ sở hệ thống.</w:t>
      </w:r>
    </w:p>
    <w:p>
      <w:pPr>
        <w:pStyle w:val="5"/>
        <w:numPr>
          <w:numId w:val="0"/>
        </w:numPr>
        <w:tabs>
          <w:tab w:val="left" w:pos="4680"/>
        </w:tabs>
        <w:spacing w:after="0" w:line="360" w:lineRule="auto"/>
        <w:contextualSpacing/>
        <w:rPr>
          <w:sz w:val="26"/>
          <w:szCs w:val="26"/>
        </w:rPr>
      </w:pPr>
    </w:p>
    <w:p>
      <w:pPr>
        <w:pStyle w:val="5"/>
        <w:numPr>
          <w:numId w:val="0"/>
        </w:numPr>
        <w:tabs>
          <w:tab w:val="left" w:pos="4680"/>
        </w:tabs>
        <w:spacing w:after="0" w:line="360" w:lineRule="auto"/>
        <w:contextualSpacing/>
        <w:rPr>
          <w:sz w:val="26"/>
          <w:szCs w:val="26"/>
        </w:rPr>
      </w:pPr>
    </w:p>
    <w:p>
      <w:pPr>
        <w:pStyle w:val="5"/>
        <w:numPr>
          <w:numId w:val="0"/>
        </w:numPr>
        <w:tabs>
          <w:tab w:val="left" w:pos="4680"/>
        </w:tabs>
        <w:spacing w:after="0" w:line="360" w:lineRule="auto"/>
        <w:contextualSpacing/>
        <w:rPr>
          <w:sz w:val="26"/>
          <w:szCs w:val="26"/>
        </w:rPr>
      </w:pPr>
    </w:p>
    <w:p>
      <w:pPr>
        <w:pStyle w:val="5"/>
        <w:numPr>
          <w:numId w:val="0"/>
        </w:numPr>
        <w:tabs>
          <w:tab w:val="left" w:pos="4680"/>
        </w:tabs>
        <w:spacing w:after="0" w:line="360" w:lineRule="auto"/>
        <w:contextualSpacing/>
        <w:rPr>
          <w:sz w:val="26"/>
          <w:szCs w:val="26"/>
        </w:rPr>
      </w:pPr>
    </w:p>
    <w:p>
      <w:pPr>
        <w:pStyle w:val="5"/>
        <w:numPr>
          <w:numId w:val="0"/>
        </w:numPr>
        <w:tabs>
          <w:tab w:val="left" w:pos="4680"/>
        </w:tabs>
        <w:spacing w:after="0" w:line="360" w:lineRule="auto"/>
        <w:contextualSpacing/>
        <w:rPr>
          <w:sz w:val="26"/>
          <w:szCs w:val="26"/>
        </w:rPr>
      </w:pPr>
    </w:p>
    <w:p>
      <w:pPr>
        <w:pStyle w:val="5"/>
        <w:numPr>
          <w:numId w:val="0"/>
        </w:numPr>
        <w:tabs>
          <w:tab w:val="left" w:pos="4680"/>
        </w:tabs>
        <w:spacing w:after="0" w:line="360" w:lineRule="auto"/>
        <w:contextualSpacing/>
        <w:rPr>
          <w:sz w:val="26"/>
          <w:szCs w:val="26"/>
        </w:rPr>
      </w:pPr>
    </w:p>
    <w:p>
      <w:pPr>
        <w:pStyle w:val="5"/>
        <w:numPr>
          <w:numId w:val="0"/>
        </w:numPr>
        <w:tabs>
          <w:tab w:val="left" w:pos="4680"/>
        </w:tabs>
        <w:spacing w:after="0" w:line="360" w:lineRule="auto"/>
        <w:contextualSpacing/>
        <w:rPr>
          <w:sz w:val="26"/>
          <w:szCs w:val="26"/>
        </w:rPr>
      </w:pPr>
    </w:p>
    <w:p>
      <w:pPr>
        <w:pStyle w:val="5"/>
        <w:numPr>
          <w:numId w:val="0"/>
        </w:numPr>
        <w:tabs>
          <w:tab w:val="left" w:pos="4680"/>
        </w:tabs>
        <w:spacing w:after="0" w:line="360" w:lineRule="auto"/>
        <w:contextualSpacing/>
        <w:rPr>
          <w:rFonts w:hint="default"/>
          <w:sz w:val="26"/>
          <w:szCs w:val="26"/>
          <w:lang w:val="en-US"/>
        </w:rPr>
      </w:pPr>
    </w:p>
    <w:p>
      <w:pPr>
        <w:pStyle w:val="5"/>
        <w:numPr>
          <w:numId w:val="0"/>
        </w:numPr>
        <w:tabs>
          <w:tab w:val="left" w:pos="4680"/>
        </w:tabs>
        <w:spacing w:after="0" w:line="360" w:lineRule="auto"/>
        <w:contextualSpacing/>
        <w:rPr>
          <w:rFonts w:hint="default"/>
          <w:sz w:val="26"/>
          <w:szCs w:val="26"/>
          <w:lang w:val="en-US"/>
        </w:rPr>
      </w:pPr>
    </w:p>
    <w:p>
      <w:pPr>
        <w:pStyle w:val="5"/>
        <w:numPr>
          <w:numId w:val="0"/>
        </w:numPr>
        <w:tabs>
          <w:tab w:val="left" w:pos="4680"/>
        </w:tabs>
        <w:spacing w:after="0" w:line="360" w:lineRule="auto"/>
        <w:contextualSpacing/>
        <w:rPr>
          <w:rFonts w:hint="default"/>
          <w:b/>
          <w:bCs/>
          <w:sz w:val="26"/>
          <w:szCs w:val="26"/>
          <w:lang w:val="en-US"/>
        </w:rPr>
      </w:pPr>
      <w:r>
        <w:rPr>
          <w:rFonts w:hint="default"/>
          <w:b/>
          <w:bCs/>
          <w:sz w:val="26"/>
          <w:szCs w:val="26"/>
          <w:lang w:val="en-US"/>
        </w:rPr>
        <w:t xml:space="preserve">Sơ đồ phân rã chức năng: </w:t>
      </w:r>
    </w:p>
    <w:p>
      <w:pPr>
        <w:pStyle w:val="5"/>
        <w:numPr>
          <w:numId w:val="0"/>
        </w:numPr>
        <w:tabs>
          <w:tab w:val="left" w:pos="4680"/>
        </w:tabs>
        <w:spacing w:after="0" w:line="360" w:lineRule="auto"/>
        <w:contextualSpacing/>
        <w:rPr>
          <w:rFonts w:hint="default"/>
          <w:b/>
          <w:bCs/>
          <w:sz w:val="26"/>
          <w:szCs w:val="26"/>
          <w:lang w:val="en-US"/>
        </w:rPr>
      </w:pPr>
      <w:r>
        <w:rPr>
          <w:rFonts w:hint="default"/>
          <w:b/>
          <w:bCs/>
          <w:sz w:val="26"/>
          <w:szCs w:val="26"/>
          <w:lang w:val="en-US"/>
        </w:rPr>
        <w:drawing>
          <wp:inline distT="0" distB="0" distL="114300" distR="114300">
            <wp:extent cx="5942965" cy="333375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942965" cy="3333750"/>
                    </a:xfrm>
                    <a:prstGeom prst="rect">
                      <a:avLst/>
                    </a:prstGeom>
                    <a:noFill/>
                    <a:ln>
                      <a:noFill/>
                    </a:ln>
                  </pic:spPr>
                </pic:pic>
              </a:graphicData>
            </a:graphic>
          </wp:inline>
        </w:drawing>
      </w:r>
    </w:p>
    <w:p>
      <w:pPr>
        <w:pStyle w:val="5"/>
        <w:numPr>
          <w:numId w:val="0"/>
        </w:numPr>
        <w:tabs>
          <w:tab w:val="left" w:pos="4680"/>
        </w:tabs>
        <w:spacing w:after="0" w:line="360" w:lineRule="auto"/>
        <w:contextualSpacing/>
        <w:rPr>
          <w:rFonts w:hint="default"/>
          <w:b/>
          <w:bCs/>
          <w:sz w:val="26"/>
          <w:szCs w:val="26"/>
          <w:lang w:val="en-US"/>
        </w:rPr>
      </w:pPr>
      <w:r>
        <w:rPr>
          <w:rFonts w:hint="default"/>
          <w:b/>
          <w:bCs/>
          <w:sz w:val="26"/>
          <w:szCs w:val="26"/>
          <w:lang w:val="en-US"/>
        </w:rPr>
        <w:t>Use case tổng:</w:t>
      </w:r>
    </w:p>
    <w:p>
      <w:pPr>
        <w:pStyle w:val="5"/>
        <w:numPr>
          <w:numId w:val="0"/>
        </w:numPr>
        <w:tabs>
          <w:tab w:val="left" w:pos="4680"/>
        </w:tabs>
        <w:spacing w:after="0" w:line="360" w:lineRule="auto"/>
        <w:contextualSpacing/>
        <w:rPr>
          <w:rFonts w:hint="default"/>
          <w:b/>
          <w:bCs/>
          <w:sz w:val="26"/>
          <w:szCs w:val="26"/>
          <w:lang w:val="en-US"/>
        </w:rPr>
      </w:pPr>
      <w:r>
        <w:rPr>
          <w:rFonts w:hint="default"/>
          <w:b/>
          <w:bCs/>
          <w:sz w:val="26"/>
          <w:szCs w:val="26"/>
          <w:lang w:val="en-US"/>
        </w:rPr>
        <w:br w:type="textWrapping"/>
      </w:r>
      <w:r>
        <w:rPr>
          <w:rFonts w:hint="default"/>
          <w:b/>
          <w:bCs/>
          <w:sz w:val="26"/>
          <w:szCs w:val="26"/>
          <w:lang w:val="en-US"/>
        </w:rPr>
        <w:drawing>
          <wp:inline distT="0" distB="0" distL="114300" distR="114300">
            <wp:extent cx="5360670" cy="3855720"/>
            <wp:effectExtent l="0" t="0" r="3810" b="0"/>
            <wp:docPr id="2" name="Picture 2" descr="UC tổng Elearning.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C tổng Elearning.drawio"/>
                    <pic:cNvPicPr>
                      <a:picLocks noChangeAspect="1"/>
                    </pic:cNvPicPr>
                  </pic:nvPicPr>
                  <pic:blipFill>
                    <a:blip r:embed="rId8"/>
                    <a:stretch>
                      <a:fillRect/>
                    </a:stretch>
                  </pic:blipFill>
                  <pic:spPr>
                    <a:xfrm>
                      <a:off x="0" y="0"/>
                      <a:ext cx="5360670" cy="3855720"/>
                    </a:xfrm>
                    <a:prstGeom prst="rect">
                      <a:avLst/>
                    </a:prstGeom>
                  </pic:spPr>
                </pic:pic>
              </a:graphicData>
            </a:graphic>
          </wp:inline>
        </w:drawing>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CA07AF"/>
    <w:multiLevelType w:val="multilevel"/>
    <w:tmpl w:val="2FCA07AF"/>
    <w:lvl w:ilvl="0" w:tentative="0">
      <w:start w:val="1"/>
      <w:numFmt w:val="bullet"/>
      <w:lvlText w:val="-"/>
      <w:lvlJc w:val="left"/>
      <w:pPr>
        <w:ind w:left="2214" w:hanging="360"/>
      </w:pPr>
      <w:rPr>
        <w:rFonts w:hint="default" w:ascii="Times New Roman" w:hAnsi="Times New Roman" w:eastAsia="Times New Roman" w:cs="Times New Roman"/>
      </w:rPr>
    </w:lvl>
    <w:lvl w:ilvl="1" w:tentative="0">
      <w:start w:val="1"/>
      <w:numFmt w:val="bullet"/>
      <w:lvlText w:val="o"/>
      <w:lvlJc w:val="left"/>
      <w:pPr>
        <w:ind w:left="2934" w:hanging="360"/>
      </w:pPr>
      <w:rPr>
        <w:rFonts w:hint="default" w:ascii="Courier New" w:hAnsi="Courier New" w:cs="Courier New"/>
      </w:rPr>
    </w:lvl>
    <w:lvl w:ilvl="2" w:tentative="0">
      <w:start w:val="1"/>
      <w:numFmt w:val="bullet"/>
      <w:lvlText w:val=""/>
      <w:lvlJc w:val="left"/>
      <w:pPr>
        <w:ind w:left="3654" w:hanging="360"/>
      </w:pPr>
      <w:rPr>
        <w:rFonts w:hint="default" w:ascii="Wingdings" w:hAnsi="Wingdings"/>
      </w:rPr>
    </w:lvl>
    <w:lvl w:ilvl="3" w:tentative="0">
      <w:start w:val="1"/>
      <w:numFmt w:val="bullet"/>
      <w:lvlText w:val=""/>
      <w:lvlJc w:val="left"/>
      <w:pPr>
        <w:ind w:left="4374" w:hanging="360"/>
      </w:pPr>
      <w:rPr>
        <w:rFonts w:hint="default" w:ascii="Symbol" w:hAnsi="Symbol"/>
      </w:rPr>
    </w:lvl>
    <w:lvl w:ilvl="4" w:tentative="0">
      <w:start w:val="1"/>
      <w:numFmt w:val="bullet"/>
      <w:lvlText w:val="o"/>
      <w:lvlJc w:val="left"/>
      <w:pPr>
        <w:ind w:left="5094" w:hanging="360"/>
      </w:pPr>
      <w:rPr>
        <w:rFonts w:hint="default" w:ascii="Courier New" w:hAnsi="Courier New" w:cs="Courier New"/>
      </w:rPr>
    </w:lvl>
    <w:lvl w:ilvl="5" w:tentative="0">
      <w:start w:val="1"/>
      <w:numFmt w:val="bullet"/>
      <w:lvlText w:val=""/>
      <w:lvlJc w:val="left"/>
      <w:pPr>
        <w:ind w:left="5814" w:hanging="360"/>
      </w:pPr>
      <w:rPr>
        <w:rFonts w:hint="default" w:ascii="Wingdings" w:hAnsi="Wingdings"/>
      </w:rPr>
    </w:lvl>
    <w:lvl w:ilvl="6" w:tentative="0">
      <w:start w:val="1"/>
      <w:numFmt w:val="bullet"/>
      <w:lvlText w:val=""/>
      <w:lvlJc w:val="left"/>
      <w:pPr>
        <w:ind w:left="6534" w:hanging="360"/>
      </w:pPr>
      <w:rPr>
        <w:rFonts w:hint="default" w:ascii="Symbol" w:hAnsi="Symbol"/>
      </w:rPr>
    </w:lvl>
    <w:lvl w:ilvl="7" w:tentative="0">
      <w:start w:val="1"/>
      <w:numFmt w:val="bullet"/>
      <w:lvlText w:val="o"/>
      <w:lvlJc w:val="left"/>
      <w:pPr>
        <w:ind w:left="7254" w:hanging="360"/>
      </w:pPr>
      <w:rPr>
        <w:rFonts w:hint="default" w:ascii="Courier New" w:hAnsi="Courier New" w:cs="Courier New"/>
      </w:rPr>
    </w:lvl>
    <w:lvl w:ilvl="8" w:tentative="0">
      <w:start w:val="1"/>
      <w:numFmt w:val="bullet"/>
      <w:lvlText w:val=""/>
      <w:lvlJc w:val="left"/>
      <w:pPr>
        <w:ind w:left="7974" w:hanging="360"/>
      </w:pPr>
      <w:rPr>
        <w:rFonts w:hint="default" w:ascii="Wingdings" w:hAnsi="Wingdings"/>
      </w:rPr>
    </w:lvl>
  </w:abstractNum>
  <w:abstractNum w:abstractNumId="1">
    <w:nsid w:val="62C9178B"/>
    <w:multiLevelType w:val="multilevel"/>
    <w:tmpl w:val="62C9178B"/>
    <w:lvl w:ilvl="0" w:tentative="0">
      <w:start w:val="1"/>
      <w:numFmt w:val="decimal"/>
      <w:lvlText w:val="%1."/>
      <w:lvlJc w:val="left"/>
      <w:pPr>
        <w:ind w:left="1854" w:hanging="360"/>
      </w:pPr>
    </w:lvl>
    <w:lvl w:ilvl="1" w:tentative="0">
      <w:start w:val="1"/>
      <w:numFmt w:val="lowerLetter"/>
      <w:lvlText w:val="%2."/>
      <w:lvlJc w:val="left"/>
      <w:pPr>
        <w:ind w:left="2574" w:hanging="360"/>
      </w:pPr>
    </w:lvl>
    <w:lvl w:ilvl="2" w:tentative="0">
      <w:start w:val="1"/>
      <w:numFmt w:val="lowerRoman"/>
      <w:lvlText w:val="%3."/>
      <w:lvlJc w:val="right"/>
      <w:pPr>
        <w:ind w:left="3294" w:hanging="180"/>
      </w:pPr>
    </w:lvl>
    <w:lvl w:ilvl="3" w:tentative="0">
      <w:start w:val="1"/>
      <w:numFmt w:val="decimal"/>
      <w:lvlText w:val="%4."/>
      <w:lvlJc w:val="left"/>
      <w:pPr>
        <w:ind w:left="4014" w:hanging="360"/>
      </w:pPr>
    </w:lvl>
    <w:lvl w:ilvl="4" w:tentative="0">
      <w:start w:val="1"/>
      <w:numFmt w:val="lowerLetter"/>
      <w:lvlText w:val="%5."/>
      <w:lvlJc w:val="left"/>
      <w:pPr>
        <w:ind w:left="4734" w:hanging="360"/>
      </w:pPr>
    </w:lvl>
    <w:lvl w:ilvl="5" w:tentative="0">
      <w:start w:val="1"/>
      <w:numFmt w:val="lowerRoman"/>
      <w:lvlText w:val="%6."/>
      <w:lvlJc w:val="right"/>
      <w:pPr>
        <w:ind w:left="5454" w:hanging="180"/>
      </w:pPr>
    </w:lvl>
    <w:lvl w:ilvl="6" w:tentative="0">
      <w:start w:val="1"/>
      <w:numFmt w:val="decimal"/>
      <w:lvlText w:val="%7."/>
      <w:lvlJc w:val="left"/>
      <w:pPr>
        <w:ind w:left="6174" w:hanging="360"/>
      </w:pPr>
    </w:lvl>
    <w:lvl w:ilvl="7" w:tentative="0">
      <w:start w:val="1"/>
      <w:numFmt w:val="lowerLetter"/>
      <w:lvlText w:val="%8."/>
      <w:lvlJc w:val="left"/>
      <w:pPr>
        <w:ind w:left="6894" w:hanging="360"/>
      </w:pPr>
    </w:lvl>
    <w:lvl w:ilvl="8" w:tentative="0">
      <w:start w:val="1"/>
      <w:numFmt w:val="lowerRoman"/>
      <w:lvlText w:val="%9."/>
      <w:lvlJc w:val="right"/>
      <w:pPr>
        <w:ind w:left="7614" w:hanging="180"/>
      </w:pPr>
    </w:lvl>
  </w:abstractNum>
  <w:abstractNum w:abstractNumId="2">
    <w:nsid w:val="77820355"/>
    <w:multiLevelType w:val="multilevel"/>
    <w:tmpl w:val="77820355"/>
    <w:lvl w:ilvl="0" w:tentative="0">
      <w:start w:val="1"/>
      <w:numFmt w:val="decimal"/>
      <w:lvlText w:val="%1."/>
      <w:lvlJc w:val="left"/>
      <w:pPr>
        <w:ind w:left="720" w:hanging="360"/>
      </w:pPr>
      <w:rPr>
        <w:rFonts w:ascii="Times New Roman" w:hAnsi="Times New Roman" w:eastAsia="Times New Roman"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1F4"/>
    <w:rsid w:val="000246F4"/>
    <w:rsid w:val="002474B3"/>
    <w:rsid w:val="002F0CCB"/>
    <w:rsid w:val="003716AC"/>
    <w:rsid w:val="00554528"/>
    <w:rsid w:val="005871C4"/>
    <w:rsid w:val="005D4B33"/>
    <w:rsid w:val="005D789F"/>
    <w:rsid w:val="00665F57"/>
    <w:rsid w:val="006A5DAE"/>
    <w:rsid w:val="007A3D97"/>
    <w:rsid w:val="007F2C65"/>
    <w:rsid w:val="007F6B04"/>
    <w:rsid w:val="00893FAB"/>
    <w:rsid w:val="008C1688"/>
    <w:rsid w:val="00921FCA"/>
    <w:rsid w:val="00923BC9"/>
    <w:rsid w:val="00A137E2"/>
    <w:rsid w:val="00A7028B"/>
    <w:rsid w:val="00B11938"/>
    <w:rsid w:val="00B53F39"/>
    <w:rsid w:val="00B6266D"/>
    <w:rsid w:val="00B82386"/>
    <w:rsid w:val="00B861F4"/>
    <w:rsid w:val="00C901A8"/>
    <w:rsid w:val="00D86EDE"/>
    <w:rsid w:val="00EE03A6"/>
    <w:rsid w:val="00F14136"/>
    <w:rsid w:val="00F32A16"/>
    <w:rsid w:val="00F57B92"/>
    <w:rsid w:val="00FC1CE7"/>
    <w:rsid w:val="34C37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kern w:val="0"/>
      <w:sz w:val="24"/>
      <w:szCs w:val="24"/>
      <w:lang w:val="en-US" w:eastAsia="en-US" w:bidi="ar-SA"/>
      <w14:ligatures w14:val="none"/>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694</Words>
  <Characters>3960</Characters>
  <Lines>33</Lines>
  <Paragraphs>9</Paragraphs>
  <TotalTime>0</TotalTime>
  <ScaleCrop>false</ScaleCrop>
  <LinksUpToDate>false</LinksUpToDate>
  <CharactersWithSpaces>4645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2023-10-30T05:41:00Z</dcterms:created>
  <dc:creator>Đỗ Danh</dc:creator>
  <cp:lastModifiedBy>Phạm Đồng Việt Hưng</cp:lastModifiedBy>
  <dcterms:modified xsi:type="dcterms:W3CDTF">2023-11-07T14:24:28Z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BD487850426C4D2790140F3882C3FFA4_12</vt:lpwstr>
  </property>
</Properties>
</file>