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D566D" w14:textId="77777777" w:rsidR="008D5052" w:rsidRDefault="008D5052" w:rsidP="008D5052">
      <w:pPr>
        <w:ind w:firstLine="0"/>
      </w:pPr>
    </w:p>
    <w:p w14:paraId="23C996A6" w14:textId="77777777" w:rsidR="009C4DD1" w:rsidRDefault="009C4DD1" w:rsidP="008D5052">
      <w:pPr>
        <w:tabs>
          <w:tab w:val="left" w:pos="4114"/>
        </w:tabs>
        <w:ind w:firstLine="0"/>
      </w:pPr>
    </w:p>
    <w:p w14:paraId="07A52C4F" w14:textId="77777777" w:rsidR="008D5052" w:rsidRDefault="008D5052" w:rsidP="008D5052">
      <w:pPr>
        <w:tabs>
          <w:tab w:val="left" w:pos="4114"/>
        </w:tabs>
        <w:ind w:firstLine="0"/>
      </w:pPr>
    </w:p>
    <w:p w14:paraId="66A1898B" w14:textId="77777777" w:rsidR="008D5052" w:rsidRDefault="008D5052" w:rsidP="008D5052">
      <w:pPr>
        <w:tabs>
          <w:tab w:val="left" w:pos="4114"/>
        </w:tabs>
        <w:ind w:firstLine="0"/>
      </w:pPr>
    </w:p>
    <w:p w14:paraId="5E269833" w14:textId="552F7A5D" w:rsidR="008D5052" w:rsidRPr="00880EE7" w:rsidRDefault="00880EE7" w:rsidP="008D5052">
      <w:pPr>
        <w:tabs>
          <w:tab w:val="left" w:pos="4114"/>
        </w:tabs>
        <w:ind w:firstLine="0"/>
        <w:jc w:val="center"/>
        <w:rPr>
          <w:b/>
          <w:color w:val="000000" w:themeColor="text1"/>
        </w:rPr>
      </w:pPr>
      <w:r w:rsidRPr="00880EE7">
        <w:rPr>
          <w:b/>
          <w:color w:val="000000" w:themeColor="text1"/>
        </w:rPr>
        <w:t xml:space="preserve">Introducción a la Electrónica para el Proyecto </w:t>
      </w:r>
      <w:proofErr w:type="spellStart"/>
      <w:r w:rsidRPr="00880EE7">
        <w:rPr>
          <w:b/>
          <w:color w:val="000000" w:themeColor="text1"/>
        </w:rPr>
        <w:t>IoT</w:t>
      </w:r>
      <w:proofErr w:type="spellEnd"/>
    </w:p>
    <w:p w14:paraId="09A9BC4A" w14:textId="77777777" w:rsidR="008D5052" w:rsidRDefault="008D5052" w:rsidP="008D5052">
      <w:pPr>
        <w:tabs>
          <w:tab w:val="left" w:pos="4114"/>
        </w:tabs>
        <w:ind w:firstLine="0"/>
        <w:jc w:val="center"/>
        <w:rPr>
          <w:b/>
        </w:rPr>
      </w:pPr>
    </w:p>
    <w:p w14:paraId="4FA91B9A" w14:textId="22A310F1" w:rsidR="008D5052" w:rsidRPr="00880EE7" w:rsidRDefault="00225E03" w:rsidP="008D5052">
      <w:pPr>
        <w:tabs>
          <w:tab w:val="left" w:pos="4114"/>
        </w:tabs>
        <w:ind w:firstLine="0"/>
        <w:jc w:val="center"/>
        <w:rPr>
          <w:color w:val="000000" w:themeColor="text1"/>
        </w:rPr>
      </w:pPr>
      <w:r w:rsidRPr="00880EE7">
        <w:rPr>
          <w:color w:val="000000" w:themeColor="text1"/>
        </w:rPr>
        <w:t>Jackson Romero y Sara Santos</w:t>
      </w:r>
    </w:p>
    <w:p w14:paraId="2594D00B" w14:textId="77777777" w:rsidR="008D5052" w:rsidRDefault="008D5052" w:rsidP="008D5052">
      <w:pPr>
        <w:tabs>
          <w:tab w:val="left" w:pos="4114"/>
        </w:tabs>
        <w:ind w:firstLine="0"/>
        <w:jc w:val="center"/>
      </w:pPr>
      <w:r>
        <w:t>Tecnología en Desarrollo de Sistemas Informáticos, Unidades Tecnológicas de Santander</w:t>
      </w:r>
    </w:p>
    <w:p w14:paraId="58FDFB74" w14:textId="6238981A" w:rsidR="008D5052" w:rsidRPr="00880EE7" w:rsidRDefault="000E78DE" w:rsidP="008D5052">
      <w:pPr>
        <w:tabs>
          <w:tab w:val="left" w:pos="4114"/>
        </w:tabs>
        <w:ind w:firstLine="0"/>
        <w:jc w:val="center"/>
        <w:rPr>
          <w:color w:val="000000" w:themeColor="text1"/>
        </w:rPr>
      </w:pPr>
      <w:r w:rsidRPr="00880EE7">
        <w:rPr>
          <w:color w:val="000000" w:themeColor="text1"/>
        </w:rPr>
        <w:t>B192, Internet de las Cosas (</w:t>
      </w:r>
      <w:proofErr w:type="spellStart"/>
      <w:r w:rsidRPr="00880EE7">
        <w:rPr>
          <w:color w:val="000000" w:themeColor="text1"/>
        </w:rPr>
        <w:t>IoT</w:t>
      </w:r>
      <w:proofErr w:type="spellEnd"/>
      <w:r w:rsidRPr="00880EE7">
        <w:rPr>
          <w:color w:val="000000" w:themeColor="text1"/>
        </w:rPr>
        <w:t>)</w:t>
      </w:r>
    </w:p>
    <w:p w14:paraId="22A47998" w14:textId="7FC180C0" w:rsidR="008D5052" w:rsidRPr="00880EE7" w:rsidRDefault="000E78DE" w:rsidP="008D5052">
      <w:pPr>
        <w:tabs>
          <w:tab w:val="left" w:pos="4114"/>
        </w:tabs>
        <w:ind w:firstLine="0"/>
        <w:jc w:val="center"/>
        <w:rPr>
          <w:color w:val="000000" w:themeColor="text1"/>
        </w:rPr>
      </w:pPr>
      <w:r w:rsidRPr="00880EE7">
        <w:rPr>
          <w:color w:val="000000" w:themeColor="text1"/>
        </w:rPr>
        <w:t>Eliecer Montero Ojeda</w:t>
      </w:r>
    </w:p>
    <w:p w14:paraId="1AD977A4" w14:textId="3F3652A0" w:rsidR="008D5052" w:rsidRPr="001349E0" w:rsidRDefault="001349E0" w:rsidP="008D5052">
      <w:pPr>
        <w:tabs>
          <w:tab w:val="left" w:pos="4114"/>
        </w:tabs>
        <w:ind w:firstLine="0"/>
        <w:jc w:val="center"/>
        <w:rPr>
          <w:color w:val="000000" w:themeColor="text1"/>
        </w:rPr>
      </w:pPr>
      <w:r>
        <w:rPr>
          <w:color w:val="000000" w:themeColor="text1"/>
        </w:rPr>
        <w:t>04 de septiembre del 2026</w:t>
      </w:r>
    </w:p>
    <w:p w14:paraId="44A04A75" w14:textId="77777777" w:rsidR="00114A2D" w:rsidRDefault="006F3E3E" w:rsidP="009E68A9">
      <w:pPr>
        <w:spacing w:line="259" w:lineRule="auto"/>
        <w:ind w:firstLine="0"/>
        <w:rPr>
          <w:noProof/>
        </w:rPr>
      </w:pPr>
      <w:r>
        <w:br w:type="page"/>
      </w:r>
      <w:r w:rsidR="009E68A9">
        <w:fldChar w:fldCharType="begin"/>
      </w:r>
      <w:r w:rsidR="009E68A9">
        <w:instrText xml:space="preserve"> TOC \o "1-3" \h \z \u </w:instrText>
      </w:r>
      <w:r w:rsidR="009E68A9">
        <w:fldChar w:fldCharType="separate"/>
      </w:r>
    </w:p>
    <w:p w14:paraId="1001797D" w14:textId="7273D83D" w:rsidR="00114A2D" w:rsidRDefault="00114A2D">
      <w:pPr>
        <w:pStyle w:val="TDC1"/>
        <w:tabs>
          <w:tab w:val="left" w:pos="1320"/>
          <w:tab w:val="right" w:leader="dot" w:pos="9350"/>
        </w:tabs>
        <w:rPr>
          <w:rFonts w:asciiTheme="minorHAnsi" w:eastAsiaTheme="minorEastAsia" w:hAnsiTheme="minorHAnsi"/>
          <w:b w:val="0"/>
          <w:noProof/>
          <w:sz w:val="22"/>
          <w:lang w:val="es-CO" w:eastAsia="es-CO"/>
        </w:rPr>
      </w:pPr>
      <w:hyperlink w:anchor="_Toc239455320" w:history="1">
        <w:r w:rsidRPr="0039224F">
          <w:rPr>
            <w:rStyle w:val="Hipervnculo"/>
            <w:noProof/>
          </w:rPr>
          <w:t>1.</w:t>
        </w:r>
        <w:r>
          <w:rPr>
            <w:rFonts w:asciiTheme="minorHAnsi" w:eastAsiaTheme="minorEastAsia" w:hAnsiTheme="minorHAnsi"/>
            <w:b w:val="0"/>
            <w:noProof/>
            <w:sz w:val="22"/>
            <w:lang w:val="es-CO" w:eastAsia="es-CO"/>
          </w:rPr>
          <w:tab/>
        </w:r>
        <w:r w:rsidRPr="0039224F">
          <w:rPr>
            <w:rStyle w:val="Hipervnculo"/>
            <w:noProof/>
          </w:rPr>
          <w:t>Circuitos</w:t>
        </w:r>
        <w:r>
          <w:rPr>
            <w:noProof/>
            <w:webHidden/>
          </w:rPr>
          <w:tab/>
        </w:r>
        <w:r>
          <w:rPr>
            <w:noProof/>
            <w:webHidden/>
          </w:rPr>
          <w:fldChar w:fldCharType="begin"/>
        </w:r>
        <w:r>
          <w:rPr>
            <w:noProof/>
            <w:webHidden/>
          </w:rPr>
          <w:instrText xml:space="preserve"> PAGEREF _Toc239455320 \h </w:instrText>
        </w:r>
        <w:r>
          <w:rPr>
            <w:noProof/>
            <w:webHidden/>
          </w:rPr>
        </w:r>
        <w:r>
          <w:rPr>
            <w:noProof/>
            <w:webHidden/>
          </w:rPr>
          <w:fldChar w:fldCharType="separate"/>
        </w:r>
        <w:r>
          <w:rPr>
            <w:noProof/>
            <w:webHidden/>
          </w:rPr>
          <w:t>3</w:t>
        </w:r>
        <w:r>
          <w:rPr>
            <w:noProof/>
            <w:webHidden/>
          </w:rPr>
          <w:fldChar w:fldCharType="end"/>
        </w:r>
      </w:hyperlink>
    </w:p>
    <w:p w14:paraId="239E5E91" w14:textId="33D9EDE9" w:rsidR="00114A2D" w:rsidRDefault="00114A2D">
      <w:pPr>
        <w:pStyle w:val="TDC2"/>
        <w:tabs>
          <w:tab w:val="left" w:pos="1960"/>
          <w:tab w:val="right" w:leader="dot" w:pos="9350"/>
        </w:tabs>
        <w:rPr>
          <w:rFonts w:asciiTheme="minorHAnsi" w:eastAsiaTheme="minorEastAsia" w:hAnsiTheme="minorHAnsi"/>
          <w:noProof/>
          <w:sz w:val="22"/>
          <w:lang w:val="es-CO" w:eastAsia="es-CO"/>
        </w:rPr>
      </w:pPr>
      <w:hyperlink w:anchor="_Toc239455321" w:history="1">
        <w:r w:rsidRPr="0039224F">
          <w:rPr>
            <w:rStyle w:val="Hipervnculo"/>
            <w:noProof/>
          </w:rPr>
          <w:t>1.1</w:t>
        </w:r>
        <w:r>
          <w:rPr>
            <w:rFonts w:asciiTheme="minorHAnsi" w:eastAsiaTheme="minorEastAsia" w:hAnsiTheme="minorHAnsi"/>
            <w:noProof/>
            <w:sz w:val="22"/>
            <w:lang w:val="es-CO" w:eastAsia="es-CO"/>
          </w:rPr>
          <w:tab/>
        </w:r>
        <w:r w:rsidRPr="0039224F">
          <w:rPr>
            <w:rStyle w:val="Hipervnculo"/>
            <w:noProof/>
          </w:rPr>
          <w:t>Circuito: Simple Con Led</w:t>
        </w:r>
        <w:r>
          <w:rPr>
            <w:noProof/>
            <w:webHidden/>
          </w:rPr>
          <w:tab/>
        </w:r>
        <w:r>
          <w:rPr>
            <w:noProof/>
            <w:webHidden/>
          </w:rPr>
          <w:fldChar w:fldCharType="begin"/>
        </w:r>
        <w:r>
          <w:rPr>
            <w:noProof/>
            <w:webHidden/>
          </w:rPr>
          <w:instrText xml:space="preserve"> PAGEREF _Toc239455321 \h </w:instrText>
        </w:r>
        <w:r>
          <w:rPr>
            <w:noProof/>
            <w:webHidden/>
          </w:rPr>
        </w:r>
        <w:r>
          <w:rPr>
            <w:noProof/>
            <w:webHidden/>
          </w:rPr>
          <w:fldChar w:fldCharType="separate"/>
        </w:r>
        <w:r>
          <w:rPr>
            <w:noProof/>
            <w:webHidden/>
          </w:rPr>
          <w:t>3</w:t>
        </w:r>
        <w:r>
          <w:rPr>
            <w:noProof/>
            <w:webHidden/>
          </w:rPr>
          <w:fldChar w:fldCharType="end"/>
        </w:r>
      </w:hyperlink>
    </w:p>
    <w:p w14:paraId="0D9EB652" w14:textId="3F945A37" w:rsidR="00114A2D" w:rsidRDefault="00114A2D">
      <w:pPr>
        <w:pStyle w:val="TDC3"/>
        <w:tabs>
          <w:tab w:val="left" w:pos="2707"/>
          <w:tab w:val="right" w:leader="dot" w:pos="9350"/>
        </w:tabs>
        <w:rPr>
          <w:rFonts w:asciiTheme="minorHAnsi" w:hAnsiTheme="minorHAnsi" w:cstheme="minorBidi"/>
          <w:i w:val="0"/>
          <w:noProof/>
          <w:sz w:val="22"/>
          <w:lang w:val="es-CO" w:eastAsia="es-CO"/>
        </w:rPr>
      </w:pPr>
      <w:hyperlink w:anchor="_Toc239455322" w:history="1">
        <w:r w:rsidRPr="0039224F">
          <w:rPr>
            <w:rStyle w:val="Hipervnculo"/>
            <w:noProof/>
          </w:rPr>
          <w:t>1.1.1</w:t>
        </w:r>
        <w:r>
          <w:rPr>
            <w:rFonts w:asciiTheme="minorHAnsi" w:hAnsiTheme="minorHAnsi" w:cstheme="minorBidi"/>
            <w:i w:val="0"/>
            <w:noProof/>
            <w:sz w:val="22"/>
            <w:lang w:val="es-CO" w:eastAsia="es-CO"/>
          </w:rPr>
          <w:tab/>
        </w:r>
        <w:r w:rsidRPr="0039224F">
          <w:rPr>
            <w:rStyle w:val="Hipervnculo"/>
            <w:noProof/>
          </w:rPr>
          <w:t>Topología del Circuito</w:t>
        </w:r>
        <w:r>
          <w:rPr>
            <w:noProof/>
            <w:webHidden/>
          </w:rPr>
          <w:tab/>
        </w:r>
        <w:r>
          <w:rPr>
            <w:noProof/>
            <w:webHidden/>
          </w:rPr>
          <w:fldChar w:fldCharType="begin"/>
        </w:r>
        <w:r>
          <w:rPr>
            <w:noProof/>
            <w:webHidden/>
          </w:rPr>
          <w:instrText xml:space="preserve"> PAGEREF _Toc239455322 \h </w:instrText>
        </w:r>
        <w:r>
          <w:rPr>
            <w:noProof/>
            <w:webHidden/>
          </w:rPr>
        </w:r>
        <w:r>
          <w:rPr>
            <w:noProof/>
            <w:webHidden/>
          </w:rPr>
          <w:fldChar w:fldCharType="separate"/>
        </w:r>
        <w:r>
          <w:rPr>
            <w:noProof/>
            <w:webHidden/>
          </w:rPr>
          <w:t>3</w:t>
        </w:r>
        <w:r>
          <w:rPr>
            <w:noProof/>
            <w:webHidden/>
          </w:rPr>
          <w:fldChar w:fldCharType="end"/>
        </w:r>
      </w:hyperlink>
    </w:p>
    <w:p w14:paraId="1CC532DF" w14:textId="266AFE15" w:rsidR="00114A2D" w:rsidRDefault="00114A2D">
      <w:pPr>
        <w:pStyle w:val="TDC3"/>
        <w:tabs>
          <w:tab w:val="left" w:pos="2707"/>
          <w:tab w:val="right" w:leader="dot" w:pos="9350"/>
        </w:tabs>
        <w:rPr>
          <w:rFonts w:asciiTheme="minorHAnsi" w:hAnsiTheme="minorHAnsi" w:cstheme="minorBidi"/>
          <w:i w:val="0"/>
          <w:noProof/>
          <w:sz w:val="22"/>
          <w:lang w:val="es-CO" w:eastAsia="es-CO"/>
        </w:rPr>
      </w:pPr>
      <w:hyperlink w:anchor="_Toc239455323" w:history="1">
        <w:r w:rsidRPr="0039224F">
          <w:rPr>
            <w:rStyle w:val="Hipervnculo"/>
            <w:noProof/>
          </w:rPr>
          <w:t>1.1.2</w:t>
        </w:r>
        <w:r>
          <w:rPr>
            <w:rFonts w:asciiTheme="minorHAnsi" w:hAnsiTheme="minorHAnsi" w:cstheme="minorBidi"/>
            <w:i w:val="0"/>
            <w:noProof/>
            <w:sz w:val="22"/>
            <w:lang w:val="es-CO" w:eastAsia="es-CO"/>
          </w:rPr>
          <w:tab/>
        </w:r>
        <w:r w:rsidRPr="0039224F">
          <w:rPr>
            <w:rStyle w:val="Hipervnculo"/>
            <w:noProof/>
          </w:rPr>
          <w:t>Programación del Circuito</w:t>
        </w:r>
        <w:r>
          <w:rPr>
            <w:noProof/>
            <w:webHidden/>
          </w:rPr>
          <w:tab/>
        </w:r>
        <w:r>
          <w:rPr>
            <w:noProof/>
            <w:webHidden/>
          </w:rPr>
          <w:fldChar w:fldCharType="begin"/>
        </w:r>
        <w:r>
          <w:rPr>
            <w:noProof/>
            <w:webHidden/>
          </w:rPr>
          <w:instrText xml:space="preserve"> PAGEREF _Toc239455323 \h </w:instrText>
        </w:r>
        <w:r>
          <w:rPr>
            <w:noProof/>
            <w:webHidden/>
          </w:rPr>
        </w:r>
        <w:r>
          <w:rPr>
            <w:noProof/>
            <w:webHidden/>
          </w:rPr>
          <w:fldChar w:fldCharType="separate"/>
        </w:r>
        <w:r>
          <w:rPr>
            <w:noProof/>
            <w:webHidden/>
          </w:rPr>
          <w:t>4</w:t>
        </w:r>
        <w:r>
          <w:rPr>
            <w:noProof/>
            <w:webHidden/>
          </w:rPr>
          <w:fldChar w:fldCharType="end"/>
        </w:r>
      </w:hyperlink>
    </w:p>
    <w:p w14:paraId="543D48A3" w14:textId="1AA5B3D9" w:rsidR="00114A2D" w:rsidRDefault="00114A2D">
      <w:pPr>
        <w:pStyle w:val="TDC3"/>
        <w:tabs>
          <w:tab w:val="left" w:pos="2707"/>
          <w:tab w:val="right" w:leader="dot" w:pos="9350"/>
        </w:tabs>
        <w:rPr>
          <w:rFonts w:asciiTheme="minorHAnsi" w:hAnsiTheme="minorHAnsi" w:cstheme="minorBidi"/>
          <w:i w:val="0"/>
          <w:noProof/>
          <w:sz w:val="22"/>
          <w:lang w:val="es-CO" w:eastAsia="es-CO"/>
        </w:rPr>
      </w:pPr>
      <w:hyperlink w:anchor="_Toc239455324" w:history="1">
        <w:r w:rsidRPr="0039224F">
          <w:rPr>
            <w:rStyle w:val="Hipervnculo"/>
            <w:noProof/>
          </w:rPr>
          <w:t>1.1.3</w:t>
        </w:r>
        <w:r>
          <w:rPr>
            <w:rFonts w:asciiTheme="minorHAnsi" w:hAnsiTheme="minorHAnsi" w:cstheme="minorBidi"/>
            <w:i w:val="0"/>
            <w:noProof/>
            <w:sz w:val="22"/>
            <w:lang w:val="es-CO" w:eastAsia="es-CO"/>
          </w:rPr>
          <w:tab/>
        </w:r>
        <w:r w:rsidRPr="0039224F">
          <w:rPr>
            <w:rStyle w:val="Hipervnculo"/>
            <w:noProof/>
          </w:rPr>
          <w:t>Diagrama Electrónico del Circuito Simple con LED</w:t>
        </w:r>
        <w:r>
          <w:rPr>
            <w:noProof/>
            <w:webHidden/>
          </w:rPr>
          <w:tab/>
        </w:r>
        <w:r>
          <w:rPr>
            <w:noProof/>
            <w:webHidden/>
          </w:rPr>
          <w:fldChar w:fldCharType="begin"/>
        </w:r>
        <w:r>
          <w:rPr>
            <w:noProof/>
            <w:webHidden/>
          </w:rPr>
          <w:instrText xml:space="preserve"> PAGEREF _Toc239455324 \h </w:instrText>
        </w:r>
        <w:r>
          <w:rPr>
            <w:noProof/>
            <w:webHidden/>
          </w:rPr>
        </w:r>
        <w:r>
          <w:rPr>
            <w:noProof/>
            <w:webHidden/>
          </w:rPr>
          <w:fldChar w:fldCharType="separate"/>
        </w:r>
        <w:r>
          <w:rPr>
            <w:noProof/>
            <w:webHidden/>
          </w:rPr>
          <w:t>5</w:t>
        </w:r>
        <w:r>
          <w:rPr>
            <w:noProof/>
            <w:webHidden/>
          </w:rPr>
          <w:fldChar w:fldCharType="end"/>
        </w:r>
      </w:hyperlink>
    </w:p>
    <w:p w14:paraId="4E1874D3" w14:textId="1CE36190" w:rsidR="00114A2D" w:rsidRDefault="00114A2D">
      <w:pPr>
        <w:pStyle w:val="TDC2"/>
        <w:tabs>
          <w:tab w:val="left" w:pos="1960"/>
          <w:tab w:val="right" w:leader="dot" w:pos="9350"/>
        </w:tabs>
        <w:rPr>
          <w:rFonts w:asciiTheme="minorHAnsi" w:eastAsiaTheme="minorEastAsia" w:hAnsiTheme="minorHAnsi"/>
          <w:noProof/>
          <w:sz w:val="22"/>
          <w:lang w:val="es-CO" w:eastAsia="es-CO"/>
        </w:rPr>
      </w:pPr>
      <w:hyperlink w:anchor="_Toc239455325" w:history="1">
        <w:r w:rsidRPr="0039224F">
          <w:rPr>
            <w:rStyle w:val="Hipervnculo"/>
            <w:noProof/>
          </w:rPr>
          <w:t>1.2</w:t>
        </w:r>
        <w:r>
          <w:rPr>
            <w:rFonts w:asciiTheme="minorHAnsi" w:eastAsiaTheme="minorEastAsia" w:hAnsiTheme="minorHAnsi"/>
            <w:noProof/>
            <w:sz w:val="22"/>
            <w:lang w:val="es-CO" w:eastAsia="es-CO"/>
          </w:rPr>
          <w:tab/>
        </w:r>
        <w:r w:rsidRPr="0039224F">
          <w:rPr>
            <w:rStyle w:val="Hipervnculo"/>
            <w:noProof/>
          </w:rPr>
          <w:t>Circuito: Semáforo Inteligente</w:t>
        </w:r>
        <w:r>
          <w:rPr>
            <w:noProof/>
            <w:webHidden/>
          </w:rPr>
          <w:tab/>
        </w:r>
        <w:r>
          <w:rPr>
            <w:noProof/>
            <w:webHidden/>
          </w:rPr>
          <w:fldChar w:fldCharType="begin"/>
        </w:r>
        <w:r>
          <w:rPr>
            <w:noProof/>
            <w:webHidden/>
          </w:rPr>
          <w:instrText xml:space="preserve"> PAGEREF _Toc239455325 \h </w:instrText>
        </w:r>
        <w:r>
          <w:rPr>
            <w:noProof/>
            <w:webHidden/>
          </w:rPr>
        </w:r>
        <w:r>
          <w:rPr>
            <w:noProof/>
            <w:webHidden/>
          </w:rPr>
          <w:fldChar w:fldCharType="separate"/>
        </w:r>
        <w:r>
          <w:rPr>
            <w:noProof/>
            <w:webHidden/>
          </w:rPr>
          <w:t>6</w:t>
        </w:r>
        <w:r>
          <w:rPr>
            <w:noProof/>
            <w:webHidden/>
          </w:rPr>
          <w:fldChar w:fldCharType="end"/>
        </w:r>
      </w:hyperlink>
    </w:p>
    <w:p w14:paraId="1B4693CD" w14:textId="28E3670F" w:rsidR="00114A2D" w:rsidRDefault="00114A2D">
      <w:pPr>
        <w:pStyle w:val="TDC3"/>
        <w:tabs>
          <w:tab w:val="left" w:pos="2707"/>
          <w:tab w:val="right" w:leader="dot" w:pos="9350"/>
        </w:tabs>
        <w:rPr>
          <w:rFonts w:asciiTheme="minorHAnsi" w:hAnsiTheme="minorHAnsi" w:cstheme="minorBidi"/>
          <w:i w:val="0"/>
          <w:noProof/>
          <w:sz w:val="22"/>
          <w:lang w:val="es-CO" w:eastAsia="es-CO"/>
        </w:rPr>
      </w:pPr>
      <w:hyperlink w:anchor="_Toc239455326" w:history="1">
        <w:r w:rsidRPr="0039224F">
          <w:rPr>
            <w:rStyle w:val="Hipervnculo"/>
            <w:noProof/>
          </w:rPr>
          <w:t>1.2.1</w:t>
        </w:r>
        <w:r>
          <w:rPr>
            <w:rFonts w:asciiTheme="minorHAnsi" w:hAnsiTheme="minorHAnsi" w:cstheme="minorBidi"/>
            <w:i w:val="0"/>
            <w:noProof/>
            <w:sz w:val="22"/>
            <w:lang w:val="es-CO" w:eastAsia="es-CO"/>
          </w:rPr>
          <w:tab/>
        </w:r>
        <w:r w:rsidRPr="0039224F">
          <w:rPr>
            <w:rStyle w:val="Hipervnculo"/>
            <w:noProof/>
          </w:rPr>
          <w:t>Topología del Circuito</w:t>
        </w:r>
        <w:r>
          <w:rPr>
            <w:noProof/>
            <w:webHidden/>
          </w:rPr>
          <w:tab/>
        </w:r>
        <w:r>
          <w:rPr>
            <w:noProof/>
            <w:webHidden/>
          </w:rPr>
          <w:fldChar w:fldCharType="begin"/>
        </w:r>
        <w:r>
          <w:rPr>
            <w:noProof/>
            <w:webHidden/>
          </w:rPr>
          <w:instrText xml:space="preserve"> PAGEREF _Toc239455326 \h </w:instrText>
        </w:r>
        <w:r>
          <w:rPr>
            <w:noProof/>
            <w:webHidden/>
          </w:rPr>
        </w:r>
        <w:r>
          <w:rPr>
            <w:noProof/>
            <w:webHidden/>
          </w:rPr>
          <w:fldChar w:fldCharType="separate"/>
        </w:r>
        <w:r>
          <w:rPr>
            <w:noProof/>
            <w:webHidden/>
          </w:rPr>
          <w:t>6</w:t>
        </w:r>
        <w:r>
          <w:rPr>
            <w:noProof/>
            <w:webHidden/>
          </w:rPr>
          <w:fldChar w:fldCharType="end"/>
        </w:r>
      </w:hyperlink>
    </w:p>
    <w:p w14:paraId="7DA0EE72" w14:textId="0980A5FC" w:rsidR="00114A2D" w:rsidRDefault="00114A2D">
      <w:pPr>
        <w:pStyle w:val="TDC3"/>
        <w:tabs>
          <w:tab w:val="left" w:pos="2707"/>
          <w:tab w:val="right" w:leader="dot" w:pos="9350"/>
        </w:tabs>
        <w:rPr>
          <w:rFonts w:asciiTheme="minorHAnsi" w:hAnsiTheme="minorHAnsi" w:cstheme="minorBidi"/>
          <w:i w:val="0"/>
          <w:noProof/>
          <w:sz w:val="22"/>
          <w:lang w:val="es-CO" w:eastAsia="es-CO"/>
        </w:rPr>
      </w:pPr>
      <w:hyperlink w:anchor="_Toc239455327" w:history="1">
        <w:r w:rsidRPr="0039224F">
          <w:rPr>
            <w:rStyle w:val="Hipervnculo"/>
            <w:noProof/>
          </w:rPr>
          <w:t>1.2.2</w:t>
        </w:r>
        <w:r>
          <w:rPr>
            <w:rFonts w:asciiTheme="minorHAnsi" w:hAnsiTheme="minorHAnsi" w:cstheme="minorBidi"/>
            <w:i w:val="0"/>
            <w:noProof/>
            <w:sz w:val="22"/>
            <w:lang w:val="es-CO" w:eastAsia="es-CO"/>
          </w:rPr>
          <w:tab/>
        </w:r>
        <w:r w:rsidRPr="0039224F">
          <w:rPr>
            <w:rStyle w:val="Hipervnculo"/>
            <w:noProof/>
          </w:rPr>
          <w:t>Programación del Circuito</w:t>
        </w:r>
        <w:r>
          <w:rPr>
            <w:noProof/>
            <w:webHidden/>
          </w:rPr>
          <w:tab/>
        </w:r>
        <w:r>
          <w:rPr>
            <w:noProof/>
            <w:webHidden/>
          </w:rPr>
          <w:fldChar w:fldCharType="begin"/>
        </w:r>
        <w:r>
          <w:rPr>
            <w:noProof/>
            <w:webHidden/>
          </w:rPr>
          <w:instrText xml:space="preserve"> PAGEREF _Toc239455327 \h </w:instrText>
        </w:r>
        <w:r>
          <w:rPr>
            <w:noProof/>
            <w:webHidden/>
          </w:rPr>
        </w:r>
        <w:r>
          <w:rPr>
            <w:noProof/>
            <w:webHidden/>
          </w:rPr>
          <w:fldChar w:fldCharType="separate"/>
        </w:r>
        <w:r>
          <w:rPr>
            <w:noProof/>
            <w:webHidden/>
          </w:rPr>
          <w:t>7</w:t>
        </w:r>
        <w:r>
          <w:rPr>
            <w:noProof/>
            <w:webHidden/>
          </w:rPr>
          <w:fldChar w:fldCharType="end"/>
        </w:r>
      </w:hyperlink>
    </w:p>
    <w:p w14:paraId="21E8767D" w14:textId="7F12CB39" w:rsidR="00114A2D" w:rsidRDefault="00114A2D">
      <w:pPr>
        <w:pStyle w:val="TDC3"/>
        <w:tabs>
          <w:tab w:val="right" w:leader="dot" w:pos="9350"/>
        </w:tabs>
        <w:rPr>
          <w:rFonts w:asciiTheme="minorHAnsi" w:hAnsiTheme="minorHAnsi" w:cstheme="minorBidi"/>
          <w:i w:val="0"/>
          <w:noProof/>
          <w:sz w:val="22"/>
          <w:lang w:val="es-CO" w:eastAsia="es-CO"/>
        </w:rPr>
      </w:pPr>
      <w:hyperlink w:anchor="_Toc239455328" w:history="1">
        <w:r w:rsidRPr="0039224F">
          <w:rPr>
            <w:rStyle w:val="Hipervnculo"/>
            <w:noProof/>
          </w:rPr>
          <w:t>1.2.3 Diagrama Electrónico del Circuito del Semáforo</w:t>
        </w:r>
        <w:r>
          <w:rPr>
            <w:noProof/>
            <w:webHidden/>
          </w:rPr>
          <w:tab/>
        </w:r>
        <w:r>
          <w:rPr>
            <w:noProof/>
            <w:webHidden/>
          </w:rPr>
          <w:fldChar w:fldCharType="begin"/>
        </w:r>
        <w:r>
          <w:rPr>
            <w:noProof/>
            <w:webHidden/>
          </w:rPr>
          <w:instrText xml:space="preserve"> PAGEREF _Toc239455328 \h </w:instrText>
        </w:r>
        <w:r>
          <w:rPr>
            <w:noProof/>
            <w:webHidden/>
          </w:rPr>
        </w:r>
        <w:r>
          <w:rPr>
            <w:noProof/>
            <w:webHidden/>
          </w:rPr>
          <w:fldChar w:fldCharType="separate"/>
        </w:r>
        <w:r>
          <w:rPr>
            <w:noProof/>
            <w:webHidden/>
          </w:rPr>
          <w:t>9</w:t>
        </w:r>
        <w:r>
          <w:rPr>
            <w:noProof/>
            <w:webHidden/>
          </w:rPr>
          <w:fldChar w:fldCharType="end"/>
        </w:r>
      </w:hyperlink>
    </w:p>
    <w:p w14:paraId="6E16629D" w14:textId="706457F7" w:rsidR="00114A2D" w:rsidRDefault="00114A2D">
      <w:pPr>
        <w:pStyle w:val="TDC2"/>
        <w:tabs>
          <w:tab w:val="left" w:pos="1960"/>
          <w:tab w:val="right" w:leader="dot" w:pos="9350"/>
        </w:tabs>
        <w:rPr>
          <w:rFonts w:asciiTheme="minorHAnsi" w:eastAsiaTheme="minorEastAsia" w:hAnsiTheme="minorHAnsi"/>
          <w:noProof/>
          <w:sz w:val="22"/>
          <w:lang w:val="es-CO" w:eastAsia="es-CO"/>
        </w:rPr>
      </w:pPr>
      <w:hyperlink w:anchor="_Toc239455329" w:history="1">
        <w:r w:rsidRPr="0039224F">
          <w:rPr>
            <w:rStyle w:val="Hipervnculo"/>
            <w:noProof/>
          </w:rPr>
          <w:t>1.3</w:t>
        </w:r>
        <w:r>
          <w:rPr>
            <w:rFonts w:asciiTheme="minorHAnsi" w:eastAsiaTheme="minorEastAsia" w:hAnsiTheme="minorHAnsi"/>
            <w:noProof/>
            <w:sz w:val="22"/>
            <w:lang w:val="es-CO" w:eastAsia="es-CO"/>
          </w:rPr>
          <w:tab/>
        </w:r>
        <w:r w:rsidRPr="0039224F">
          <w:rPr>
            <w:rStyle w:val="Hipervnculo"/>
            <w:noProof/>
          </w:rPr>
          <w:t>Circuito: Control Mediante Pulsador</w:t>
        </w:r>
        <w:r>
          <w:rPr>
            <w:noProof/>
            <w:webHidden/>
          </w:rPr>
          <w:tab/>
        </w:r>
        <w:r>
          <w:rPr>
            <w:noProof/>
            <w:webHidden/>
          </w:rPr>
          <w:fldChar w:fldCharType="begin"/>
        </w:r>
        <w:r>
          <w:rPr>
            <w:noProof/>
            <w:webHidden/>
          </w:rPr>
          <w:instrText xml:space="preserve"> PAGEREF _Toc239455329 \h </w:instrText>
        </w:r>
        <w:r>
          <w:rPr>
            <w:noProof/>
            <w:webHidden/>
          </w:rPr>
        </w:r>
        <w:r>
          <w:rPr>
            <w:noProof/>
            <w:webHidden/>
          </w:rPr>
          <w:fldChar w:fldCharType="separate"/>
        </w:r>
        <w:r>
          <w:rPr>
            <w:noProof/>
            <w:webHidden/>
          </w:rPr>
          <w:t>9</w:t>
        </w:r>
        <w:r>
          <w:rPr>
            <w:noProof/>
            <w:webHidden/>
          </w:rPr>
          <w:fldChar w:fldCharType="end"/>
        </w:r>
      </w:hyperlink>
    </w:p>
    <w:p w14:paraId="6BD20CA1" w14:textId="6A2652F1" w:rsidR="00114A2D" w:rsidRDefault="00114A2D">
      <w:pPr>
        <w:pStyle w:val="TDC3"/>
        <w:tabs>
          <w:tab w:val="left" w:pos="2707"/>
          <w:tab w:val="right" w:leader="dot" w:pos="9350"/>
        </w:tabs>
        <w:rPr>
          <w:rFonts w:asciiTheme="minorHAnsi" w:hAnsiTheme="minorHAnsi" w:cstheme="minorBidi"/>
          <w:i w:val="0"/>
          <w:noProof/>
          <w:sz w:val="22"/>
          <w:lang w:val="es-CO" w:eastAsia="es-CO"/>
        </w:rPr>
      </w:pPr>
      <w:hyperlink w:anchor="_Toc239455330" w:history="1">
        <w:r w:rsidRPr="0039224F">
          <w:rPr>
            <w:rStyle w:val="Hipervnculo"/>
            <w:noProof/>
          </w:rPr>
          <w:t>1.3.1</w:t>
        </w:r>
        <w:r>
          <w:rPr>
            <w:rFonts w:asciiTheme="minorHAnsi" w:hAnsiTheme="minorHAnsi" w:cstheme="minorBidi"/>
            <w:i w:val="0"/>
            <w:noProof/>
            <w:sz w:val="22"/>
            <w:lang w:val="es-CO" w:eastAsia="es-CO"/>
          </w:rPr>
          <w:tab/>
        </w:r>
        <w:r w:rsidRPr="0039224F">
          <w:rPr>
            <w:rStyle w:val="Hipervnculo"/>
            <w:noProof/>
          </w:rPr>
          <w:t>Topología del Circuito</w:t>
        </w:r>
        <w:r>
          <w:rPr>
            <w:noProof/>
            <w:webHidden/>
          </w:rPr>
          <w:tab/>
        </w:r>
        <w:r>
          <w:rPr>
            <w:noProof/>
            <w:webHidden/>
          </w:rPr>
          <w:fldChar w:fldCharType="begin"/>
        </w:r>
        <w:r>
          <w:rPr>
            <w:noProof/>
            <w:webHidden/>
          </w:rPr>
          <w:instrText xml:space="preserve"> PAGEREF _Toc239455330 \h </w:instrText>
        </w:r>
        <w:r>
          <w:rPr>
            <w:noProof/>
            <w:webHidden/>
          </w:rPr>
        </w:r>
        <w:r>
          <w:rPr>
            <w:noProof/>
            <w:webHidden/>
          </w:rPr>
          <w:fldChar w:fldCharType="separate"/>
        </w:r>
        <w:r>
          <w:rPr>
            <w:noProof/>
            <w:webHidden/>
          </w:rPr>
          <w:t>9</w:t>
        </w:r>
        <w:r>
          <w:rPr>
            <w:noProof/>
            <w:webHidden/>
          </w:rPr>
          <w:fldChar w:fldCharType="end"/>
        </w:r>
      </w:hyperlink>
    </w:p>
    <w:p w14:paraId="743B7665" w14:textId="42BF250B" w:rsidR="00114A2D" w:rsidRDefault="00114A2D">
      <w:pPr>
        <w:pStyle w:val="TDC3"/>
        <w:tabs>
          <w:tab w:val="left" w:pos="2707"/>
          <w:tab w:val="right" w:leader="dot" w:pos="9350"/>
        </w:tabs>
        <w:rPr>
          <w:rFonts w:asciiTheme="minorHAnsi" w:hAnsiTheme="minorHAnsi" w:cstheme="minorBidi"/>
          <w:i w:val="0"/>
          <w:noProof/>
          <w:sz w:val="22"/>
          <w:lang w:val="es-CO" w:eastAsia="es-CO"/>
        </w:rPr>
      </w:pPr>
      <w:hyperlink w:anchor="_Toc239455331" w:history="1">
        <w:r w:rsidRPr="0039224F">
          <w:rPr>
            <w:rStyle w:val="Hipervnculo"/>
            <w:noProof/>
          </w:rPr>
          <w:t>1.3.2</w:t>
        </w:r>
        <w:r>
          <w:rPr>
            <w:rFonts w:asciiTheme="minorHAnsi" w:hAnsiTheme="minorHAnsi" w:cstheme="minorBidi"/>
            <w:i w:val="0"/>
            <w:noProof/>
            <w:sz w:val="22"/>
            <w:lang w:val="es-CO" w:eastAsia="es-CO"/>
          </w:rPr>
          <w:tab/>
        </w:r>
        <w:r w:rsidRPr="0039224F">
          <w:rPr>
            <w:rStyle w:val="Hipervnculo"/>
            <w:noProof/>
          </w:rPr>
          <w:t>Programación del Circuito</w:t>
        </w:r>
        <w:r>
          <w:rPr>
            <w:noProof/>
            <w:webHidden/>
          </w:rPr>
          <w:tab/>
        </w:r>
        <w:r>
          <w:rPr>
            <w:noProof/>
            <w:webHidden/>
          </w:rPr>
          <w:fldChar w:fldCharType="begin"/>
        </w:r>
        <w:r>
          <w:rPr>
            <w:noProof/>
            <w:webHidden/>
          </w:rPr>
          <w:instrText xml:space="preserve"> PAGEREF _Toc239455331 \h </w:instrText>
        </w:r>
        <w:r>
          <w:rPr>
            <w:noProof/>
            <w:webHidden/>
          </w:rPr>
        </w:r>
        <w:r>
          <w:rPr>
            <w:noProof/>
            <w:webHidden/>
          </w:rPr>
          <w:fldChar w:fldCharType="separate"/>
        </w:r>
        <w:r>
          <w:rPr>
            <w:noProof/>
            <w:webHidden/>
          </w:rPr>
          <w:t>10</w:t>
        </w:r>
        <w:r>
          <w:rPr>
            <w:noProof/>
            <w:webHidden/>
          </w:rPr>
          <w:fldChar w:fldCharType="end"/>
        </w:r>
      </w:hyperlink>
    </w:p>
    <w:p w14:paraId="2839EEEA" w14:textId="461AEF79" w:rsidR="00114A2D" w:rsidRDefault="00114A2D">
      <w:pPr>
        <w:pStyle w:val="TDC3"/>
        <w:tabs>
          <w:tab w:val="left" w:pos="2707"/>
          <w:tab w:val="right" w:leader="dot" w:pos="9350"/>
        </w:tabs>
        <w:rPr>
          <w:rFonts w:asciiTheme="minorHAnsi" w:hAnsiTheme="minorHAnsi" w:cstheme="minorBidi"/>
          <w:i w:val="0"/>
          <w:noProof/>
          <w:sz w:val="22"/>
          <w:lang w:val="es-CO" w:eastAsia="es-CO"/>
        </w:rPr>
      </w:pPr>
      <w:hyperlink w:anchor="_Toc239455332" w:history="1">
        <w:r w:rsidRPr="0039224F">
          <w:rPr>
            <w:rStyle w:val="Hipervnculo"/>
            <w:noProof/>
          </w:rPr>
          <w:t>1.3.3</w:t>
        </w:r>
        <w:r>
          <w:rPr>
            <w:rFonts w:asciiTheme="minorHAnsi" w:hAnsiTheme="minorHAnsi" w:cstheme="minorBidi"/>
            <w:i w:val="0"/>
            <w:noProof/>
            <w:sz w:val="22"/>
            <w:lang w:val="es-CO" w:eastAsia="es-CO"/>
          </w:rPr>
          <w:tab/>
        </w:r>
        <w:r w:rsidRPr="0039224F">
          <w:rPr>
            <w:rStyle w:val="Hipervnculo"/>
            <w:noProof/>
          </w:rPr>
          <w:t>Diagrama Electrónico del Circuito Mediante Pulsador</w:t>
        </w:r>
        <w:r>
          <w:rPr>
            <w:noProof/>
            <w:webHidden/>
          </w:rPr>
          <w:tab/>
        </w:r>
        <w:r>
          <w:rPr>
            <w:noProof/>
            <w:webHidden/>
          </w:rPr>
          <w:fldChar w:fldCharType="begin"/>
        </w:r>
        <w:r>
          <w:rPr>
            <w:noProof/>
            <w:webHidden/>
          </w:rPr>
          <w:instrText xml:space="preserve"> PAGEREF _Toc239455332 \h </w:instrText>
        </w:r>
        <w:r>
          <w:rPr>
            <w:noProof/>
            <w:webHidden/>
          </w:rPr>
        </w:r>
        <w:r>
          <w:rPr>
            <w:noProof/>
            <w:webHidden/>
          </w:rPr>
          <w:fldChar w:fldCharType="separate"/>
        </w:r>
        <w:r>
          <w:rPr>
            <w:noProof/>
            <w:webHidden/>
          </w:rPr>
          <w:t>13</w:t>
        </w:r>
        <w:r>
          <w:rPr>
            <w:noProof/>
            <w:webHidden/>
          </w:rPr>
          <w:fldChar w:fldCharType="end"/>
        </w:r>
      </w:hyperlink>
    </w:p>
    <w:p w14:paraId="518F41FA" w14:textId="45320B5D" w:rsidR="00114A2D" w:rsidRDefault="00114A2D">
      <w:pPr>
        <w:pStyle w:val="TDC1"/>
        <w:tabs>
          <w:tab w:val="left" w:pos="1320"/>
          <w:tab w:val="right" w:leader="dot" w:pos="9350"/>
        </w:tabs>
        <w:rPr>
          <w:rFonts w:asciiTheme="minorHAnsi" w:eastAsiaTheme="minorEastAsia" w:hAnsiTheme="minorHAnsi"/>
          <w:b w:val="0"/>
          <w:noProof/>
          <w:sz w:val="22"/>
          <w:lang w:val="es-CO" w:eastAsia="es-CO"/>
        </w:rPr>
      </w:pPr>
      <w:hyperlink w:anchor="_Toc239455333" w:history="1">
        <w:r w:rsidRPr="0039224F">
          <w:rPr>
            <w:rStyle w:val="Hipervnculo"/>
            <w:noProof/>
          </w:rPr>
          <w:t>2.</w:t>
        </w:r>
        <w:r>
          <w:rPr>
            <w:rFonts w:asciiTheme="minorHAnsi" w:eastAsiaTheme="minorEastAsia" w:hAnsiTheme="minorHAnsi"/>
            <w:b w:val="0"/>
            <w:noProof/>
            <w:sz w:val="22"/>
            <w:lang w:val="es-CO" w:eastAsia="es-CO"/>
          </w:rPr>
          <w:tab/>
        </w:r>
        <w:r w:rsidRPr="0039224F">
          <w:rPr>
            <w:rStyle w:val="Hipervnculo"/>
            <w:noProof/>
          </w:rPr>
          <w:t>Explicación de la Ley de Ohm</w:t>
        </w:r>
        <w:r>
          <w:rPr>
            <w:noProof/>
            <w:webHidden/>
          </w:rPr>
          <w:tab/>
        </w:r>
        <w:r>
          <w:rPr>
            <w:noProof/>
            <w:webHidden/>
          </w:rPr>
          <w:fldChar w:fldCharType="begin"/>
        </w:r>
        <w:r>
          <w:rPr>
            <w:noProof/>
            <w:webHidden/>
          </w:rPr>
          <w:instrText xml:space="preserve"> PAGEREF _Toc239455333 \h </w:instrText>
        </w:r>
        <w:r>
          <w:rPr>
            <w:noProof/>
            <w:webHidden/>
          </w:rPr>
        </w:r>
        <w:r>
          <w:rPr>
            <w:noProof/>
            <w:webHidden/>
          </w:rPr>
          <w:fldChar w:fldCharType="separate"/>
        </w:r>
        <w:r>
          <w:rPr>
            <w:noProof/>
            <w:webHidden/>
          </w:rPr>
          <w:t>14</w:t>
        </w:r>
        <w:r>
          <w:rPr>
            <w:noProof/>
            <w:webHidden/>
          </w:rPr>
          <w:fldChar w:fldCharType="end"/>
        </w:r>
      </w:hyperlink>
    </w:p>
    <w:p w14:paraId="7FE2EBC8" w14:textId="68E23D84" w:rsidR="00114A2D" w:rsidRDefault="00114A2D">
      <w:pPr>
        <w:pStyle w:val="TDC1"/>
        <w:tabs>
          <w:tab w:val="left" w:pos="1320"/>
          <w:tab w:val="right" w:leader="dot" w:pos="9350"/>
        </w:tabs>
        <w:rPr>
          <w:rFonts w:asciiTheme="minorHAnsi" w:eastAsiaTheme="minorEastAsia" w:hAnsiTheme="minorHAnsi"/>
          <w:b w:val="0"/>
          <w:noProof/>
          <w:sz w:val="22"/>
          <w:lang w:val="es-CO" w:eastAsia="es-CO"/>
        </w:rPr>
      </w:pPr>
      <w:hyperlink w:anchor="_Toc239455334" w:history="1">
        <w:r w:rsidRPr="0039224F">
          <w:rPr>
            <w:rStyle w:val="Hipervnculo"/>
            <w:noProof/>
          </w:rPr>
          <w:t>3.</w:t>
        </w:r>
        <w:r>
          <w:rPr>
            <w:rFonts w:asciiTheme="minorHAnsi" w:eastAsiaTheme="minorEastAsia" w:hAnsiTheme="minorHAnsi"/>
            <w:b w:val="0"/>
            <w:noProof/>
            <w:sz w:val="22"/>
            <w:lang w:val="es-CO" w:eastAsia="es-CO"/>
          </w:rPr>
          <w:tab/>
        </w:r>
        <w:r w:rsidRPr="0039224F">
          <w:rPr>
            <w:rStyle w:val="Hipervnculo"/>
            <w:noProof/>
          </w:rPr>
          <w:t>Explicación de Estructura por Capas</w:t>
        </w:r>
        <w:r>
          <w:rPr>
            <w:noProof/>
            <w:webHidden/>
          </w:rPr>
          <w:tab/>
        </w:r>
        <w:r>
          <w:rPr>
            <w:noProof/>
            <w:webHidden/>
          </w:rPr>
          <w:fldChar w:fldCharType="begin"/>
        </w:r>
        <w:r>
          <w:rPr>
            <w:noProof/>
            <w:webHidden/>
          </w:rPr>
          <w:instrText xml:space="preserve"> PAGEREF _Toc239455334 \h </w:instrText>
        </w:r>
        <w:r>
          <w:rPr>
            <w:noProof/>
            <w:webHidden/>
          </w:rPr>
        </w:r>
        <w:r>
          <w:rPr>
            <w:noProof/>
            <w:webHidden/>
          </w:rPr>
          <w:fldChar w:fldCharType="separate"/>
        </w:r>
        <w:r>
          <w:rPr>
            <w:noProof/>
            <w:webHidden/>
          </w:rPr>
          <w:t>16</w:t>
        </w:r>
        <w:r>
          <w:rPr>
            <w:noProof/>
            <w:webHidden/>
          </w:rPr>
          <w:fldChar w:fldCharType="end"/>
        </w:r>
      </w:hyperlink>
    </w:p>
    <w:p w14:paraId="3F7C614D" w14:textId="25BA8729" w:rsidR="00114A2D" w:rsidRDefault="00114A2D">
      <w:pPr>
        <w:pStyle w:val="TDC1"/>
        <w:tabs>
          <w:tab w:val="left" w:pos="1320"/>
          <w:tab w:val="right" w:leader="dot" w:pos="9350"/>
        </w:tabs>
        <w:rPr>
          <w:rFonts w:asciiTheme="minorHAnsi" w:eastAsiaTheme="minorEastAsia" w:hAnsiTheme="minorHAnsi"/>
          <w:b w:val="0"/>
          <w:noProof/>
          <w:sz w:val="22"/>
          <w:lang w:val="es-CO" w:eastAsia="es-CO"/>
        </w:rPr>
      </w:pPr>
      <w:hyperlink w:anchor="_Toc239455335" w:history="1">
        <w:r w:rsidRPr="0039224F">
          <w:rPr>
            <w:rStyle w:val="Hipervnculo"/>
            <w:noProof/>
          </w:rPr>
          <w:t>4.</w:t>
        </w:r>
        <w:r>
          <w:rPr>
            <w:rFonts w:asciiTheme="minorHAnsi" w:eastAsiaTheme="minorEastAsia" w:hAnsiTheme="minorHAnsi"/>
            <w:b w:val="0"/>
            <w:noProof/>
            <w:sz w:val="22"/>
            <w:lang w:val="es-CO" w:eastAsia="es-CO"/>
          </w:rPr>
          <w:tab/>
        </w:r>
        <w:r w:rsidRPr="0039224F">
          <w:rPr>
            <w:rStyle w:val="Hipervnculo"/>
            <w:noProof/>
          </w:rPr>
          <w:t>Conclusiones</w:t>
        </w:r>
        <w:r>
          <w:rPr>
            <w:noProof/>
            <w:webHidden/>
          </w:rPr>
          <w:tab/>
        </w:r>
        <w:r>
          <w:rPr>
            <w:noProof/>
            <w:webHidden/>
          </w:rPr>
          <w:fldChar w:fldCharType="begin"/>
        </w:r>
        <w:r>
          <w:rPr>
            <w:noProof/>
            <w:webHidden/>
          </w:rPr>
          <w:instrText xml:space="preserve"> PAGEREF _Toc239455335 \h </w:instrText>
        </w:r>
        <w:r>
          <w:rPr>
            <w:noProof/>
            <w:webHidden/>
          </w:rPr>
        </w:r>
        <w:r>
          <w:rPr>
            <w:noProof/>
            <w:webHidden/>
          </w:rPr>
          <w:fldChar w:fldCharType="separate"/>
        </w:r>
        <w:r>
          <w:rPr>
            <w:noProof/>
            <w:webHidden/>
          </w:rPr>
          <w:t>17</w:t>
        </w:r>
        <w:r>
          <w:rPr>
            <w:noProof/>
            <w:webHidden/>
          </w:rPr>
          <w:fldChar w:fldCharType="end"/>
        </w:r>
      </w:hyperlink>
    </w:p>
    <w:p w14:paraId="21AD9460" w14:textId="32307B67" w:rsidR="00114A2D" w:rsidRDefault="00114A2D">
      <w:pPr>
        <w:pStyle w:val="TDC1"/>
        <w:tabs>
          <w:tab w:val="left" w:pos="1320"/>
          <w:tab w:val="right" w:leader="dot" w:pos="9350"/>
        </w:tabs>
        <w:rPr>
          <w:rFonts w:asciiTheme="minorHAnsi" w:eastAsiaTheme="minorEastAsia" w:hAnsiTheme="minorHAnsi"/>
          <w:b w:val="0"/>
          <w:noProof/>
          <w:sz w:val="22"/>
          <w:lang w:val="es-CO" w:eastAsia="es-CO"/>
        </w:rPr>
      </w:pPr>
      <w:hyperlink w:anchor="_Toc239455336" w:history="1">
        <w:r w:rsidRPr="0039224F">
          <w:rPr>
            <w:rStyle w:val="Hipervnculo"/>
            <w:noProof/>
          </w:rPr>
          <w:t>5.</w:t>
        </w:r>
        <w:r>
          <w:rPr>
            <w:rFonts w:asciiTheme="minorHAnsi" w:eastAsiaTheme="minorEastAsia" w:hAnsiTheme="minorHAnsi"/>
            <w:b w:val="0"/>
            <w:noProof/>
            <w:sz w:val="22"/>
            <w:lang w:val="es-CO" w:eastAsia="es-CO"/>
          </w:rPr>
          <w:tab/>
        </w:r>
        <w:r w:rsidRPr="0039224F">
          <w:rPr>
            <w:rStyle w:val="Hipervnculo"/>
            <w:noProof/>
          </w:rPr>
          <w:t>Reflexión del Trabajo</w:t>
        </w:r>
        <w:r>
          <w:rPr>
            <w:noProof/>
            <w:webHidden/>
          </w:rPr>
          <w:tab/>
        </w:r>
        <w:r>
          <w:rPr>
            <w:noProof/>
            <w:webHidden/>
          </w:rPr>
          <w:fldChar w:fldCharType="begin"/>
        </w:r>
        <w:r>
          <w:rPr>
            <w:noProof/>
            <w:webHidden/>
          </w:rPr>
          <w:instrText xml:space="preserve"> PAGEREF _Toc239455336 \h </w:instrText>
        </w:r>
        <w:r>
          <w:rPr>
            <w:noProof/>
            <w:webHidden/>
          </w:rPr>
        </w:r>
        <w:r>
          <w:rPr>
            <w:noProof/>
            <w:webHidden/>
          </w:rPr>
          <w:fldChar w:fldCharType="separate"/>
        </w:r>
        <w:r>
          <w:rPr>
            <w:noProof/>
            <w:webHidden/>
          </w:rPr>
          <w:t>18</w:t>
        </w:r>
        <w:r>
          <w:rPr>
            <w:noProof/>
            <w:webHidden/>
          </w:rPr>
          <w:fldChar w:fldCharType="end"/>
        </w:r>
      </w:hyperlink>
    </w:p>
    <w:p w14:paraId="1B21F2B4" w14:textId="748D7527" w:rsidR="00114A2D" w:rsidRDefault="00114A2D">
      <w:pPr>
        <w:pStyle w:val="TDC1"/>
        <w:tabs>
          <w:tab w:val="left" w:pos="1320"/>
          <w:tab w:val="right" w:leader="dot" w:pos="9350"/>
        </w:tabs>
        <w:rPr>
          <w:rFonts w:asciiTheme="minorHAnsi" w:eastAsiaTheme="minorEastAsia" w:hAnsiTheme="minorHAnsi"/>
          <w:b w:val="0"/>
          <w:noProof/>
          <w:sz w:val="22"/>
          <w:lang w:val="es-CO" w:eastAsia="es-CO"/>
        </w:rPr>
      </w:pPr>
      <w:hyperlink w:anchor="_Toc239455337" w:history="1">
        <w:r w:rsidRPr="0039224F">
          <w:rPr>
            <w:rStyle w:val="Hipervnculo"/>
            <w:noProof/>
          </w:rPr>
          <w:t>6.</w:t>
        </w:r>
        <w:r>
          <w:rPr>
            <w:rFonts w:asciiTheme="minorHAnsi" w:eastAsiaTheme="minorEastAsia" w:hAnsiTheme="minorHAnsi"/>
            <w:b w:val="0"/>
            <w:noProof/>
            <w:sz w:val="22"/>
            <w:lang w:val="es-CO" w:eastAsia="es-CO"/>
          </w:rPr>
          <w:tab/>
        </w:r>
        <w:r w:rsidRPr="0039224F">
          <w:rPr>
            <w:rStyle w:val="Hipervnculo"/>
            <w:noProof/>
          </w:rPr>
          <w:t>Link al Proyecto</w:t>
        </w:r>
        <w:r>
          <w:rPr>
            <w:noProof/>
            <w:webHidden/>
          </w:rPr>
          <w:tab/>
        </w:r>
        <w:r>
          <w:rPr>
            <w:noProof/>
            <w:webHidden/>
          </w:rPr>
          <w:fldChar w:fldCharType="begin"/>
        </w:r>
        <w:r>
          <w:rPr>
            <w:noProof/>
            <w:webHidden/>
          </w:rPr>
          <w:instrText xml:space="preserve"> PAGEREF _Toc239455337 \h </w:instrText>
        </w:r>
        <w:r>
          <w:rPr>
            <w:noProof/>
            <w:webHidden/>
          </w:rPr>
        </w:r>
        <w:r>
          <w:rPr>
            <w:noProof/>
            <w:webHidden/>
          </w:rPr>
          <w:fldChar w:fldCharType="separate"/>
        </w:r>
        <w:r>
          <w:rPr>
            <w:noProof/>
            <w:webHidden/>
          </w:rPr>
          <w:t>19</w:t>
        </w:r>
        <w:r>
          <w:rPr>
            <w:noProof/>
            <w:webHidden/>
          </w:rPr>
          <w:fldChar w:fldCharType="end"/>
        </w:r>
      </w:hyperlink>
    </w:p>
    <w:p w14:paraId="0068B657" w14:textId="70014C53" w:rsidR="00114A2D" w:rsidRDefault="00114A2D">
      <w:pPr>
        <w:pStyle w:val="TDC1"/>
        <w:tabs>
          <w:tab w:val="left" w:pos="1320"/>
          <w:tab w:val="right" w:leader="dot" w:pos="9350"/>
        </w:tabs>
        <w:rPr>
          <w:rFonts w:asciiTheme="minorHAnsi" w:eastAsiaTheme="minorEastAsia" w:hAnsiTheme="minorHAnsi"/>
          <w:b w:val="0"/>
          <w:noProof/>
          <w:sz w:val="22"/>
          <w:lang w:val="es-CO" w:eastAsia="es-CO"/>
        </w:rPr>
      </w:pPr>
      <w:hyperlink w:anchor="_Toc239455338" w:history="1">
        <w:r w:rsidRPr="0039224F">
          <w:rPr>
            <w:rStyle w:val="Hipervnculo"/>
            <w:noProof/>
          </w:rPr>
          <w:t>7.</w:t>
        </w:r>
        <w:r>
          <w:rPr>
            <w:rFonts w:asciiTheme="minorHAnsi" w:eastAsiaTheme="minorEastAsia" w:hAnsiTheme="minorHAnsi"/>
            <w:b w:val="0"/>
            <w:noProof/>
            <w:sz w:val="22"/>
            <w:lang w:val="es-CO" w:eastAsia="es-CO"/>
          </w:rPr>
          <w:tab/>
        </w:r>
        <w:r w:rsidRPr="0039224F">
          <w:rPr>
            <w:rStyle w:val="Hipervnculo"/>
            <w:noProof/>
          </w:rPr>
          <w:t>Vídeos Explicativos</w:t>
        </w:r>
        <w:r>
          <w:rPr>
            <w:noProof/>
            <w:webHidden/>
          </w:rPr>
          <w:tab/>
        </w:r>
        <w:r>
          <w:rPr>
            <w:noProof/>
            <w:webHidden/>
          </w:rPr>
          <w:fldChar w:fldCharType="begin"/>
        </w:r>
        <w:r>
          <w:rPr>
            <w:noProof/>
            <w:webHidden/>
          </w:rPr>
          <w:instrText xml:space="preserve"> PAGEREF _Toc239455338 \h </w:instrText>
        </w:r>
        <w:r>
          <w:rPr>
            <w:noProof/>
            <w:webHidden/>
          </w:rPr>
        </w:r>
        <w:r>
          <w:rPr>
            <w:noProof/>
            <w:webHidden/>
          </w:rPr>
          <w:fldChar w:fldCharType="separate"/>
        </w:r>
        <w:r>
          <w:rPr>
            <w:noProof/>
            <w:webHidden/>
          </w:rPr>
          <w:t>19</w:t>
        </w:r>
        <w:r>
          <w:rPr>
            <w:noProof/>
            <w:webHidden/>
          </w:rPr>
          <w:fldChar w:fldCharType="end"/>
        </w:r>
      </w:hyperlink>
    </w:p>
    <w:p w14:paraId="45A24A48" w14:textId="7DD34999" w:rsidR="00F90DD8" w:rsidRDefault="009E68A9" w:rsidP="009E68A9">
      <w:pPr>
        <w:spacing w:line="259" w:lineRule="auto"/>
        <w:ind w:firstLine="0"/>
      </w:pPr>
      <w:r>
        <w:fldChar w:fldCharType="end"/>
      </w:r>
    </w:p>
    <w:p w14:paraId="7E08889E" w14:textId="77777777" w:rsidR="00F90DD8" w:rsidRDefault="00F90DD8">
      <w:pPr>
        <w:spacing w:line="259" w:lineRule="auto"/>
        <w:ind w:firstLine="0"/>
      </w:pPr>
      <w:r>
        <w:br w:type="page"/>
      </w:r>
    </w:p>
    <w:p w14:paraId="4ECF8AE7" w14:textId="4C6F63D4" w:rsidR="00125371" w:rsidRPr="00125371" w:rsidRDefault="00125371" w:rsidP="00125371">
      <w:pPr>
        <w:pStyle w:val="Ttulo1"/>
        <w:numPr>
          <w:ilvl w:val="0"/>
          <w:numId w:val="24"/>
        </w:numPr>
      </w:pPr>
      <w:bookmarkStart w:id="0" w:name="_Toc239455320"/>
      <w:r>
        <w:lastRenderedPageBreak/>
        <w:t>Circuitos</w:t>
      </w:r>
      <w:bookmarkEnd w:id="0"/>
    </w:p>
    <w:p w14:paraId="4DF5F32A" w14:textId="6072E7A7" w:rsidR="00125371" w:rsidRDefault="008E4FD0" w:rsidP="00125371">
      <w:pPr>
        <w:pStyle w:val="Ttulo2"/>
        <w:numPr>
          <w:ilvl w:val="1"/>
          <w:numId w:val="24"/>
        </w:numPr>
      </w:pPr>
      <w:bookmarkStart w:id="1" w:name="_Toc239455321"/>
      <w:r>
        <w:t>Circuito</w:t>
      </w:r>
      <w:r w:rsidR="00587FE7">
        <w:t>:</w:t>
      </w:r>
      <w:r>
        <w:t xml:space="preserve"> Simple Con Led</w:t>
      </w:r>
      <w:bookmarkEnd w:id="1"/>
    </w:p>
    <w:p w14:paraId="0AB8F66C" w14:textId="17AB3D6D" w:rsidR="00FD6884" w:rsidRDefault="00FD6884" w:rsidP="00FD6884">
      <w:r>
        <w:t>Para montar TODOS los circuitos utilizaremos como componentes básicos y estáticos: Un Arduino R3, una placa de pruebas pequeñas, LEDS y resistencias de 220 Ω. Las añadiduras cambiarán dependiendo del sistema, pero estos componentes se mantendrán durante todos los circuitos.</w:t>
      </w:r>
    </w:p>
    <w:p w14:paraId="75381FB2" w14:textId="1717EF4E" w:rsidR="00073458" w:rsidRPr="00FD6884" w:rsidRDefault="00073458" w:rsidP="00FD6884">
      <w:r>
        <w:t xml:space="preserve">Se utilizo Arduino Uno R3 como equivalente funcional del ESP32 para esta etapa de la práctica electrónica, ya que el comportamiento eléctrico de los pines digitales es el mismo; la migración al ESP32 se realizará en la fase de integración con conectividad </w:t>
      </w:r>
      <w:proofErr w:type="spellStart"/>
      <w:r>
        <w:t>Wi</w:t>
      </w:r>
      <w:proofErr w:type="spellEnd"/>
      <w:r w:rsidR="005D45FF">
        <w:t>-Fi.</w:t>
      </w:r>
    </w:p>
    <w:p w14:paraId="170352C8" w14:textId="0B4755D6" w:rsidR="00125371" w:rsidRDefault="00125371" w:rsidP="00FD6884">
      <w:pPr>
        <w:pStyle w:val="Ttulo3"/>
        <w:numPr>
          <w:ilvl w:val="2"/>
          <w:numId w:val="24"/>
        </w:numPr>
      </w:pPr>
      <w:bookmarkStart w:id="2" w:name="_Toc239455322"/>
      <w:r>
        <w:t>Topología del Circuito</w:t>
      </w:r>
      <w:bookmarkEnd w:id="2"/>
    </w:p>
    <w:p w14:paraId="5D02775A" w14:textId="41F5AEC4" w:rsidR="00661513" w:rsidRDefault="002B6401" w:rsidP="00661513">
      <w:pPr>
        <w:rPr>
          <w:b/>
          <w:bCs/>
        </w:rPr>
      </w:pPr>
      <w:r>
        <w:rPr>
          <w:noProof/>
        </w:rPr>
        <mc:AlternateContent>
          <mc:Choice Requires="wps">
            <w:drawing>
              <wp:anchor distT="0" distB="0" distL="114300" distR="114300" simplePos="0" relativeHeight="251660288" behindDoc="0" locked="0" layoutInCell="1" allowOverlap="1" wp14:anchorId="4F07DD5A" wp14:editId="6BC3800F">
                <wp:simplePos x="0" y="0"/>
                <wp:positionH relativeFrom="column">
                  <wp:posOffset>21590</wp:posOffset>
                </wp:positionH>
                <wp:positionV relativeFrom="paragraph">
                  <wp:posOffset>4236085</wp:posOffset>
                </wp:positionV>
                <wp:extent cx="5943600" cy="635"/>
                <wp:effectExtent l="0" t="0" r="0" b="0"/>
                <wp:wrapTopAndBottom/>
                <wp:docPr id="2" name="Cuadro de texto 2"/>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DA205D6" w14:textId="080C2B8D" w:rsidR="002B6401" w:rsidRPr="00296A19" w:rsidRDefault="002B6401" w:rsidP="002B6401">
                            <w:pPr>
                              <w:pStyle w:val="Descripcin"/>
                              <w:rPr>
                                <w:sz w:val="24"/>
                              </w:rPr>
                            </w:pPr>
                            <w:r>
                              <w:t xml:space="preserve">Figura </w:t>
                            </w:r>
                            <w:r w:rsidR="008702B2">
                              <w:fldChar w:fldCharType="begin"/>
                            </w:r>
                            <w:r w:rsidR="008702B2">
                              <w:instrText xml:space="preserve"> STYLEREF 1 \s </w:instrText>
                            </w:r>
                            <w:r w:rsidR="008702B2">
                              <w:fldChar w:fldCharType="separate"/>
                            </w:r>
                            <w:r w:rsidR="008702B2">
                              <w:rPr>
                                <w:noProof/>
                              </w:rPr>
                              <w:t>1</w:t>
                            </w:r>
                            <w:r w:rsidR="008702B2">
                              <w:fldChar w:fldCharType="end"/>
                            </w:r>
                            <w:r w:rsidR="008702B2">
                              <w:t>.</w:t>
                            </w:r>
                            <w:r w:rsidR="008702B2">
                              <w:fldChar w:fldCharType="begin"/>
                            </w:r>
                            <w:r w:rsidR="008702B2">
                              <w:instrText xml:space="preserve"> SEQ Figura \* ARABIC \s 1 </w:instrText>
                            </w:r>
                            <w:r w:rsidR="008702B2">
                              <w:fldChar w:fldCharType="separate"/>
                            </w:r>
                            <w:r w:rsidR="008702B2">
                              <w:rPr>
                                <w:noProof/>
                              </w:rPr>
                              <w:t>1</w:t>
                            </w:r>
                            <w:r w:rsidR="008702B2">
                              <w:fldChar w:fldCharType="end"/>
                            </w:r>
                            <w:r>
                              <w:t>.1Topología del Circuito (LED Simple)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07DD5A" id="_x0000_t202" coordsize="21600,21600" o:spt="202" path="m,l,21600r21600,l21600,xe">
                <v:stroke joinstyle="miter"/>
                <v:path gradientshapeok="t" o:connecttype="rect"/>
              </v:shapetype>
              <v:shape id="Cuadro de texto 2" o:spid="_x0000_s1026" type="#_x0000_t202" style="position:absolute;left:0;text-align:left;margin-left:1.7pt;margin-top:333.55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" stroked="f">
                <v:textbox style="mso-fit-shape-to-text:t" inset="0,0,0,0">
                  <w:txbxContent>
                    <w:p w14:paraId="7DA205D6" w14:textId="080C2B8D" w:rsidR="002B6401" w:rsidRPr="00296A19" w:rsidRDefault="002B6401" w:rsidP="002B6401">
                      <w:pPr>
                        <w:pStyle w:val="Descripcin"/>
                        <w:rPr>
                          <w:sz w:val="24"/>
                        </w:rPr>
                      </w:pPr>
                      <w:r>
                        <w:t xml:space="preserve">Figura </w:t>
                      </w:r>
                      <w:r w:rsidR="008702B2">
                        <w:fldChar w:fldCharType="begin"/>
                      </w:r>
                      <w:r w:rsidR="008702B2">
                        <w:instrText xml:space="preserve"> STYLEREF 1 \s </w:instrText>
                      </w:r>
                      <w:r w:rsidR="008702B2">
                        <w:fldChar w:fldCharType="separate"/>
                      </w:r>
                      <w:r w:rsidR="008702B2">
                        <w:rPr>
                          <w:noProof/>
                        </w:rPr>
                        <w:t>1</w:t>
                      </w:r>
                      <w:r w:rsidR="008702B2">
                        <w:fldChar w:fldCharType="end"/>
                      </w:r>
                      <w:r w:rsidR="008702B2">
                        <w:t>.</w:t>
                      </w:r>
                      <w:r w:rsidR="008702B2">
                        <w:fldChar w:fldCharType="begin"/>
                      </w:r>
                      <w:r w:rsidR="008702B2">
                        <w:instrText xml:space="preserve"> SEQ Figura \* ARABIC \s 1 </w:instrText>
                      </w:r>
                      <w:r w:rsidR="008702B2">
                        <w:fldChar w:fldCharType="separate"/>
                      </w:r>
                      <w:r w:rsidR="008702B2">
                        <w:rPr>
                          <w:noProof/>
                        </w:rPr>
                        <w:t>1</w:t>
                      </w:r>
                      <w:r w:rsidR="008702B2">
                        <w:fldChar w:fldCharType="end"/>
                      </w:r>
                      <w:r>
                        <w:t>.1Topología del Circuito (LED Simple)</w:t>
                      </w:r>
                    </w:p>
                  </w:txbxContent>
                </v:textbox>
                <w10:wrap type="topAndBottom"/>
              </v:shape>
            </w:pict>
          </mc:Fallback>
        </mc:AlternateContent>
      </w:r>
      <w:r w:rsidRPr="002B6401">
        <w:rPr>
          <w:noProof/>
        </w:rPr>
        <w:drawing>
          <wp:anchor distT="0" distB="0" distL="114300" distR="114300" simplePos="0" relativeHeight="251658240" behindDoc="0" locked="0" layoutInCell="1" allowOverlap="1" wp14:anchorId="75517565" wp14:editId="334B328F">
            <wp:simplePos x="0" y="0"/>
            <wp:positionH relativeFrom="column">
              <wp:posOffset>21771</wp:posOffset>
            </wp:positionH>
            <wp:positionV relativeFrom="paragraph">
              <wp:posOffset>2201545</wp:posOffset>
            </wp:positionV>
            <wp:extent cx="5943600" cy="1977390"/>
            <wp:effectExtent l="0" t="0" r="0" b="381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977390"/>
                    </a:xfrm>
                    <a:prstGeom prst="rect">
                      <a:avLst/>
                    </a:prstGeom>
                  </pic:spPr>
                </pic:pic>
              </a:graphicData>
            </a:graphic>
          </wp:anchor>
        </w:drawing>
      </w:r>
      <w:r w:rsidR="00FD6884">
        <w:t xml:space="preserve">Una vez colocados todos los componentes en el apartado de </w:t>
      </w:r>
      <w:proofErr w:type="spellStart"/>
      <w:r w:rsidR="00FD6884" w:rsidRPr="00661513">
        <w:rPr>
          <w:i/>
          <w:iCs/>
        </w:rPr>
        <w:t>Tinkerca</w:t>
      </w:r>
      <w:r w:rsidR="00A0049E" w:rsidRPr="00661513">
        <w:rPr>
          <w:i/>
          <w:iCs/>
        </w:rPr>
        <w:t>d</w:t>
      </w:r>
      <w:proofErr w:type="spellEnd"/>
      <w:r w:rsidR="00A0049E" w:rsidRPr="00661513">
        <w:rPr>
          <w:i/>
          <w:iCs/>
        </w:rPr>
        <w:t>,</w:t>
      </w:r>
      <w:r w:rsidR="00A0049E">
        <w:t xml:space="preserve"> colocaremos el LED </w:t>
      </w:r>
      <w:r w:rsidR="001C2EC1">
        <w:t xml:space="preserve">en la fila </w:t>
      </w:r>
      <w:r w:rsidR="002B45AD">
        <w:t>g columnas 8 y 9</w:t>
      </w:r>
      <w:r w:rsidR="001C2EC1">
        <w:t xml:space="preserve"> de la placa. Dando clic sobre a algún punto de </w:t>
      </w:r>
      <w:r w:rsidR="002B45AD">
        <w:t xml:space="preserve">la columna 9, llevaremos un cable hasta </w:t>
      </w:r>
      <w:r w:rsidR="00C66F4E">
        <w:t xml:space="preserve">un pin digital del Arduino (en este caso el 2), de esta forma, el ánodo (positivo) del led, quedara conectada al Arduino, alimentándose de él. Mientras que el cátodo (pata más corta) lo conectaremos junto con una </w:t>
      </w:r>
      <w:r w:rsidR="00661513">
        <w:t>resistencia</w:t>
      </w:r>
      <w:r w:rsidR="00C66F4E">
        <w:t xml:space="preserve"> directamente a</w:t>
      </w:r>
      <w:r w:rsidR="00661513">
        <w:t xml:space="preserve"> algún pin negativo de la placa, tal como se muestra en la </w:t>
      </w:r>
      <w:r w:rsidR="00661513" w:rsidRPr="00CE6D0D">
        <w:rPr>
          <w:b/>
          <w:bCs/>
        </w:rPr>
        <w:t>Figura 1.1.1.</w:t>
      </w:r>
    </w:p>
    <w:p w14:paraId="4C52E0A3" w14:textId="459450D7" w:rsidR="002B6401" w:rsidRDefault="004E69E7" w:rsidP="004E69E7">
      <w:pPr>
        <w:pStyle w:val="Ttulo3"/>
        <w:numPr>
          <w:ilvl w:val="2"/>
          <w:numId w:val="24"/>
        </w:numPr>
      </w:pPr>
      <w:bookmarkStart w:id="3" w:name="_Toc239455323"/>
      <w:r>
        <w:lastRenderedPageBreak/>
        <w:t>Programación del Circuito</w:t>
      </w:r>
      <w:bookmarkEnd w:id="3"/>
    </w:p>
    <w:p w14:paraId="50C82DB8" w14:textId="77777777" w:rsidR="00A47E33" w:rsidRDefault="00742D14" w:rsidP="00A47E33">
      <w:r>
        <w:t>El ejercicio nos dice que este LED debe parpadear cada un segundo, por lo tanto</w:t>
      </w:r>
      <w:r w:rsidR="0032374E">
        <w:t xml:space="preserve">, el circuito debe programarse como muestra la </w:t>
      </w:r>
      <w:r w:rsidR="0032374E" w:rsidRPr="00A47E33">
        <w:rPr>
          <w:b/>
          <w:bCs/>
        </w:rPr>
        <w:t>Figura 1.1.2.</w:t>
      </w:r>
    </w:p>
    <w:p w14:paraId="1839C22C" w14:textId="427DC106" w:rsidR="0032374E" w:rsidRDefault="00A47E33" w:rsidP="00A47E33">
      <w:r>
        <w:rPr>
          <w:noProof/>
        </w:rPr>
        <mc:AlternateContent>
          <mc:Choice Requires="wps">
            <w:drawing>
              <wp:anchor distT="0" distB="0" distL="114300" distR="114300" simplePos="0" relativeHeight="251663360" behindDoc="0" locked="0" layoutInCell="1" allowOverlap="1" wp14:anchorId="6DD117DC" wp14:editId="75EC7231">
                <wp:simplePos x="0" y="0"/>
                <wp:positionH relativeFrom="column">
                  <wp:posOffset>523240</wp:posOffset>
                </wp:positionH>
                <wp:positionV relativeFrom="paragraph">
                  <wp:posOffset>3581400</wp:posOffset>
                </wp:positionV>
                <wp:extent cx="4896485" cy="635"/>
                <wp:effectExtent l="0" t="0" r="0" b="0"/>
                <wp:wrapTopAndBottom/>
                <wp:docPr id="6" name="Cuadro de texto 6"/>
                <wp:cNvGraphicFramePr/>
                <a:graphic xmlns:a="http://schemas.openxmlformats.org/drawingml/2006/main">
                  <a:graphicData uri="http://schemas.microsoft.com/office/word/2010/wordprocessingShape">
                    <wps:wsp>
                      <wps:cNvSpPr txBox="1"/>
                      <wps:spPr>
                        <a:xfrm>
                          <a:off x="0" y="0"/>
                          <a:ext cx="4896485" cy="635"/>
                        </a:xfrm>
                        <a:prstGeom prst="rect">
                          <a:avLst/>
                        </a:prstGeom>
                        <a:solidFill>
                          <a:prstClr val="white"/>
                        </a:solidFill>
                        <a:ln>
                          <a:noFill/>
                        </a:ln>
                      </wps:spPr>
                      <wps:txbx>
                        <w:txbxContent>
                          <w:p w14:paraId="282B7078" w14:textId="737CF462" w:rsidR="00A47E33" w:rsidRPr="00B25C18" w:rsidRDefault="00A47E33" w:rsidP="00A47E33">
                            <w:pPr>
                              <w:pStyle w:val="Descripcin"/>
                              <w:rPr>
                                <w:sz w:val="24"/>
                              </w:rPr>
                            </w:pPr>
                            <w:r>
                              <w:t xml:space="preserve">Figura </w:t>
                            </w:r>
                            <w:r w:rsidR="00F97010">
                              <w:fldChar w:fldCharType="begin"/>
                            </w:r>
                            <w:r w:rsidR="00F97010">
                              <w:instrText xml:space="preserve"> STYLEREF 1 \s </w:instrText>
                            </w:r>
                            <w:r w:rsidR="00F97010">
                              <w:fldChar w:fldCharType="separate"/>
                            </w:r>
                            <w:r w:rsidR="001171B6">
                              <w:rPr>
                                <w:noProof/>
                              </w:rPr>
                              <w:t>1</w:t>
                            </w:r>
                            <w:r w:rsidR="00F97010">
                              <w:rPr>
                                <w:noProof/>
                              </w:rPr>
                              <w:fldChar w:fldCharType="end"/>
                            </w:r>
                            <w:r>
                              <w:t>.1.2 Programación del Circuito (LED Simple)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D117DC" id="Cuadro de texto 6" o:spid="_x0000_s1027" type="#_x0000_t202" style="position:absolute;left:0;text-align:left;margin-left:41.2pt;margin-top:282pt;width:385.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" stroked="f">
                <v:textbox style="mso-fit-shape-to-text:t" inset="0,0,0,0">
                  <w:txbxContent>
                    <w:p w14:paraId="282B7078" w14:textId="737CF462" w:rsidR="00A47E33" w:rsidRPr="00B25C18" w:rsidRDefault="00A47E33" w:rsidP="00A47E33">
                      <w:pPr>
                        <w:pStyle w:val="Descripcin"/>
                        <w:rPr>
                          <w:sz w:val="24"/>
                        </w:rPr>
                      </w:pPr>
                      <w:r>
                        <w:t xml:space="preserve">Figura </w:t>
                      </w:r>
                      <w:r w:rsidR="00F97010">
                        <w:fldChar w:fldCharType="begin"/>
                      </w:r>
                      <w:r w:rsidR="00F97010">
                        <w:instrText xml:space="preserve"> STYLEREF 1 \s </w:instrText>
                      </w:r>
                      <w:r w:rsidR="00F97010">
                        <w:fldChar w:fldCharType="separate"/>
                      </w:r>
                      <w:r w:rsidR="001171B6">
                        <w:rPr>
                          <w:noProof/>
                        </w:rPr>
                        <w:t>1</w:t>
                      </w:r>
                      <w:r w:rsidR="00F97010">
                        <w:rPr>
                          <w:noProof/>
                        </w:rPr>
                        <w:fldChar w:fldCharType="end"/>
                      </w:r>
                      <w:r>
                        <w:t>.1.2 Programación del Circuito (LED Simple)</w:t>
                      </w:r>
                    </w:p>
                  </w:txbxContent>
                </v:textbox>
                <w10:wrap type="topAndBottom"/>
              </v:shape>
            </w:pict>
          </mc:Fallback>
        </mc:AlternateContent>
      </w:r>
      <w:r w:rsidRPr="00A47E33">
        <w:rPr>
          <w:noProof/>
        </w:rPr>
        <w:drawing>
          <wp:anchor distT="0" distB="0" distL="114300" distR="114300" simplePos="0" relativeHeight="251661312" behindDoc="0" locked="0" layoutInCell="1" allowOverlap="1" wp14:anchorId="43778B2B" wp14:editId="1E9D1F42">
            <wp:simplePos x="0" y="0"/>
            <wp:positionH relativeFrom="margin">
              <wp:align>center</wp:align>
            </wp:positionH>
            <wp:positionV relativeFrom="paragraph">
              <wp:posOffset>0</wp:posOffset>
            </wp:positionV>
            <wp:extent cx="4896533" cy="3524742"/>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896533" cy="3524742"/>
                    </a:xfrm>
                    <a:prstGeom prst="rect">
                      <a:avLst/>
                    </a:prstGeom>
                  </pic:spPr>
                </pic:pic>
              </a:graphicData>
            </a:graphic>
          </wp:anchor>
        </w:drawing>
      </w:r>
      <w:r>
        <w:t xml:space="preserve">En el apartado de </w:t>
      </w:r>
      <w:proofErr w:type="spellStart"/>
      <w:r w:rsidRPr="00A47E33">
        <w:rPr>
          <w:i/>
          <w:iCs/>
        </w:rPr>
        <w:t>const</w:t>
      </w:r>
      <w:proofErr w:type="spellEnd"/>
      <w:r w:rsidRPr="00A47E33">
        <w:rPr>
          <w:i/>
          <w:iCs/>
        </w:rPr>
        <w:t xml:space="preserve"> </w:t>
      </w:r>
      <w:proofErr w:type="spellStart"/>
      <w:r w:rsidRPr="00A47E33">
        <w:rPr>
          <w:i/>
          <w:iCs/>
        </w:rPr>
        <w:t>int</w:t>
      </w:r>
      <w:proofErr w:type="spellEnd"/>
      <w:r w:rsidRPr="00A47E33">
        <w:rPr>
          <w:i/>
          <w:iCs/>
        </w:rPr>
        <w:t xml:space="preserve"> led=2,</w:t>
      </w:r>
      <w:r>
        <w:t xml:space="preserve"> lo que estamos haciendo es d</w:t>
      </w:r>
      <w:r w:rsidR="00D64595">
        <w:t xml:space="preserve">e una manera más dinámica renombrar el LED. Como el Arduino tiene </w:t>
      </w:r>
      <w:r w:rsidR="009E7BD8">
        <w:t xml:space="preserve">trece pines digitales y cinco analógicos, al programar es muy probable que nos terminemos confundiendo de pines. Por eso, el pin número </w:t>
      </w:r>
      <w:r w:rsidR="001567A6">
        <w:t>dos</w:t>
      </w:r>
      <w:r w:rsidR="009E7BD8">
        <w:t xml:space="preserve"> (al que se encuentra conectado el led), </w:t>
      </w:r>
      <w:r w:rsidR="001567A6">
        <w:t xml:space="preserve">se renombra como </w:t>
      </w:r>
      <w:r w:rsidR="001567A6" w:rsidRPr="001567A6">
        <w:rPr>
          <w:i/>
          <w:iCs/>
        </w:rPr>
        <w:t>“led”,</w:t>
      </w:r>
      <w:r w:rsidR="001567A6">
        <w:t xml:space="preserve"> de esta manera el código se mantiene mucho más limpio y dinámico.</w:t>
      </w:r>
    </w:p>
    <w:p w14:paraId="679ED8B9" w14:textId="417DC80E" w:rsidR="00A47E33" w:rsidRDefault="001567A6" w:rsidP="00A47E33">
      <w:pPr>
        <w:rPr>
          <w:i/>
          <w:iCs/>
        </w:rPr>
      </w:pPr>
      <w:r>
        <w:t>Después</w:t>
      </w:r>
      <w:r w:rsidR="00A47E33">
        <w:t xml:space="preserve">, creamos la función de inicialización </w:t>
      </w:r>
      <w:proofErr w:type="spellStart"/>
      <w:r w:rsidR="00A47E33" w:rsidRPr="001567A6">
        <w:rPr>
          <w:i/>
          <w:iCs/>
        </w:rPr>
        <w:t>void</w:t>
      </w:r>
      <w:proofErr w:type="spellEnd"/>
      <w:r w:rsidR="00A47E33" w:rsidRPr="001567A6">
        <w:rPr>
          <w:i/>
          <w:iCs/>
        </w:rPr>
        <w:t xml:space="preserve"> </w:t>
      </w:r>
      <w:proofErr w:type="spellStart"/>
      <w:r w:rsidR="00A47E33" w:rsidRPr="001567A6">
        <w:rPr>
          <w:i/>
          <w:iCs/>
        </w:rPr>
        <w:t>setup</w:t>
      </w:r>
      <w:proofErr w:type="spellEnd"/>
      <w:r w:rsidR="00A47E33" w:rsidRPr="001567A6">
        <w:rPr>
          <w:i/>
          <w:iCs/>
        </w:rPr>
        <w:t>()</w:t>
      </w:r>
      <w:r w:rsidR="00A47E33">
        <w:t xml:space="preserve"> </w:t>
      </w:r>
      <w:r w:rsidR="00D64595">
        <w:t xml:space="preserve">y aquí definiremos todos los pines de entrada o salida que va a interpretar el Arduino. Como el LED </w:t>
      </w:r>
      <w:r>
        <w:t>emitirá</w:t>
      </w:r>
      <w:r w:rsidR="00D64595">
        <w:t xml:space="preserve"> una señal lumínica</w:t>
      </w:r>
      <w:r>
        <w:t xml:space="preserve"> bajo ciertas condiciones</w:t>
      </w:r>
      <w:r w:rsidR="00D64595">
        <w:t xml:space="preserve">, su pin será de salida </w:t>
      </w:r>
      <w:r w:rsidR="00D64595" w:rsidRPr="001567A6">
        <w:rPr>
          <w:i/>
          <w:iCs/>
        </w:rPr>
        <w:t>(OUTPUT)</w:t>
      </w:r>
    </w:p>
    <w:p w14:paraId="2539C733" w14:textId="3EA7766F" w:rsidR="001567A6" w:rsidRDefault="001567A6" w:rsidP="00A47E33">
      <w:r>
        <w:lastRenderedPageBreak/>
        <w:t xml:space="preserve">Finalmente, se crea la función que se va a repetir en bucle </w:t>
      </w:r>
      <w:proofErr w:type="spellStart"/>
      <w:r w:rsidRPr="009F1E62">
        <w:rPr>
          <w:i/>
          <w:iCs/>
        </w:rPr>
        <w:t>void</w:t>
      </w:r>
      <w:proofErr w:type="spellEnd"/>
      <w:r w:rsidRPr="009F1E62">
        <w:rPr>
          <w:i/>
          <w:iCs/>
        </w:rPr>
        <w:t xml:space="preserve"> </w:t>
      </w:r>
      <w:proofErr w:type="spellStart"/>
      <w:r w:rsidRPr="009F1E62">
        <w:rPr>
          <w:i/>
          <w:iCs/>
        </w:rPr>
        <w:t>loop</w:t>
      </w:r>
      <w:proofErr w:type="spellEnd"/>
      <w:r w:rsidRPr="009F1E62">
        <w:rPr>
          <w:i/>
          <w:iCs/>
        </w:rPr>
        <w:t>(),</w:t>
      </w:r>
      <w:r>
        <w:t xml:space="preserve"> aquí lo que hacemos es</w:t>
      </w:r>
      <w:r w:rsidR="003A07B4">
        <w:t xml:space="preserve">: “Escribir” o emitir una señal al LED para que se ilumine </w:t>
      </w:r>
      <w:r w:rsidR="003A07B4" w:rsidRPr="009F1E62">
        <w:rPr>
          <w:i/>
          <w:iCs/>
        </w:rPr>
        <w:t xml:space="preserve">(HIGH), </w:t>
      </w:r>
      <w:r w:rsidR="003A07B4">
        <w:t>damos un tiempo de 1000 milisegundos</w:t>
      </w:r>
      <w:r w:rsidR="00FA38D5">
        <w:t xml:space="preserve"> (puesto que la función </w:t>
      </w:r>
      <w:proofErr w:type="spellStart"/>
      <w:r w:rsidR="00FA38D5" w:rsidRPr="009F1E62">
        <w:rPr>
          <w:i/>
          <w:iCs/>
        </w:rPr>
        <w:t>delay</w:t>
      </w:r>
      <w:proofErr w:type="spellEnd"/>
      <w:r w:rsidR="00FA38D5">
        <w:t xml:space="preserve"> de </w:t>
      </w:r>
      <w:proofErr w:type="spellStart"/>
      <w:r w:rsidR="00FA38D5" w:rsidRPr="009F1E62">
        <w:rPr>
          <w:i/>
          <w:iCs/>
        </w:rPr>
        <w:t>Tinkercad</w:t>
      </w:r>
      <w:proofErr w:type="spellEnd"/>
      <w:r w:rsidR="00FA38D5">
        <w:t xml:space="preserve"> solo interpreta los valores como milisegundos) que traducido a segundos sería uno, y finalmente, emitimos una señal para que el LED se apague </w:t>
      </w:r>
      <w:r w:rsidR="00FA38D5" w:rsidRPr="009F1E62">
        <w:rPr>
          <w:i/>
          <w:iCs/>
        </w:rPr>
        <w:t xml:space="preserve">(LOW), </w:t>
      </w:r>
      <w:r w:rsidR="00FA38D5">
        <w:t>repitiendo el retraso de 1000 milisegundos.</w:t>
      </w:r>
    </w:p>
    <w:p w14:paraId="304F3DE3" w14:textId="6405418C" w:rsidR="00FA38D5" w:rsidRDefault="00FA38D5" w:rsidP="00A47E33">
      <w:r>
        <w:t xml:space="preserve">De esta manera, el LED se encuentra </w:t>
      </w:r>
      <w:r w:rsidR="009F1E62">
        <w:t>encendiéndose y apagándose cada un segundo, dando el parpadeo deseado.</w:t>
      </w:r>
    </w:p>
    <w:p w14:paraId="6558B58C" w14:textId="5EC4607E" w:rsidR="00946E08" w:rsidRDefault="00132C5B" w:rsidP="00132C5B">
      <w:pPr>
        <w:pStyle w:val="Ttulo3"/>
        <w:numPr>
          <w:ilvl w:val="2"/>
          <w:numId w:val="24"/>
        </w:numPr>
      </w:pPr>
      <w:bookmarkStart w:id="4" w:name="_Toc239455324"/>
      <w:r>
        <w:rPr>
          <w:noProof/>
        </w:rPr>
        <mc:AlternateContent>
          <mc:Choice Requires="wps">
            <w:drawing>
              <wp:anchor distT="0" distB="0" distL="114300" distR="114300" simplePos="0" relativeHeight="251691008" behindDoc="0" locked="0" layoutInCell="1" allowOverlap="1" wp14:anchorId="2EB6B22B" wp14:editId="0142BEF2">
                <wp:simplePos x="0" y="0"/>
                <wp:positionH relativeFrom="column">
                  <wp:posOffset>628015</wp:posOffset>
                </wp:positionH>
                <wp:positionV relativeFrom="paragraph">
                  <wp:posOffset>3953510</wp:posOffset>
                </wp:positionV>
                <wp:extent cx="4687570" cy="635"/>
                <wp:effectExtent l="0" t="0" r="0" b="0"/>
                <wp:wrapTopAndBottom/>
                <wp:docPr id="5" name="Cuadro de texto 5"/>
                <wp:cNvGraphicFramePr/>
                <a:graphic xmlns:a="http://schemas.openxmlformats.org/drawingml/2006/main">
                  <a:graphicData uri="http://schemas.microsoft.com/office/word/2010/wordprocessingShape">
                    <wps:wsp>
                      <wps:cNvSpPr txBox="1"/>
                      <wps:spPr>
                        <a:xfrm>
                          <a:off x="0" y="0"/>
                          <a:ext cx="4687570" cy="635"/>
                        </a:xfrm>
                        <a:prstGeom prst="rect">
                          <a:avLst/>
                        </a:prstGeom>
                        <a:solidFill>
                          <a:prstClr val="white"/>
                        </a:solidFill>
                        <a:ln>
                          <a:noFill/>
                        </a:ln>
                      </wps:spPr>
                      <wps:txbx>
                        <w:txbxContent>
                          <w:p w14:paraId="6EA6B75A" w14:textId="6F463FDE" w:rsidR="00132C5B" w:rsidRPr="003C60DC" w:rsidRDefault="00132C5B" w:rsidP="00132C5B">
                            <w:pPr>
                              <w:pStyle w:val="Descripcin"/>
                              <w:rPr>
                                <w:b/>
                                <w:color w:val="000000" w:themeColor="text1"/>
                              </w:rPr>
                            </w:pPr>
                            <w:r>
                              <w:t xml:space="preserve">Figura </w:t>
                            </w:r>
                            <w:r>
                              <w:fldChar w:fldCharType="begin"/>
                            </w:r>
                            <w:r>
                              <w:instrText xml:space="preserve"> STYLEREF 1 \s </w:instrText>
                            </w:r>
                            <w:r>
                              <w:fldChar w:fldCharType="separate"/>
                            </w:r>
                            <w:r>
                              <w:rPr>
                                <w:noProof/>
                              </w:rPr>
                              <w:t>1</w:t>
                            </w:r>
                            <w:r>
                              <w:fldChar w:fldCharType="end"/>
                            </w:r>
                            <w:r>
                              <w:t>.</w:t>
                            </w:r>
                            <w:r w:rsidR="00BE1C58">
                              <w:t>1</w:t>
                            </w:r>
                            <w:r>
                              <w:t>.3 Diagrama Electrónico del Circuito Simple con Led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B6B22B" id="Cuadro de texto 5" o:spid="_x0000_s1028" type="#_x0000_t202" style="position:absolute;left:0;text-align:left;margin-left:49.45pt;margin-top:311.3pt;width:369.1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" stroked="f">
                <v:textbox style="mso-fit-shape-to-text:t" inset="0,0,0,0">
                  <w:txbxContent>
                    <w:p w14:paraId="6EA6B75A" w14:textId="6F463FDE" w:rsidR="00132C5B" w:rsidRPr="003C60DC" w:rsidRDefault="00132C5B" w:rsidP="00132C5B">
                      <w:pPr>
                        <w:pStyle w:val="Descripcin"/>
                        <w:rPr>
                          <w:b/>
                          <w:color w:val="000000" w:themeColor="text1"/>
                        </w:rPr>
                      </w:pPr>
                      <w:r>
                        <w:t xml:space="preserve">Figura </w:t>
                      </w:r>
                      <w:r>
                        <w:fldChar w:fldCharType="begin"/>
                      </w:r>
                      <w:r>
                        <w:instrText xml:space="preserve"> STYLEREF 1 \s </w:instrText>
                      </w:r>
                      <w:r>
                        <w:fldChar w:fldCharType="separate"/>
                      </w:r>
                      <w:r>
                        <w:rPr>
                          <w:noProof/>
                        </w:rPr>
                        <w:t>1</w:t>
                      </w:r>
                      <w:r>
                        <w:fldChar w:fldCharType="end"/>
                      </w:r>
                      <w:r>
                        <w:t>.</w:t>
                      </w:r>
                      <w:r w:rsidR="00BE1C58">
                        <w:t>1</w:t>
                      </w:r>
                      <w:r>
                        <w:t>.3 Diagrama Electrónico del Circuito Simple con Led</w:t>
                      </w:r>
                    </w:p>
                  </w:txbxContent>
                </v:textbox>
                <w10:wrap type="topAndBottom"/>
              </v:shape>
            </w:pict>
          </mc:Fallback>
        </mc:AlternateContent>
      </w:r>
      <w:r w:rsidRPr="00132C5B">
        <w:drawing>
          <wp:anchor distT="0" distB="0" distL="114300" distR="114300" simplePos="0" relativeHeight="251688960" behindDoc="0" locked="0" layoutInCell="1" allowOverlap="1" wp14:anchorId="2DDBE906" wp14:editId="5D3ED6DC">
            <wp:simplePos x="0" y="0"/>
            <wp:positionH relativeFrom="margin">
              <wp:align>center</wp:align>
            </wp:positionH>
            <wp:positionV relativeFrom="paragraph">
              <wp:posOffset>362585</wp:posOffset>
            </wp:positionV>
            <wp:extent cx="4687570" cy="3533775"/>
            <wp:effectExtent l="0" t="0" r="0" b="952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687570" cy="3533775"/>
                    </a:xfrm>
                    <a:prstGeom prst="rect">
                      <a:avLst/>
                    </a:prstGeom>
                  </pic:spPr>
                </pic:pic>
              </a:graphicData>
            </a:graphic>
            <wp14:sizeRelH relativeFrom="margin">
              <wp14:pctWidth>0</wp14:pctWidth>
            </wp14:sizeRelH>
            <wp14:sizeRelV relativeFrom="margin">
              <wp14:pctHeight>0</wp14:pctHeight>
            </wp14:sizeRelV>
          </wp:anchor>
        </w:drawing>
      </w:r>
      <w:r w:rsidR="00946E08">
        <w:t>Diagrama Electrónico del Circuito Simple con LED</w:t>
      </w:r>
      <w:bookmarkEnd w:id="4"/>
    </w:p>
    <w:p w14:paraId="6BE8C232" w14:textId="12406FCA" w:rsidR="00132C5B" w:rsidRPr="00132C5B" w:rsidRDefault="00132C5B" w:rsidP="00132C5B">
      <w:pPr>
        <w:pStyle w:val="Prrafodelista"/>
        <w:ind w:left="1080" w:firstLine="0"/>
      </w:pPr>
    </w:p>
    <w:p w14:paraId="176269C2" w14:textId="21FC2061" w:rsidR="008E4FD0" w:rsidRDefault="008E4FD0" w:rsidP="008E4FD0">
      <w:pPr>
        <w:pStyle w:val="Ttulo2"/>
        <w:numPr>
          <w:ilvl w:val="1"/>
          <w:numId w:val="24"/>
        </w:numPr>
      </w:pPr>
      <w:bookmarkStart w:id="5" w:name="_Toc239455325"/>
      <w:r>
        <w:lastRenderedPageBreak/>
        <w:t>Circuito</w:t>
      </w:r>
      <w:r w:rsidR="00587FE7">
        <w:t>:</w:t>
      </w:r>
      <w:r>
        <w:t xml:space="preserve"> Semáforo Inteligente</w:t>
      </w:r>
      <w:bookmarkEnd w:id="5"/>
    </w:p>
    <w:p w14:paraId="36C06985" w14:textId="7207FD38" w:rsidR="00C27109" w:rsidRDefault="00C27109" w:rsidP="00C27109">
      <w:pPr>
        <w:pStyle w:val="Ttulo3"/>
        <w:numPr>
          <w:ilvl w:val="2"/>
          <w:numId w:val="24"/>
        </w:numPr>
      </w:pPr>
      <w:bookmarkStart w:id="6" w:name="_Toc239455326"/>
      <w:r>
        <w:t>Topología del Circuito</w:t>
      </w:r>
      <w:bookmarkEnd w:id="6"/>
    </w:p>
    <w:p w14:paraId="7FD6A09D" w14:textId="76CE0A85" w:rsidR="00C27109" w:rsidRDefault="00C6625C" w:rsidP="00C27109">
      <w:r>
        <w:rPr>
          <w:noProof/>
        </w:rPr>
        <mc:AlternateContent>
          <mc:Choice Requires="wps">
            <w:drawing>
              <wp:anchor distT="0" distB="0" distL="114300" distR="114300" simplePos="0" relativeHeight="251666432" behindDoc="0" locked="0" layoutInCell="1" allowOverlap="1" wp14:anchorId="597685E1" wp14:editId="7F7AA815">
                <wp:simplePos x="0" y="0"/>
                <wp:positionH relativeFrom="column">
                  <wp:posOffset>162560</wp:posOffset>
                </wp:positionH>
                <wp:positionV relativeFrom="paragraph">
                  <wp:posOffset>3050540</wp:posOffset>
                </wp:positionV>
                <wp:extent cx="5943600" cy="635"/>
                <wp:effectExtent l="0" t="0" r="0" b="0"/>
                <wp:wrapTopAndBottom/>
                <wp:docPr id="8" name="Cuadro de texto 8"/>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FAB9A77" w14:textId="11E5F8B1" w:rsidR="00C6625C" w:rsidRPr="00325261" w:rsidRDefault="00C6625C" w:rsidP="00C6625C">
                            <w:pPr>
                              <w:pStyle w:val="Descripcin"/>
                              <w:rPr>
                                <w:sz w:val="24"/>
                              </w:rPr>
                            </w:pPr>
                            <w:r>
                              <w:t xml:space="preserve">Figura </w:t>
                            </w:r>
                            <w:r w:rsidR="00132C5B">
                              <w:fldChar w:fldCharType="begin"/>
                            </w:r>
                            <w:r w:rsidR="00132C5B">
                              <w:instrText xml:space="preserve"> STYLEREF 1 \s </w:instrText>
                            </w:r>
                            <w:r w:rsidR="00132C5B">
                              <w:fldChar w:fldCharType="separate"/>
                            </w:r>
                            <w:r w:rsidR="00132C5B">
                              <w:rPr>
                                <w:noProof/>
                              </w:rPr>
                              <w:t>1</w:t>
                            </w:r>
                            <w:r w:rsidR="00132C5B">
                              <w:fldChar w:fldCharType="end"/>
                            </w:r>
                            <w:r w:rsidR="00132C5B">
                              <w:t>.</w:t>
                            </w:r>
                            <w:r w:rsidR="00BE1C58">
                              <w:t>2</w:t>
                            </w:r>
                            <w:r>
                              <w:t>.1 Creación Base (Semáforo)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7685E1" id="Cuadro de texto 8" o:spid="_x0000_s1029" type="#_x0000_t202" style="position:absolute;left:0;text-align:left;margin-left:12.8pt;margin-top:240.2pt;width:4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" stroked="f">
                <v:textbox style="mso-fit-shape-to-text:t" inset="0,0,0,0">
                  <w:txbxContent>
                    <w:p w14:paraId="1FAB9A77" w14:textId="11E5F8B1" w:rsidR="00C6625C" w:rsidRPr="00325261" w:rsidRDefault="00C6625C" w:rsidP="00C6625C">
                      <w:pPr>
                        <w:pStyle w:val="Descripcin"/>
                        <w:rPr>
                          <w:sz w:val="24"/>
                        </w:rPr>
                      </w:pPr>
                      <w:r>
                        <w:t xml:space="preserve">Figura </w:t>
                      </w:r>
                      <w:r w:rsidR="00132C5B">
                        <w:fldChar w:fldCharType="begin"/>
                      </w:r>
                      <w:r w:rsidR="00132C5B">
                        <w:instrText xml:space="preserve"> STYLEREF 1 \s </w:instrText>
                      </w:r>
                      <w:r w:rsidR="00132C5B">
                        <w:fldChar w:fldCharType="separate"/>
                      </w:r>
                      <w:r w:rsidR="00132C5B">
                        <w:rPr>
                          <w:noProof/>
                        </w:rPr>
                        <w:t>1</w:t>
                      </w:r>
                      <w:r w:rsidR="00132C5B">
                        <w:fldChar w:fldCharType="end"/>
                      </w:r>
                      <w:r w:rsidR="00132C5B">
                        <w:t>.</w:t>
                      </w:r>
                      <w:r w:rsidR="00BE1C58">
                        <w:t>2</w:t>
                      </w:r>
                      <w:r>
                        <w:t>.1 Creación Base (Semáforo)</w:t>
                      </w:r>
                    </w:p>
                  </w:txbxContent>
                </v:textbox>
                <w10:wrap type="topAndBottom"/>
              </v:shape>
            </w:pict>
          </mc:Fallback>
        </mc:AlternateContent>
      </w:r>
      <w:r w:rsidRPr="00C6625C">
        <w:rPr>
          <w:noProof/>
        </w:rPr>
        <w:drawing>
          <wp:anchor distT="0" distB="0" distL="114300" distR="114300" simplePos="0" relativeHeight="251664384" behindDoc="0" locked="0" layoutInCell="1" allowOverlap="1" wp14:anchorId="69336417" wp14:editId="5BCF256C">
            <wp:simplePos x="0" y="0"/>
            <wp:positionH relativeFrom="column">
              <wp:posOffset>163013</wp:posOffset>
            </wp:positionH>
            <wp:positionV relativeFrom="paragraph">
              <wp:posOffset>784225</wp:posOffset>
            </wp:positionV>
            <wp:extent cx="5943600" cy="2209165"/>
            <wp:effectExtent l="0" t="0" r="0" b="635"/>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209165"/>
                    </a:xfrm>
                    <a:prstGeom prst="rect">
                      <a:avLst/>
                    </a:prstGeom>
                  </pic:spPr>
                </pic:pic>
              </a:graphicData>
            </a:graphic>
          </wp:anchor>
        </w:drawing>
      </w:r>
      <w:r w:rsidR="007D666A">
        <w:t xml:space="preserve">Nuevamente tendremos la placa y el Arduino, pero esta vez, añadiremos dos LEDS extras, como se muestra en la </w:t>
      </w:r>
      <w:r w:rsidR="007D666A" w:rsidRPr="00C6625C">
        <w:rPr>
          <w:b/>
          <w:bCs/>
        </w:rPr>
        <w:t>Figura 1.2.1.</w:t>
      </w:r>
    </w:p>
    <w:p w14:paraId="1F646FE4" w14:textId="25C9D2DE" w:rsidR="007D666A" w:rsidRDefault="00C6625C" w:rsidP="00C27109">
      <w:r>
        <w:t xml:space="preserve">Para cambiarle el color a los LEDS, seleccionaremos uno de ellos dándole clic, y al lado derecho de la pantalla se nos desplegara un menú en donde tendremos el apartado “Color”, cambiaremos el segundo LED por color amarillo, el tercer LED por color verde. </w:t>
      </w:r>
      <w:r w:rsidR="00D2019C">
        <w:t xml:space="preserve">Y los ánodos los conectaremos a los pines digitales dos, tres y cuatro (correspondientemente) tal como se muestra en la </w:t>
      </w:r>
      <w:r w:rsidR="00D2019C" w:rsidRPr="00A77001">
        <w:rPr>
          <w:b/>
          <w:bCs/>
        </w:rPr>
        <w:t>Figura 1.2.2.</w:t>
      </w:r>
    </w:p>
    <w:p w14:paraId="5E43C37F" w14:textId="101A1E13" w:rsidR="00A77001" w:rsidRPr="00C27109" w:rsidRDefault="00A77001" w:rsidP="00A77001">
      <w:pPr>
        <w:ind w:firstLine="0"/>
      </w:pPr>
      <w:r>
        <w:rPr>
          <w:noProof/>
        </w:rPr>
        <w:lastRenderedPageBreak/>
        <mc:AlternateContent>
          <mc:Choice Requires="wps">
            <w:drawing>
              <wp:anchor distT="0" distB="0" distL="114300" distR="114300" simplePos="0" relativeHeight="251669504" behindDoc="0" locked="0" layoutInCell="1" allowOverlap="1" wp14:anchorId="70186886" wp14:editId="58B14507">
                <wp:simplePos x="0" y="0"/>
                <wp:positionH relativeFrom="column">
                  <wp:posOffset>0</wp:posOffset>
                </wp:positionH>
                <wp:positionV relativeFrom="paragraph">
                  <wp:posOffset>2016125</wp:posOffset>
                </wp:positionV>
                <wp:extent cx="6233795" cy="635"/>
                <wp:effectExtent l="0" t="0" r="0" b="0"/>
                <wp:wrapTopAndBottom/>
                <wp:docPr id="11" name="Cuadro de texto 11"/>
                <wp:cNvGraphicFramePr/>
                <a:graphic xmlns:a="http://schemas.openxmlformats.org/drawingml/2006/main">
                  <a:graphicData uri="http://schemas.microsoft.com/office/word/2010/wordprocessingShape">
                    <wps:wsp>
                      <wps:cNvSpPr txBox="1"/>
                      <wps:spPr>
                        <a:xfrm>
                          <a:off x="0" y="0"/>
                          <a:ext cx="6233795" cy="635"/>
                        </a:xfrm>
                        <a:prstGeom prst="rect">
                          <a:avLst/>
                        </a:prstGeom>
                        <a:solidFill>
                          <a:prstClr val="white"/>
                        </a:solidFill>
                        <a:ln>
                          <a:noFill/>
                        </a:ln>
                      </wps:spPr>
                      <wps:txbx>
                        <w:txbxContent>
                          <w:p w14:paraId="3BB1F72F" w14:textId="214CE221" w:rsidR="00A77001" w:rsidRPr="00A14BBE" w:rsidRDefault="00A77001" w:rsidP="00A77001">
                            <w:pPr>
                              <w:pStyle w:val="Descripcin"/>
                              <w:rPr>
                                <w:sz w:val="24"/>
                              </w:rPr>
                            </w:pPr>
                            <w:r>
                              <w:t xml:space="preserve">Figura </w:t>
                            </w:r>
                            <w:r w:rsidR="00F97010">
                              <w:fldChar w:fldCharType="begin"/>
                            </w:r>
                            <w:r w:rsidR="00F97010">
                              <w:instrText xml:space="preserve"> STYLEREF 1 \s </w:instrText>
                            </w:r>
                            <w:r w:rsidR="00F97010">
                              <w:fldChar w:fldCharType="separate"/>
                            </w:r>
                            <w:r w:rsidR="001171B6">
                              <w:rPr>
                                <w:noProof/>
                              </w:rPr>
                              <w:t>1</w:t>
                            </w:r>
                            <w:r w:rsidR="00F97010">
                              <w:rPr>
                                <w:noProof/>
                              </w:rPr>
                              <w:fldChar w:fldCharType="end"/>
                            </w:r>
                            <w:r>
                              <w:t>.2.2 Topología del Circuito (Semáforo)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186886" id="Cuadro de texto 11" o:spid="_x0000_s1030" type="#_x0000_t202" style="position:absolute;margin-left:0;margin-top:158.75pt;width:490.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" stroked="f">
                <v:textbox style="mso-fit-shape-to-text:t" inset="0,0,0,0">
                  <w:txbxContent>
                    <w:p w14:paraId="3BB1F72F" w14:textId="214CE221" w:rsidR="00A77001" w:rsidRPr="00A14BBE" w:rsidRDefault="00A77001" w:rsidP="00A77001">
                      <w:pPr>
                        <w:pStyle w:val="Descripcin"/>
                        <w:rPr>
                          <w:sz w:val="24"/>
                        </w:rPr>
                      </w:pPr>
                      <w:r>
                        <w:t xml:space="preserve">Figura </w:t>
                      </w:r>
                      <w:r w:rsidR="00F97010">
                        <w:fldChar w:fldCharType="begin"/>
                      </w:r>
                      <w:r w:rsidR="00F97010">
                        <w:instrText xml:space="preserve"> STYLEREF 1 \s </w:instrText>
                      </w:r>
                      <w:r w:rsidR="00F97010">
                        <w:fldChar w:fldCharType="separate"/>
                      </w:r>
                      <w:r w:rsidR="001171B6">
                        <w:rPr>
                          <w:noProof/>
                        </w:rPr>
                        <w:t>1</w:t>
                      </w:r>
                      <w:r w:rsidR="00F97010">
                        <w:rPr>
                          <w:noProof/>
                        </w:rPr>
                        <w:fldChar w:fldCharType="end"/>
                      </w:r>
                      <w:r>
                        <w:t>.2.2 Topología del Circuito (Semáforo)</w:t>
                      </w:r>
                    </w:p>
                  </w:txbxContent>
                </v:textbox>
                <w10:wrap type="topAndBottom"/>
              </v:shape>
            </w:pict>
          </mc:Fallback>
        </mc:AlternateContent>
      </w:r>
      <w:r w:rsidRPr="00A77001">
        <w:rPr>
          <w:noProof/>
        </w:rPr>
        <w:drawing>
          <wp:anchor distT="0" distB="0" distL="114300" distR="114300" simplePos="0" relativeHeight="251667456" behindDoc="0" locked="0" layoutInCell="1" allowOverlap="1" wp14:anchorId="4397B58D" wp14:editId="17EF57F9">
            <wp:simplePos x="0" y="0"/>
            <wp:positionH relativeFrom="margin">
              <wp:align>left</wp:align>
            </wp:positionH>
            <wp:positionV relativeFrom="paragraph">
              <wp:posOffset>0</wp:posOffset>
            </wp:positionV>
            <wp:extent cx="6233795" cy="1958975"/>
            <wp:effectExtent l="0" t="0" r="0" b="3175"/>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233795" cy="1958975"/>
                    </a:xfrm>
                    <a:prstGeom prst="rect">
                      <a:avLst/>
                    </a:prstGeom>
                  </pic:spPr>
                </pic:pic>
              </a:graphicData>
            </a:graphic>
            <wp14:sizeRelH relativeFrom="margin">
              <wp14:pctWidth>0</wp14:pctWidth>
            </wp14:sizeRelH>
            <wp14:sizeRelV relativeFrom="margin">
              <wp14:pctHeight>0</wp14:pctHeight>
            </wp14:sizeRelV>
          </wp:anchor>
        </w:drawing>
      </w:r>
    </w:p>
    <w:p w14:paraId="356819B6" w14:textId="406E3A56" w:rsidR="00C27109" w:rsidRDefault="00C27109" w:rsidP="00C27109">
      <w:pPr>
        <w:pStyle w:val="Ttulo3"/>
        <w:numPr>
          <w:ilvl w:val="2"/>
          <w:numId w:val="24"/>
        </w:numPr>
      </w:pPr>
      <w:bookmarkStart w:id="7" w:name="_Toc239455327"/>
      <w:r>
        <w:t>Programación del Circuito</w:t>
      </w:r>
      <w:bookmarkEnd w:id="7"/>
    </w:p>
    <w:p w14:paraId="356851E9" w14:textId="20EE35E7" w:rsidR="00A77001" w:rsidRDefault="006708E0" w:rsidP="00A77001">
      <w:r w:rsidRPr="000D5E88">
        <w:rPr>
          <w:noProof/>
        </w:rPr>
        <w:drawing>
          <wp:anchor distT="0" distB="0" distL="114300" distR="114300" simplePos="0" relativeHeight="251670528" behindDoc="0" locked="0" layoutInCell="1" allowOverlap="1" wp14:anchorId="6BF6E08D" wp14:editId="7D7EC5E0">
            <wp:simplePos x="0" y="0"/>
            <wp:positionH relativeFrom="margin">
              <wp:align>center</wp:align>
            </wp:positionH>
            <wp:positionV relativeFrom="paragraph">
              <wp:posOffset>1259032</wp:posOffset>
            </wp:positionV>
            <wp:extent cx="2479675" cy="3442335"/>
            <wp:effectExtent l="0" t="0" r="0" b="5715"/>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479675" cy="3442335"/>
                    </a:xfrm>
                    <a:prstGeom prst="rect">
                      <a:avLst/>
                    </a:prstGeom>
                  </pic:spPr>
                </pic:pic>
              </a:graphicData>
            </a:graphic>
            <wp14:sizeRelH relativeFrom="margin">
              <wp14:pctWidth>0</wp14:pctWidth>
            </wp14:sizeRelH>
            <wp14:sizeRelV relativeFrom="margin">
              <wp14:pctHeight>0</wp14:pctHeight>
            </wp14:sizeRelV>
          </wp:anchor>
        </w:drawing>
      </w:r>
      <w:r w:rsidR="000D5E88">
        <w:rPr>
          <w:noProof/>
        </w:rPr>
        <mc:AlternateContent>
          <mc:Choice Requires="wps">
            <w:drawing>
              <wp:anchor distT="0" distB="0" distL="114300" distR="114300" simplePos="0" relativeHeight="251672576" behindDoc="0" locked="0" layoutInCell="1" allowOverlap="1" wp14:anchorId="512F0AD5" wp14:editId="1BB01A45">
                <wp:simplePos x="0" y="0"/>
                <wp:positionH relativeFrom="column">
                  <wp:posOffset>1731645</wp:posOffset>
                </wp:positionH>
                <wp:positionV relativeFrom="paragraph">
                  <wp:posOffset>4759845</wp:posOffset>
                </wp:positionV>
                <wp:extent cx="2756535" cy="635"/>
                <wp:effectExtent l="0" t="0" r="5715" b="0"/>
                <wp:wrapTopAndBottom/>
                <wp:docPr id="13" name="Cuadro de texto 13"/>
                <wp:cNvGraphicFramePr/>
                <a:graphic xmlns:a="http://schemas.openxmlformats.org/drawingml/2006/main">
                  <a:graphicData uri="http://schemas.microsoft.com/office/word/2010/wordprocessingShape">
                    <wps:wsp>
                      <wps:cNvSpPr txBox="1"/>
                      <wps:spPr>
                        <a:xfrm>
                          <a:off x="0" y="0"/>
                          <a:ext cx="2756535" cy="635"/>
                        </a:xfrm>
                        <a:prstGeom prst="rect">
                          <a:avLst/>
                        </a:prstGeom>
                        <a:solidFill>
                          <a:prstClr val="white"/>
                        </a:solidFill>
                        <a:ln>
                          <a:noFill/>
                        </a:ln>
                      </wps:spPr>
                      <wps:txbx>
                        <w:txbxContent>
                          <w:p w14:paraId="6AAD662F" w14:textId="1622FF8F" w:rsidR="000D5E88" w:rsidRPr="00076358" w:rsidRDefault="000D5E88" w:rsidP="000D5E88">
                            <w:pPr>
                              <w:pStyle w:val="Descripcin"/>
                              <w:rPr>
                                <w:sz w:val="24"/>
                              </w:rPr>
                            </w:pPr>
                            <w:r>
                              <w:t xml:space="preserve">Figura </w:t>
                            </w:r>
                            <w:r w:rsidR="00F97010">
                              <w:fldChar w:fldCharType="begin"/>
                            </w:r>
                            <w:r w:rsidR="00F97010">
                              <w:instrText xml:space="preserve"> STYLEREF 1 \s </w:instrText>
                            </w:r>
                            <w:r w:rsidR="00F97010">
                              <w:fldChar w:fldCharType="separate"/>
                            </w:r>
                            <w:r w:rsidR="001171B6">
                              <w:rPr>
                                <w:noProof/>
                              </w:rPr>
                              <w:t>1</w:t>
                            </w:r>
                            <w:r w:rsidR="00F97010">
                              <w:rPr>
                                <w:noProof/>
                              </w:rPr>
                              <w:fldChar w:fldCharType="end"/>
                            </w:r>
                            <w:r>
                              <w:t>.</w:t>
                            </w:r>
                            <w:r w:rsidR="00606DBB">
                              <w:t>2.3</w:t>
                            </w:r>
                            <w:r>
                              <w:t xml:space="preserve"> Programación del</w:t>
                            </w:r>
                            <w:r w:rsidR="00606DBB">
                              <w:t xml:space="preserve"> Circuito</w:t>
                            </w:r>
                            <w:r>
                              <w:t xml:space="preserve"> (Semáforo)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2F0AD5" id="Cuadro de texto 13" o:spid="_x0000_s1031" type="#_x0000_t202" style="position:absolute;left:0;text-align:left;margin-left:136.35pt;margin-top:374.8pt;width:217.0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" stroked="f">
                <v:textbox style="mso-fit-shape-to-text:t" inset="0,0,0,0">
                  <w:txbxContent>
                    <w:p w14:paraId="6AAD662F" w14:textId="1622FF8F" w:rsidR="000D5E88" w:rsidRPr="00076358" w:rsidRDefault="000D5E88" w:rsidP="000D5E88">
                      <w:pPr>
                        <w:pStyle w:val="Descripcin"/>
                        <w:rPr>
                          <w:sz w:val="24"/>
                        </w:rPr>
                      </w:pPr>
                      <w:r>
                        <w:t xml:space="preserve">Figura </w:t>
                      </w:r>
                      <w:r w:rsidR="00F97010">
                        <w:fldChar w:fldCharType="begin"/>
                      </w:r>
                      <w:r w:rsidR="00F97010">
                        <w:instrText xml:space="preserve"> STYLEREF 1 \s </w:instrText>
                      </w:r>
                      <w:r w:rsidR="00F97010">
                        <w:fldChar w:fldCharType="separate"/>
                      </w:r>
                      <w:r w:rsidR="001171B6">
                        <w:rPr>
                          <w:noProof/>
                        </w:rPr>
                        <w:t>1</w:t>
                      </w:r>
                      <w:r w:rsidR="00F97010">
                        <w:rPr>
                          <w:noProof/>
                        </w:rPr>
                        <w:fldChar w:fldCharType="end"/>
                      </w:r>
                      <w:r>
                        <w:t>.</w:t>
                      </w:r>
                      <w:r w:rsidR="00606DBB">
                        <w:t>2.3</w:t>
                      </w:r>
                      <w:r>
                        <w:t xml:space="preserve"> Programación del</w:t>
                      </w:r>
                      <w:r w:rsidR="00606DBB">
                        <w:t xml:space="preserve"> Circuito</w:t>
                      </w:r>
                      <w:r>
                        <w:t xml:space="preserve"> (Semáforo)</w:t>
                      </w:r>
                    </w:p>
                  </w:txbxContent>
                </v:textbox>
                <w10:wrap type="topAndBottom"/>
              </v:shape>
            </w:pict>
          </mc:Fallback>
        </mc:AlternateContent>
      </w:r>
      <w:r w:rsidR="00D72910">
        <w:t xml:space="preserve">El ejercicio nos dice que el semáforo debe empezar en verde, mantenerse iluminado por tres segundos, después pasar a amarillo (un segundo) y finalmente a rojo (tres segundos), y esta función debe repetirse sin fin. Para esto, implementaremos un código como el que se muestra en la </w:t>
      </w:r>
      <w:r w:rsidR="00D72910" w:rsidRPr="00606DBB">
        <w:rPr>
          <w:b/>
          <w:bCs/>
        </w:rPr>
        <w:t>Figura 1.2.3.</w:t>
      </w:r>
    </w:p>
    <w:p w14:paraId="4FA01171" w14:textId="4B62473C" w:rsidR="00D72910" w:rsidRDefault="00606DBB" w:rsidP="00A77001">
      <w:r>
        <w:lastRenderedPageBreak/>
        <w:t xml:space="preserve">Al igual que en el anterior ejercicio, renombraremos los LEDS a </w:t>
      </w:r>
      <w:r w:rsidR="00120245">
        <w:t>nombres más dinámicos que representen el color que van a iluminar.</w:t>
      </w:r>
    </w:p>
    <w:p w14:paraId="6ADD52FE" w14:textId="5004EC62" w:rsidR="00120245" w:rsidRDefault="00120245" w:rsidP="00A77001">
      <w:r>
        <w:t xml:space="preserve">En el </w:t>
      </w:r>
      <w:proofErr w:type="spellStart"/>
      <w:r w:rsidRPr="00120245">
        <w:rPr>
          <w:i/>
          <w:iCs/>
        </w:rPr>
        <w:t>setup</w:t>
      </w:r>
      <w:proofErr w:type="spellEnd"/>
      <w:r w:rsidRPr="00120245">
        <w:rPr>
          <w:i/>
          <w:iCs/>
        </w:rPr>
        <w:t xml:space="preserve">, </w:t>
      </w:r>
      <w:r>
        <w:t xml:space="preserve">estableceremos todas las variables como salidas </w:t>
      </w:r>
      <w:r w:rsidRPr="00C415EA">
        <w:rPr>
          <w:i/>
          <w:iCs/>
        </w:rPr>
        <w:t>(OUTPUTS).</w:t>
      </w:r>
    </w:p>
    <w:p w14:paraId="1376FE45" w14:textId="270BB36B" w:rsidR="00120245" w:rsidRDefault="00120245" w:rsidP="00A77001">
      <w:r>
        <w:t xml:space="preserve">En el </w:t>
      </w:r>
      <w:proofErr w:type="spellStart"/>
      <w:r w:rsidRPr="007543A2">
        <w:rPr>
          <w:i/>
          <w:iCs/>
        </w:rPr>
        <w:t>loop</w:t>
      </w:r>
      <w:proofErr w:type="spellEnd"/>
      <w:r>
        <w:t xml:space="preserve"> lo que haremos es: Mandar una señal de </w:t>
      </w:r>
      <w:r w:rsidR="00C415EA">
        <w:t>apagado</w:t>
      </w:r>
      <w:r>
        <w:t xml:space="preserve"> al </w:t>
      </w:r>
      <w:r w:rsidR="00C415EA">
        <w:t>LED</w:t>
      </w:r>
      <w:r>
        <w:t xml:space="preserve"> amarillo y una señal de </w:t>
      </w:r>
      <w:r w:rsidR="00C415EA">
        <w:t xml:space="preserve">encendido al LED verde. Este se mantendrá encendido por 3000 milisegundos (tres segundos) antes de pasar a la siguiente </w:t>
      </w:r>
      <w:r w:rsidR="007543A2">
        <w:t>instrucción</w:t>
      </w:r>
      <w:r w:rsidR="00C415EA">
        <w:t xml:space="preserve">. </w:t>
      </w:r>
    </w:p>
    <w:p w14:paraId="6BC20DDA" w14:textId="401FEFA2" w:rsidR="006708E0" w:rsidRDefault="00C415EA" w:rsidP="007543A2">
      <w:r>
        <w:t>E</w:t>
      </w:r>
      <w:r w:rsidR="006708E0">
        <w:t xml:space="preserve">n la siguiente instrucción, </w:t>
      </w:r>
      <w:r w:rsidR="007543A2">
        <w:t>mandaremos</w:t>
      </w:r>
      <w:r w:rsidR="006708E0">
        <w:t xml:space="preserve"> una señal de apagado al LED verde y una de encendido al LED amarillo, </w:t>
      </w:r>
      <w:r w:rsidR="007543A2">
        <w:t>dejándolo</w:t>
      </w:r>
      <w:r w:rsidR="006708E0">
        <w:t xml:space="preserve"> encendido por 1000 milisegundos (un segundo).</w:t>
      </w:r>
      <w:r w:rsidR="007543A2">
        <w:t xml:space="preserve"> Finalmente, repetiremos el proceso con los LEDS amarillo y rojo, alternando el tiempo de encendido a 3000 milisegundos.</w:t>
      </w:r>
    </w:p>
    <w:p w14:paraId="13F4B760" w14:textId="5CC60EF7" w:rsidR="007543A2" w:rsidRDefault="007543A2" w:rsidP="007543A2">
      <w:r>
        <w:t xml:space="preserve">Podríamos dejar la función hasta allí y cumpliríamos con lo requerido en el ejercicio, pero por motivos estéticos, añadiremos una </w:t>
      </w:r>
      <w:r w:rsidR="00526C3D">
        <w:t xml:space="preserve">instrucción extra que corresponde a la escritura del LED rojo apagado y el LED amarillo encendido por un segundo. Esto con el fin de que cuando se terminen de ejecutar la función, del LED rojo no salte al verde, sino que se devuelva al LED amarillo </w:t>
      </w:r>
      <w:r w:rsidR="00394C37">
        <w:t>y ahí si se encienda el verde.</w:t>
      </w:r>
    </w:p>
    <w:p w14:paraId="500D4D96" w14:textId="4BAE1717" w:rsidR="004200F5" w:rsidRDefault="00866BA2" w:rsidP="00367686">
      <w:pPr>
        <w:pStyle w:val="Ttulo3"/>
      </w:pPr>
      <w:bookmarkStart w:id="8" w:name="_Toc239455328"/>
      <w:r>
        <w:rPr>
          <w:noProof/>
        </w:rPr>
        <w:lastRenderedPageBreak/>
        <mc:AlternateContent>
          <mc:Choice Requires="wps">
            <w:drawing>
              <wp:anchor distT="0" distB="0" distL="114300" distR="114300" simplePos="0" relativeHeight="251687936" behindDoc="0" locked="0" layoutInCell="1" allowOverlap="1" wp14:anchorId="4CB31CC4" wp14:editId="23A93E38">
                <wp:simplePos x="0" y="0"/>
                <wp:positionH relativeFrom="column">
                  <wp:posOffset>0</wp:posOffset>
                </wp:positionH>
                <wp:positionV relativeFrom="paragraph">
                  <wp:posOffset>2974340</wp:posOffset>
                </wp:positionV>
                <wp:extent cx="5943600" cy="635"/>
                <wp:effectExtent l="0" t="0" r="0" b="0"/>
                <wp:wrapTopAndBottom/>
                <wp:docPr id="26" name="Cuadro de texto 26"/>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D2A5D38" w14:textId="56EEF8AA" w:rsidR="00866BA2" w:rsidRPr="00BC576B" w:rsidRDefault="00866BA2" w:rsidP="00866BA2">
                            <w:pPr>
                              <w:pStyle w:val="Descripcin"/>
                              <w:rPr>
                                <w:b/>
                                <w:color w:val="auto"/>
                                <w:sz w:val="24"/>
                              </w:rPr>
                            </w:pPr>
                            <w:r>
                              <w:t xml:space="preserve">Figura </w:t>
                            </w:r>
                            <w:r w:rsidR="00F97010">
                              <w:fldChar w:fldCharType="begin"/>
                            </w:r>
                            <w:r w:rsidR="00F97010">
                              <w:instrText xml:space="preserve"> STYLEREF 1 \s </w:instrText>
                            </w:r>
                            <w:r w:rsidR="00F97010">
                              <w:fldChar w:fldCharType="separate"/>
                            </w:r>
                            <w:r w:rsidR="001171B6">
                              <w:rPr>
                                <w:noProof/>
                              </w:rPr>
                              <w:t>1</w:t>
                            </w:r>
                            <w:r w:rsidR="00F97010">
                              <w:rPr>
                                <w:noProof/>
                              </w:rPr>
                              <w:fldChar w:fldCharType="end"/>
                            </w:r>
                            <w:r>
                              <w:t>.2.4 Vista Esquemática (Semáforo)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31CC4" id="Cuadro de texto 26" o:spid="_x0000_s1032" type="#_x0000_t202" style="position:absolute;left:0;text-align:left;margin-left:0;margin-top:234.2pt;width:468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" stroked="f">
                <v:textbox style="mso-fit-shape-to-text:t" inset="0,0,0,0">
                  <w:txbxContent>
                    <w:p w14:paraId="3D2A5D38" w14:textId="56EEF8AA" w:rsidR="00866BA2" w:rsidRPr="00BC576B" w:rsidRDefault="00866BA2" w:rsidP="00866BA2">
                      <w:pPr>
                        <w:pStyle w:val="Descripcin"/>
                        <w:rPr>
                          <w:b/>
                          <w:color w:val="auto"/>
                          <w:sz w:val="24"/>
                        </w:rPr>
                      </w:pPr>
                      <w:r>
                        <w:t xml:space="preserve">Figura </w:t>
                      </w:r>
                      <w:r w:rsidR="00F97010">
                        <w:fldChar w:fldCharType="begin"/>
                      </w:r>
                      <w:r w:rsidR="00F97010">
                        <w:instrText xml:space="preserve"> STYLEREF 1 \s </w:instrText>
                      </w:r>
                      <w:r w:rsidR="00F97010">
                        <w:fldChar w:fldCharType="separate"/>
                      </w:r>
                      <w:r w:rsidR="001171B6">
                        <w:rPr>
                          <w:noProof/>
                        </w:rPr>
                        <w:t>1</w:t>
                      </w:r>
                      <w:r w:rsidR="00F97010">
                        <w:rPr>
                          <w:noProof/>
                        </w:rPr>
                        <w:fldChar w:fldCharType="end"/>
                      </w:r>
                      <w:r>
                        <w:t>.2.4 Vista Esquemática (Semáforo)</w:t>
                      </w:r>
                    </w:p>
                  </w:txbxContent>
                </v:textbox>
                <w10:wrap type="topAndBottom"/>
              </v:shape>
            </w:pict>
          </mc:Fallback>
        </mc:AlternateContent>
      </w:r>
      <w:r w:rsidRPr="00866BA2">
        <w:rPr>
          <w:noProof/>
        </w:rPr>
        <w:drawing>
          <wp:anchor distT="0" distB="0" distL="114300" distR="114300" simplePos="0" relativeHeight="251685888" behindDoc="0" locked="0" layoutInCell="1" allowOverlap="1" wp14:anchorId="7EC039E8" wp14:editId="467612BA">
            <wp:simplePos x="0" y="0"/>
            <wp:positionH relativeFrom="margin">
              <wp:align>right</wp:align>
            </wp:positionH>
            <wp:positionV relativeFrom="paragraph">
              <wp:posOffset>304800</wp:posOffset>
            </wp:positionV>
            <wp:extent cx="5943600" cy="2612390"/>
            <wp:effectExtent l="0" t="0" r="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612390"/>
                    </a:xfrm>
                    <a:prstGeom prst="rect">
                      <a:avLst/>
                    </a:prstGeom>
                  </pic:spPr>
                </pic:pic>
              </a:graphicData>
            </a:graphic>
          </wp:anchor>
        </w:drawing>
      </w:r>
      <w:r w:rsidR="00367686">
        <w:t xml:space="preserve">1.2.3 </w:t>
      </w:r>
      <w:r w:rsidR="004200F5">
        <w:t>Diagrama Electrónico del Circuito del Semáforo</w:t>
      </w:r>
      <w:bookmarkEnd w:id="8"/>
    </w:p>
    <w:p w14:paraId="57CB495F" w14:textId="2B28948E" w:rsidR="004200F5" w:rsidRPr="004200F5" w:rsidRDefault="004200F5" w:rsidP="004200F5">
      <w:pPr>
        <w:ind w:firstLine="0"/>
      </w:pPr>
    </w:p>
    <w:p w14:paraId="181AF9F9" w14:textId="2F5C2B8B" w:rsidR="00EE6A17" w:rsidRDefault="00EE6A17" w:rsidP="00EE6A17">
      <w:pPr>
        <w:pStyle w:val="Ttulo2"/>
        <w:numPr>
          <w:ilvl w:val="1"/>
          <w:numId w:val="24"/>
        </w:numPr>
      </w:pPr>
      <w:bookmarkStart w:id="9" w:name="_Toc239455329"/>
      <w:r>
        <w:t>Circuito: Control Mediante Pulsador</w:t>
      </w:r>
      <w:bookmarkEnd w:id="9"/>
    </w:p>
    <w:p w14:paraId="11917357" w14:textId="7FFCACD6" w:rsidR="007B40C7" w:rsidRDefault="007B40C7" w:rsidP="007B40C7">
      <w:pPr>
        <w:pStyle w:val="Ttulo3"/>
        <w:numPr>
          <w:ilvl w:val="2"/>
          <w:numId w:val="24"/>
        </w:numPr>
      </w:pPr>
      <w:bookmarkStart w:id="10" w:name="_Toc239455330"/>
      <w:r>
        <w:t>Topología del Circuito</w:t>
      </w:r>
      <w:bookmarkEnd w:id="10"/>
    </w:p>
    <w:p w14:paraId="0A9E9822" w14:textId="3101147A" w:rsidR="00427978" w:rsidRDefault="006D2C6C" w:rsidP="00427978">
      <w:pPr>
        <w:rPr>
          <w:b/>
          <w:bCs/>
        </w:rPr>
      </w:pPr>
      <w:r>
        <w:t>Repetiremos la topología del circuito anterior, pero esta vez, añadiremos un</w:t>
      </w:r>
      <w:r w:rsidR="00DD067B">
        <w:t xml:space="preserve"> pulsador, conectado a las filas f y e columnas 18 y 19. Como todo el circuito se esta ejecutando a la parte de arriba de la placa, no es necesario conectar</w:t>
      </w:r>
      <w:r w:rsidR="00A52BBE">
        <w:t xml:space="preserve"> los cuatro pines del pulsador obligatoriamente. Lo que haremos será alimentar cada pata, conectando una a un pin digital del Arduino, y la otra, la llevaremos a Tierra, justo como muestra la </w:t>
      </w:r>
      <w:r w:rsidR="00A52BBE" w:rsidRPr="00FA649B">
        <w:rPr>
          <w:b/>
          <w:bCs/>
        </w:rPr>
        <w:t>Figura 1.3.1.</w:t>
      </w:r>
    </w:p>
    <w:p w14:paraId="2BEDDC62" w14:textId="72FDE2DC" w:rsidR="00FA649B" w:rsidRPr="00427978" w:rsidRDefault="00FA649B" w:rsidP="00587FE7">
      <w:pPr>
        <w:ind w:firstLine="0"/>
      </w:pPr>
      <w:r>
        <w:rPr>
          <w:noProof/>
        </w:rPr>
        <w:lastRenderedPageBreak/>
        <mc:AlternateContent>
          <mc:Choice Requires="wps">
            <w:drawing>
              <wp:anchor distT="0" distB="0" distL="114300" distR="114300" simplePos="0" relativeHeight="251675648" behindDoc="0" locked="0" layoutInCell="1" allowOverlap="1" wp14:anchorId="10F4FAC0" wp14:editId="55F8CFE6">
                <wp:simplePos x="0" y="0"/>
                <wp:positionH relativeFrom="column">
                  <wp:posOffset>0</wp:posOffset>
                </wp:positionH>
                <wp:positionV relativeFrom="paragraph">
                  <wp:posOffset>2045335</wp:posOffset>
                </wp:positionV>
                <wp:extent cx="5943600" cy="635"/>
                <wp:effectExtent l="0" t="0" r="0" b="0"/>
                <wp:wrapTopAndBottom/>
                <wp:docPr id="15" name="Cuadro de texto 15"/>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5731F11" w14:textId="7F4ACF40" w:rsidR="00FA649B" w:rsidRPr="006747FF" w:rsidRDefault="00FA649B" w:rsidP="00FA649B">
                            <w:pPr>
                              <w:pStyle w:val="Descripcin"/>
                              <w:rPr>
                                <w:sz w:val="24"/>
                              </w:rPr>
                            </w:pPr>
                            <w:r>
                              <w:t xml:space="preserve">Figura </w:t>
                            </w:r>
                            <w:r w:rsidR="008702B2">
                              <w:fldChar w:fldCharType="begin"/>
                            </w:r>
                            <w:r w:rsidR="008702B2">
                              <w:instrText xml:space="preserve"> STYLEREF 1 \s </w:instrText>
                            </w:r>
                            <w:r w:rsidR="008702B2">
                              <w:fldChar w:fldCharType="separate"/>
                            </w:r>
                            <w:r w:rsidR="008702B2">
                              <w:rPr>
                                <w:noProof/>
                              </w:rPr>
                              <w:t>1</w:t>
                            </w:r>
                            <w:r w:rsidR="008702B2">
                              <w:fldChar w:fldCharType="end"/>
                            </w:r>
                            <w:r w:rsidR="008702B2">
                              <w:t>.</w:t>
                            </w:r>
                            <w:r w:rsidR="008702B2">
                              <w:fldChar w:fldCharType="begin"/>
                            </w:r>
                            <w:r w:rsidR="008702B2">
                              <w:instrText xml:space="preserve"> SEQ Figura \* ARABIC \s 1 </w:instrText>
                            </w:r>
                            <w:r w:rsidR="008702B2">
                              <w:fldChar w:fldCharType="separate"/>
                            </w:r>
                            <w:r w:rsidR="008702B2">
                              <w:rPr>
                                <w:noProof/>
                              </w:rPr>
                              <w:t>2</w:t>
                            </w:r>
                            <w:r w:rsidR="008702B2">
                              <w:fldChar w:fldCharType="end"/>
                            </w:r>
                            <w:r>
                              <w:t>.1 Topología del Circuito (Pulsador)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F4FAC0" id="Cuadro de texto 15" o:spid="_x0000_s1033" type="#_x0000_t202" style="position:absolute;margin-left:0;margin-top:161.05pt;width:46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" stroked="f">
                <v:textbox style="mso-fit-shape-to-text:t" inset="0,0,0,0">
                  <w:txbxContent>
                    <w:p w14:paraId="55731F11" w14:textId="7F4ACF40" w:rsidR="00FA649B" w:rsidRPr="006747FF" w:rsidRDefault="00FA649B" w:rsidP="00FA649B">
                      <w:pPr>
                        <w:pStyle w:val="Descripcin"/>
                        <w:rPr>
                          <w:sz w:val="24"/>
                        </w:rPr>
                      </w:pPr>
                      <w:r>
                        <w:t xml:space="preserve">Figura </w:t>
                      </w:r>
                      <w:r w:rsidR="008702B2">
                        <w:fldChar w:fldCharType="begin"/>
                      </w:r>
                      <w:r w:rsidR="008702B2">
                        <w:instrText xml:space="preserve"> STYLEREF 1 \s </w:instrText>
                      </w:r>
                      <w:r w:rsidR="008702B2">
                        <w:fldChar w:fldCharType="separate"/>
                      </w:r>
                      <w:r w:rsidR="008702B2">
                        <w:rPr>
                          <w:noProof/>
                        </w:rPr>
                        <w:t>1</w:t>
                      </w:r>
                      <w:r w:rsidR="008702B2">
                        <w:fldChar w:fldCharType="end"/>
                      </w:r>
                      <w:r w:rsidR="008702B2">
                        <w:t>.</w:t>
                      </w:r>
                      <w:r w:rsidR="008702B2">
                        <w:fldChar w:fldCharType="begin"/>
                      </w:r>
                      <w:r w:rsidR="008702B2">
                        <w:instrText xml:space="preserve"> SEQ Figura \* ARABIC \s 1 </w:instrText>
                      </w:r>
                      <w:r w:rsidR="008702B2">
                        <w:fldChar w:fldCharType="separate"/>
                      </w:r>
                      <w:r w:rsidR="008702B2">
                        <w:rPr>
                          <w:noProof/>
                        </w:rPr>
                        <w:t>2</w:t>
                      </w:r>
                      <w:r w:rsidR="008702B2">
                        <w:fldChar w:fldCharType="end"/>
                      </w:r>
                      <w:r>
                        <w:t>.1 Topología del Circuito (Pulsador)</w:t>
                      </w:r>
                    </w:p>
                  </w:txbxContent>
                </v:textbox>
                <w10:wrap type="topAndBottom"/>
              </v:shape>
            </w:pict>
          </mc:Fallback>
        </mc:AlternateContent>
      </w:r>
      <w:r w:rsidRPr="00FA649B">
        <w:rPr>
          <w:noProof/>
        </w:rPr>
        <w:drawing>
          <wp:anchor distT="0" distB="0" distL="114300" distR="114300" simplePos="0" relativeHeight="251673600" behindDoc="0" locked="0" layoutInCell="1" allowOverlap="1" wp14:anchorId="7DC6EDA4" wp14:editId="42365495">
            <wp:simplePos x="0" y="0"/>
            <wp:positionH relativeFrom="margin">
              <wp:align>right</wp:align>
            </wp:positionH>
            <wp:positionV relativeFrom="paragraph">
              <wp:posOffset>0</wp:posOffset>
            </wp:positionV>
            <wp:extent cx="5943600" cy="1988185"/>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988185"/>
                    </a:xfrm>
                    <a:prstGeom prst="rect">
                      <a:avLst/>
                    </a:prstGeom>
                  </pic:spPr>
                </pic:pic>
              </a:graphicData>
            </a:graphic>
          </wp:anchor>
        </w:drawing>
      </w:r>
    </w:p>
    <w:p w14:paraId="62C19917" w14:textId="21F4126A" w:rsidR="007B40C7" w:rsidRDefault="007B40C7" w:rsidP="007B40C7">
      <w:pPr>
        <w:pStyle w:val="Ttulo3"/>
        <w:numPr>
          <w:ilvl w:val="2"/>
          <w:numId w:val="24"/>
        </w:numPr>
      </w:pPr>
      <w:bookmarkStart w:id="11" w:name="_Toc239455331"/>
      <w:r>
        <w:t>Programación del Circuito</w:t>
      </w:r>
      <w:bookmarkEnd w:id="11"/>
    </w:p>
    <w:p w14:paraId="0797D2DE" w14:textId="00B300D5" w:rsidR="00FD70CA" w:rsidRDefault="003130A8" w:rsidP="00FD70CA">
      <w:r w:rsidRPr="00FD70CA">
        <w:rPr>
          <w:noProof/>
        </w:rPr>
        <w:drawing>
          <wp:anchor distT="0" distB="0" distL="114300" distR="114300" simplePos="0" relativeHeight="251676672" behindDoc="0" locked="0" layoutInCell="1" allowOverlap="1" wp14:anchorId="1E2E82B0" wp14:editId="7555389A">
            <wp:simplePos x="0" y="0"/>
            <wp:positionH relativeFrom="margin">
              <wp:posOffset>1135900</wp:posOffset>
            </wp:positionH>
            <wp:positionV relativeFrom="paragraph">
              <wp:posOffset>994410</wp:posOffset>
            </wp:positionV>
            <wp:extent cx="4144010" cy="3324860"/>
            <wp:effectExtent l="0" t="0" r="8890" b="889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144010" cy="33248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8720" behindDoc="0" locked="0" layoutInCell="1" allowOverlap="1" wp14:anchorId="2DE3FC33" wp14:editId="62053004">
                <wp:simplePos x="0" y="0"/>
                <wp:positionH relativeFrom="column">
                  <wp:posOffset>1328420</wp:posOffset>
                </wp:positionH>
                <wp:positionV relativeFrom="paragraph">
                  <wp:posOffset>4346575</wp:posOffset>
                </wp:positionV>
                <wp:extent cx="3418840" cy="635"/>
                <wp:effectExtent l="0" t="0" r="0" b="0"/>
                <wp:wrapTopAndBottom/>
                <wp:docPr id="18" name="Cuadro de texto 18"/>
                <wp:cNvGraphicFramePr/>
                <a:graphic xmlns:a="http://schemas.openxmlformats.org/drawingml/2006/main">
                  <a:graphicData uri="http://schemas.microsoft.com/office/word/2010/wordprocessingShape">
                    <wps:wsp>
                      <wps:cNvSpPr txBox="1"/>
                      <wps:spPr>
                        <a:xfrm>
                          <a:off x="0" y="0"/>
                          <a:ext cx="3418840" cy="635"/>
                        </a:xfrm>
                        <a:prstGeom prst="rect">
                          <a:avLst/>
                        </a:prstGeom>
                        <a:solidFill>
                          <a:prstClr val="white"/>
                        </a:solidFill>
                        <a:ln>
                          <a:noFill/>
                        </a:ln>
                      </wps:spPr>
                      <wps:txbx>
                        <w:txbxContent>
                          <w:p w14:paraId="103D2DAC" w14:textId="109A8E11" w:rsidR="003130A8" w:rsidRPr="00EE3360" w:rsidRDefault="003130A8" w:rsidP="003130A8">
                            <w:pPr>
                              <w:pStyle w:val="Descripcin"/>
                              <w:rPr>
                                <w:sz w:val="24"/>
                              </w:rPr>
                            </w:pPr>
                            <w:r>
                              <w:t xml:space="preserve">Figura </w:t>
                            </w:r>
                            <w:r w:rsidR="00F97010">
                              <w:fldChar w:fldCharType="begin"/>
                            </w:r>
                            <w:r w:rsidR="00F97010">
                              <w:instrText xml:space="preserve"> STYLEREF 1 \s </w:instrText>
                            </w:r>
                            <w:r w:rsidR="00F97010">
                              <w:fldChar w:fldCharType="separate"/>
                            </w:r>
                            <w:r w:rsidR="001171B6">
                              <w:rPr>
                                <w:noProof/>
                              </w:rPr>
                              <w:t>1</w:t>
                            </w:r>
                            <w:r w:rsidR="00F97010">
                              <w:rPr>
                                <w:noProof/>
                              </w:rPr>
                              <w:fldChar w:fldCharType="end"/>
                            </w:r>
                            <w:r>
                              <w:t>.3.2 Inicialización del Circuito (Pulsador)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E3FC33" id="Cuadro de texto 18" o:spid="_x0000_s1034" type="#_x0000_t202" style="position:absolute;left:0;text-align:left;margin-left:104.6pt;margin-top:342.25pt;width:269.2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" stroked="f">
                <v:textbox style="mso-fit-shape-to-text:t" inset="0,0,0,0">
                  <w:txbxContent>
                    <w:p w14:paraId="103D2DAC" w14:textId="109A8E11" w:rsidR="003130A8" w:rsidRPr="00EE3360" w:rsidRDefault="003130A8" w:rsidP="003130A8">
                      <w:pPr>
                        <w:pStyle w:val="Descripcin"/>
                        <w:rPr>
                          <w:sz w:val="24"/>
                        </w:rPr>
                      </w:pPr>
                      <w:r>
                        <w:t xml:space="preserve">Figura </w:t>
                      </w:r>
                      <w:r w:rsidR="00F97010">
                        <w:fldChar w:fldCharType="begin"/>
                      </w:r>
                      <w:r w:rsidR="00F97010">
                        <w:instrText xml:space="preserve"> STYLEREF 1 \s </w:instrText>
                      </w:r>
                      <w:r w:rsidR="00F97010">
                        <w:fldChar w:fldCharType="separate"/>
                      </w:r>
                      <w:r w:rsidR="001171B6">
                        <w:rPr>
                          <w:noProof/>
                        </w:rPr>
                        <w:t>1</w:t>
                      </w:r>
                      <w:r w:rsidR="00F97010">
                        <w:rPr>
                          <w:noProof/>
                        </w:rPr>
                        <w:fldChar w:fldCharType="end"/>
                      </w:r>
                      <w:r>
                        <w:t>.3.2 Inicialización del Circuito (Pulsador)</w:t>
                      </w:r>
                    </w:p>
                  </w:txbxContent>
                </v:textbox>
                <w10:wrap type="topAndBottom"/>
              </v:shape>
            </w:pict>
          </mc:Fallback>
        </mc:AlternateContent>
      </w:r>
      <w:r w:rsidR="008F62A1">
        <w:t xml:space="preserve">El ejercicio nos dice de agregar un </w:t>
      </w:r>
      <w:r>
        <w:t xml:space="preserve">estado especial, en este caso, que los LEDS queden apagados al presionar el botón. </w:t>
      </w:r>
      <w:r w:rsidR="00FD70CA">
        <w:t xml:space="preserve">La programación es muy parecida a la del circuito anterior como se muestra en la </w:t>
      </w:r>
      <w:r w:rsidR="00FD70CA" w:rsidRPr="0075418A">
        <w:rPr>
          <w:b/>
          <w:bCs/>
        </w:rPr>
        <w:t>Figura 1.3.2</w:t>
      </w:r>
      <w:r w:rsidR="00FD70CA">
        <w:t>, sin embargo, es importante aclarar un par de cosas:</w:t>
      </w:r>
    </w:p>
    <w:p w14:paraId="65862B16" w14:textId="5FA3C65B" w:rsidR="003130A8" w:rsidRDefault="003130A8" w:rsidP="00FD70CA"/>
    <w:p w14:paraId="77DCE455" w14:textId="459E5095" w:rsidR="00FD70CA" w:rsidRDefault="0075418A" w:rsidP="00FD70CA">
      <w:r>
        <w:lastRenderedPageBreak/>
        <w:t>Como se puede observar, se añadieron cuatro variables nuevas:</w:t>
      </w:r>
    </w:p>
    <w:p w14:paraId="78DBAE1B" w14:textId="28C46B15" w:rsidR="0075418A" w:rsidRDefault="0075418A" w:rsidP="0075418A">
      <w:pPr>
        <w:pStyle w:val="Prrafodelista"/>
        <w:numPr>
          <w:ilvl w:val="0"/>
          <w:numId w:val="25"/>
        </w:numPr>
      </w:pPr>
      <w:proofErr w:type="spellStart"/>
      <w:r w:rsidRPr="00391C1B">
        <w:rPr>
          <w:i/>
          <w:iCs/>
        </w:rPr>
        <w:t>bool</w:t>
      </w:r>
      <w:proofErr w:type="spellEnd"/>
      <w:r w:rsidRPr="00391C1B">
        <w:rPr>
          <w:i/>
          <w:iCs/>
        </w:rPr>
        <w:t xml:space="preserve"> </w:t>
      </w:r>
      <w:proofErr w:type="spellStart"/>
      <w:r w:rsidRPr="00391C1B">
        <w:rPr>
          <w:i/>
          <w:iCs/>
        </w:rPr>
        <w:t>sistemaEncendido</w:t>
      </w:r>
      <w:proofErr w:type="spellEnd"/>
      <w:r w:rsidRPr="00391C1B">
        <w:rPr>
          <w:i/>
          <w:iCs/>
        </w:rPr>
        <w:t xml:space="preserve"> = true</w:t>
      </w:r>
      <w:r w:rsidR="00CF55E7">
        <w:t xml:space="preserve">: Nos ayudara a guardar si el semáforo </w:t>
      </w:r>
      <w:r w:rsidR="00391C1B">
        <w:t>este encendido</w:t>
      </w:r>
      <w:r w:rsidR="00CF55E7">
        <w:t xml:space="preserve"> o no, empieza siempre como verdadero para evitar errores.</w:t>
      </w:r>
    </w:p>
    <w:p w14:paraId="45626D55" w14:textId="552AF180" w:rsidR="00CF55E7" w:rsidRDefault="00391C1B" w:rsidP="0075418A">
      <w:pPr>
        <w:pStyle w:val="Prrafodelista"/>
        <w:numPr>
          <w:ilvl w:val="0"/>
          <w:numId w:val="25"/>
        </w:numPr>
      </w:pPr>
      <w:proofErr w:type="spellStart"/>
      <w:r w:rsidRPr="00391C1B">
        <w:rPr>
          <w:i/>
          <w:iCs/>
        </w:rPr>
        <w:t>int</w:t>
      </w:r>
      <w:proofErr w:type="spellEnd"/>
      <w:r w:rsidRPr="00391C1B">
        <w:rPr>
          <w:i/>
          <w:iCs/>
        </w:rPr>
        <w:t xml:space="preserve"> </w:t>
      </w:r>
      <w:proofErr w:type="spellStart"/>
      <w:r w:rsidRPr="00391C1B">
        <w:rPr>
          <w:i/>
          <w:iCs/>
        </w:rPr>
        <w:t>estadoBotonAnterior</w:t>
      </w:r>
      <w:proofErr w:type="spellEnd"/>
      <w:r w:rsidRPr="00391C1B">
        <w:rPr>
          <w:i/>
          <w:iCs/>
        </w:rPr>
        <w:t xml:space="preserve"> = HIGH:</w:t>
      </w:r>
      <w:r>
        <w:t xml:space="preserve"> Nos ayudará a detectar el clic del botón.</w:t>
      </w:r>
    </w:p>
    <w:p w14:paraId="5E597C54" w14:textId="30DCA03A" w:rsidR="00391C1B" w:rsidRPr="00391C1B" w:rsidRDefault="00A27AEB" w:rsidP="0075418A">
      <w:pPr>
        <w:pStyle w:val="Prrafodelista"/>
        <w:numPr>
          <w:ilvl w:val="0"/>
          <w:numId w:val="25"/>
        </w:numPr>
      </w:pPr>
      <w:proofErr w:type="spellStart"/>
      <w:r>
        <w:rPr>
          <w:i/>
          <w:iCs/>
        </w:rPr>
        <w:t>u</w:t>
      </w:r>
      <w:r w:rsidR="00391C1B">
        <w:rPr>
          <w:i/>
          <w:iCs/>
        </w:rPr>
        <w:t>nsigned</w:t>
      </w:r>
      <w:proofErr w:type="spellEnd"/>
      <w:r w:rsidR="00391C1B">
        <w:rPr>
          <w:i/>
          <w:iCs/>
        </w:rPr>
        <w:t xml:space="preserve"> </w:t>
      </w:r>
      <w:proofErr w:type="spellStart"/>
      <w:r w:rsidR="00391C1B">
        <w:rPr>
          <w:i/>
          <w:iCs/>
        </w:rPr>
        <w:t>long</w:t>
      </w:r>
      <w:proofErr w:type="spellEnd"/>
      <w:r w:rsidR="00391C1B">
        <w:rPr>
          <w:i/>
          <w:iCs/>
        </w:rPr>
        <w:t xml:space="preserve"> </w:t>
      </w:r>
      <w:proofErr w:type="spellStart"/>
      <w:r w:rsidR="00391C1B">
        <w:rPr>
          <w:i/>
          <w:iCs/>
        </w:rPr>
        <w:t>tiempoAnterior</w:t>
      </w:r>
      <w:proofErr w:type="spellEnd"/>
      <w:r w:rsidR="00391C1B">
        <w:rPr>
          <w:i/>
          <w:iCs/>
        </w:rPr>
        <w:t xml:space="preserve"> = 0; </w:t>
      </w:r>
      <w:r w:rsidR="00391C1B" w:rsidRPr="00A27AEB">
        <w:t xml:space="preserve">Es una variable de tiempo para manejar el tiempo en el que el programa se mantendrá </w:t>
      </w:r>
      <w:r w:rsidRPr="00A27AEB">
        <w:t>inactivo</w:t>
      </w:r>
      <w:r w:rsidR="00391C1B" w:rsidRPr="00A27AEB">
        <w:t xml:space="preserve"> sin congelarlo.</w:t>
      </w:r>
    </w:p>
    <w:p w14:paraId="2166F7DA" w14:textId="77777777" w:rsidR="008F62A1" w:rsidRDefault="00A27AEB" w:rsidP="008F62A1">
      <w:pPr>
        <w:pStyle w:val="Prrafodelista"/>
        <w:numPr>
          <w:ilvl w:val="0"/>
          <w:numId w:val="25"/>
        </w:numPr>
      </w:pPr>
      <w:proofErr w:type="spellStart"/>
      <w:r>
        <w:rPr>
          <w:i/>
          <w:iCs/>
        </w:rPr>
        <w:t>i</w:t>
      </w:r>
      <w:r w:rsidR="00391C1B">
        <w:rPr>
          <w:i/>
          <w:iCs/>
        </w:rPr>
        <w:t>nt</w:t>
      </w:r>
      <w:proofErr w:type="spellEnd"/>
      <w:r w:rsidR="00391C1B">
        <w:rPr>
          <w:i/>
          <w:iCs/>
        </w:rPr>
        <w:t xml:space="preserve"> </w:t>
      </w:r>
      <w:proofErr w:type="spellStart"/>
      <w:r w:rsidR="00391C1B">
        <w:rPr>
          <w:i/>
          <w:iCs/>
        </w:rPr>
        <w:t>pasoSemaforo</w:t>
      </w:r>
      <w:proofErr w:type="spellEnd"/>
      <w:r w:rsidR="00391C1B">
        <w:rPr>
          <w:i/>
          <w:iCs/>
        </w:rPr>
        <w:t xml:space="preserve"> = 0: </w:t>
      </w:r>
      <w:r w:rsidRPr="00A27AEB">
        <w:t>Nos ayudará a almacenar en que paso (LED encendido) se quedó el sistema antes de detenerlo (0: Verde, 1: Amarillo, 2: Ro</w:t>
      </w:r>
      <w:r>
        <w:t>jo, 3: Amarillo final).</w:t>
      </w:r>
    </w:p>
    <w:p w14:paraId="2A25671A" w14:textId="6C37A0EF" w:rsidR="00587FE7" w:rsidRDefault="00EF14AB" w:rsidP="00587FE7">
      <w:pPr>
        <w:rPr>
          <w:i/>
          <w:iCs/>
        </w:rPr>
      </w:pPr>
      <w:r>
        <w:t xml:space="preserve">Como se puede observar en la </w:t>
      </w:r>
      <w:r w:rsidRPr="005675E2">
        <w:rPr>
          <w:b/>
          <w:bCs/>
        </w:rPr>
        <w:t xml:space="preserve">Figura 1.3.3 </w:t>
      </w:r>
      <w:r>
        <w:t xml:space="preserve">en el </w:t>
      </w:r>
      <w:proofErr w:type="spellStart"/>
      <w:r w:rsidRPr="005675E2">
        <w:rPr>
          <w:i/>
          <w:iCs/>
        </w:rPr>
        <w:t>setup</w:t>
      </w:r>
      <w:proofErr w:type="spellEnd"/>
      <w:r w:rsidRPr="005675E2">
        <w:rPr>
          <w:i/>
          <w:iCs/>
        </w:rPr>
        <w:t>,</w:t>
      </w:r>
      <w:r>
        <w:t xml:space="preserve"> el </w:t>
      </w:r>
      <w:r w:rsidR="005675E2">
        <w:t>pulsador</w:t>
      </w:r>
      <w:r>
        <w:t xml:space="preserve"> se define como una entrada con resistencia de </w:t>
      </w:r>
      <w:proofErr w:type="spellStart"/>
      <w:r w:rsidRPr="005675E2">
        <w:rPr>
          <w:i/>
          <w:iCs/>
        </w:rPr>
        <w:t>pull</w:t>
      </w:r>
      <w:proofErr w:type="spellEnd"/>
      <w:r w:rsidRPr="005675E2">
        <w:rPr>
          <w:i/>
          <w:iCs/>
        </w:rPr>
        <w:t>-up</w:t>
      </w:r>
      <w:r>
        <w:t xml:space="preserve"> interna </w:t>
      </w:r>
      <w:r w:rsidRPr="005675E2">
        <w:rPr>
          <w:i/>
          <w:iCs/>
        </w:rPr>
        <w:t>(INPUT_PULLUP).</w:t>
      </w:r>
      <w:r>
        <w:t xml:space="preserve"> Esto </w:t>
      </w:r>
      <w:r w:rsidR="005675E2">
        <w:t>significa</w:t>
      </w:r>
      <w:r>
        <w:t xml:space="preserve"> que, por defeco, el Arduino mantiene el pin en estado </w:t>
      </w:r>
      <w:r w:rsidRPr="005675E2">
        <w:rPr>
          <w:i/>
          <w:iCs/>
        </w:rPr>
        <w:t xml:space="preserve">HIGH </w:t>
      </w:r>
      <w:r>
        <w:t>(botón no presionado), sin necesidad de una resistencia física externa. Solo cuando el botón se presiona</w:t>
      </w:r>
      <w:r w:rsidR="005675E2">
        <w:t xml:space="preserve"> la lectura cambia a </w:t>
      </w:r>
      <w:r w:rsidR="005675E2" w:rsidRPr="005675E2">
        <w:rPr>
          <w:i/>
          <w:iCs/>
        </w:rPr>
        <w:t>LOW.</w:t>
      </w:r>
      <w:r w:rsidR="005675E2">
        <w:t xml:space="preserve"> Por eso la condición de detección del clic es </w:t>
      </w:r>
      <w:proofErr w:type="spellStart"/>
      <w:r w:rsidR="005675E2" w:rsidRPr="005675E2">
        <w:rPr>
          <w:i/>
          <w:iCs/>
        </w:rPr>
        <w:t>lecturaBoton</w:t>
      </w:r>
      <w:proofErr w:type="spellEnd"/>
      <w:r w:rsidR="005675E2" w:rsidRPr="005675E2">
        <w:rPr>
          <w:i/>
          <w:iCs/>
        </w:rPr>
        <w:t xml:space="preserve"> = LOW.</w:t>
      </w:r>
    </w:p>
    <w:p w14:paraId="53B361D5" w14:textId="6C452603" w:rsidR="00861ECC" w:rsidRDefault="00861ECC" w:rsidP="00587FE7">
      <w:r w:rsidRPr="00861ECC">
        <w:t>Después de gestionar el botón, el programa evalúa si el sistema está apagado</w:t>
      </w:r>
      <w:r>
        <w:rPr>
          <w:i/>
          <w:iCs/>
        </w:rPr>
        <w:t xml:space="preserve"> ((</w:t>
      </w:r>
      <w:proofErr w:type="spellStart"/>
      <w:r>
        <w:rPr>
          <w:i/>
          <w:iCs/>
        </w:rPr>
        <w:t>if</w:t>
      </w:r>
      <w:proofErr w:type="spellEnd"/>
      <w:r>
        <w:rPr>
          <w:i/>
          <w:iCs/>
        </w:rPr>
        <w:t xml:space="preserve"> (¡</w:t>
      </w:r>
      <w:proofErr w:type="spellStart"/>
      <w:r>
        <w:rPr>
          <w:i/>
          <w:iCs/>
        </w:rPr>
        <w:t>sistemaEncendido</w:t>
      </w:r>
      <w:proofErr w:type="spellEnd"/>
      <w:r>
        <w:rPr>
          <w:i/>
          <w:iCs/>
        </w:rPr>
        <w:t xml:space="preserve">)). </w:t>
      </w:r>
      <w:r>
        <w:t>De ser así, apaga los tres LEDS, reinicia</w:t>
      </w:r>
      <w:r w:rsidRPr="0098169F">
        <w:rPr>
          <w:i/>
          <w:iCs/>
        </w:rPr>
        <w:t xml:space="preserve"> </w:t>
      </w:r>
      <w:proofErr w:type="spellStart"/>
      <w:r w:rsidRPr="0098169F">
        <w:rPr>
          <w:i/>
          <w:iCs/>
        </w:rPr>
        <w:t>pasoSemaforo</w:t>
      </w:r>
      <w:proofErr w:type="spellEnd"/>
      <w:r w:rsidRPr="0098169F">
        <w:rPr>
          <w:i/>
          <w:iCs/>
        </w:rPr>
        <w:t xml:space="preserve"> </w:t>
      </w:r>
      <w:r>
        <w:t>a 0</w:t>
      </w:r>
      <w:r w:rsidR="0098169F">
        <w:t xml:space="preserve"> y actualiza </w:t>
      </w:r>
      <w:proofErr w:type="spellStart"/>
      <w:r w:rsidR="0098169F" w:rsidRPr="0098169F">
        <w:rPr>
          <w:i/>
          <w:iCs/>
        </w:rPr>
        <w:t>tiempoAnterior</w:t>
      </w:r>
      <w:proofErr w:type="spellEnd"/>
      <w:r w:rsidR="0098169F" w:rsidRPr="0098169F">
        <w:rPr>
          <w:i/>
          <w:iCs/>
        </w:rPr>
        <w:t>,</w:t>
      </w:r>
      <w:r w:rsidR="0098169F">
        <w:t xml:space="preserve"> para que cuando el sistema se vuelva a encender, el ciclo arranque siempre desde el verde y no desde donde se quedó. La instrucción </w:t>
      </w:r>
      <w:proofErr w:type="spellStart"/>
      <w:r w:rsidR="0098169F" w:rsidRPr="0098169F">
        <w:rPr>
          <w:i/>
          <w:iCs/>
        </w:rPr>
        <w:t>return</w:t>
      </w:r>
      <w:proofErr w:type="spellEnd"/>
      <w:r w:rsidR="0098169F">
        <w:t xml:space="preserve"> corta la ejecución del </w:t>
      </w:r>
      <w:proofErr w:type="spellStart"/>
      <w:r w:rsidR="0098169F" w:rsidRPr="0098169F">
        <w:rPr>
          <w:i/>
          <w:iCs/>
        </w:rPr>
        <w:t>loop</w:t>
      </w:r>
      <w:proofErr w:type="spellEnd"/>
      <w:r w:rsidR="0098169F">
        <w:t xml:space="preserve"> en ese punto, evitando que el switch de la </w:t>
      </w:r>
      <w:r w:rsidR="0098169F" w:rsidRPr="0098169F">
        <w:rPr>
          <w:b/>
          <w:bCs/>
        </w:rPr>
        <w:t>Figura 1.3.4</w:t>
      </w:r>
      <w:r w:rsidR="0098169F">
        <w:t xml:space="preserve"> se ejecute mientras el sistema este apagado.</w:t>
      </w:r>
    </w:p>
    <w:p w14:paraId="53077E60" w14:textId="45730847" w:rsidR="0098169F" w:rsidRDefault="007E59F2" w:rsidP="00587FE7">
      <w:r>
        <w:rPr>
          <w:noProof/>
        </w:rPr>
        <w:lastRenderedPageBreak/>
        <mc:AlternateContent>
          <mc:Choice Requires="wps">
            <w:drawing>
              <wp:anchor distT="0" distB="0" distL="114300" distR="114300" simplePos="0" relativeHeight="251681792" behindDoc="0" locked="0" layoutInCell="1" allowOverlap="1" wp14:anchorId="6AC44B3C" wp14:editId="3C76D1B1">
                <wp:simplePos x="0" y="0"/>
                <wp:positionH relativeFrom="column">
                  <wp:posOffset>290195</wp:posOffset>
                </wp:positionH>
                <wp:positionV relativeFrom="paragraph">
                  <wp:posOffset>3214370</wp:posOffset>
                </wp:positionV>
                <wp:extent cx="5943600" cy="635"/>
                <wp:effectExtent l="0" t="0" r="0" b="0"/>
                <wp:wrapTopAndBottom/>
                <wp:docPr id="22" name="Cuadro de texto 22"/>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D243C92" w14:textId="4A898A35" w:rsidR="007E59F2" w:rsidRPr="00B12057" w:rsidRDefault="007E59F2" w:rsidP="007E59F2">
                            <w:pPr>
                              <w:pStyle w:val="Descripcin"/>
                              <w:rPr>
                                <w:noProof/>
                                <w:sz w:val="24"/>
                              </w:rPr>
                            </w:pPr>
                            <w:r>
                              <w:t xml:space="preserve">Figura </w:t>
                            </w:r>
                            <w:r w:rsidR="00F97010">
                              <w:fldChar w:fldCharType="begin"/>
                            </w:r>
                            <w:r w:rsidR="00F97010">
                              <w:instrText xml:space="preserve"> STYLEREF 1 \s </w:instrText>
                            </w:r>
                            <w:r w:rsidR="00F97010">
                              <w:fldChar w:fldCharType="separate"/>
                            </w:r>
                            <w:r w:rsidR="001171B6">
                              <w:rPr>
                                <w:noProof/>
                              </w:rPr>
                              <w:t>1</w:t>
                            </w:r>
                            <w:r w:rsidR="00F97010">
                              <w:rPr>
                                <w:noProof/>
                              </w:rPr>
                              <w:fldChar w:fldCharType="end"/>
                            </w:r>
                            <w:r>
                              <w:t xml:space="preserve">.3.3 Ejecución del </w:t>
                            </w:r>
                            <w:proofErr w:type="spellStart"/>
                            <w:r>
                              <w:t>Loop</w:t>
                            </w:r>
                            <w:proofErr w:type="spellEnd"/>
                            <w:r>
                              <w:t xml:space="preserve"> (Pulsador)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C44B3C" id="Cuadro de texto 22" o:spid="_x0000_s1035" type="#_x0000_t202" style="position:absolute;left:0;text-align:left;margin-left:22.85pt;margin-top:253.1pt;width:46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" stroked="f">
                <v:textbox style="mso-fit-shape-to-text:t" inset="0,0,0,0">
                  <w:txbxContent>
                    <w:p w14:paraId="7D243C92" w14:textId="4A898A35" w:rsidR="007E59F2" w:rsidRPr="00B12057" w:rsidRDefault="007E59F2" w:rsidP="007E59F2">
                      <w:pPr>
                        <w:pStyle w:val="Descripcin"/>
                        <w:rPr>
                          <w:noProof/>
                          <w:sz w:val="24"/>
                        </w:rPr>
                      </w:pPr>
                      <w:r>
                        <w:t xml:space="preserve">Figura </w:t>
                      </w:r>
                      <w:r w:rsidR="00F97010">
                        <w:fldChar w:fldCharType="begin"/>
                      </w:r>
                      <w:r w:rsidR="00F97010">
                        <w:instrText xml:space="preserve"> STYLEREF 1 \s </w:instrText>
                      </w:r>
                      <w:r w:rsidR="00F97010">
                        <w:fldChar w:fldCharType="separate"/>
                      </w:r>
                      <w:r w:rsidR="001171B6">
                        <w:rPr>
                          <w:noProof/>
                        </w:rPr>
                        <w:t>1</w:t>
                      </w:r>
                      <w:r w:rsidR="00F97010">
                        <w:rPr>
                          <w:noProof/>
                        </w:rPr>
                        <w:fldChar w:fldCharType="end"/>
                      </w:r>
                      <w:r>
                        <w:t xml:space="preserve">.3.3 Ejecución del </w:t>
                      </w:r>
                      <w:proofErr w:type="spellStart"/>
                      <w:r>
                        <w:t>Loop</w:t>
                      </w:r>
                      <w:proofErr w:type="spellEnd"/>
                      <w:r>
                        <w:t xml:space="preserve"> (Pulsador)</w:t>
                      </w:r>
                    </w:p>
                  </w:txbxContent>
                </v:textbox>
                <w10:wrap type="topAndBottom"/>
              </v:shape>
            </w:pict>
          </mc:Fallback>
        </mc:AlternateContent>
      </w:r>
      <w:r>
        <w:rPr>
          <w:noProof/>
        </w:rPr>
        <w:drawing>
          <wp:anchor distT="0" distB="0" distL="114300" distR="114300" simplePos="0" relativeHeight="251679744" behindDoc="0" locked="0" layoutInCell="1" allowOverlap="1" wp14:anchorId="5AE17E76" wp14:editId="466CBFD4">
            <wp:simplePos x="0" y="0"/>
            <wp:positionH relativeFrom="column">
              <wp:posOffset>290230</wp:posOffset>
            </wp:positionH>
            <wp:positionV relativeFrom="paragraph">
              <wp:posOffset>0</wp:posOffset>
            </wp:positionV>
            <wp:extent cx="5943600" cy="3157220"/>
            <wp:effectExtent l="0" t="0" r="0" b="508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anchor>
        </w:drawing>
      </w:r>
      <w:r>
        <w:t xml:space="preserve">Si el sistema está encendido, se ejecuta el mismo switch </w:t>
      </w:r>
      <w:r w:rsidRPr="007E59F2">
        <w:rPr>
          <w:i/>
          <w:iCs/>
        </w:rPr>
        <w:t>(</w:t>
      </w:r>
      <w:proofErr w:type="spellStart"/>
      <w:r w:rsidRPr="007E59F2">
        <w:rPr>
          <w:i/>
          <w:iCs/>
        </w:rPr>
        <w:t>pasoSemaforo</w:t>
      </w:r>
      <w:proofErr w:type="spellEnd"/>
      <w:r w:rsidRPr="007E59F2">
        <w:rPr>
          <w:i/>
          <w:iCs/>
        </w:rPr>
        <w:t xml:space="preserve">) </w:t>
      </w:r>
      <w:r>
        <w:t xml:space="preserve">del circuito del semáforo, incluyendo el estado extra explicando en la </w:t>
      </w:r>
      <w:r>
        <w:rPr>
          <w:b/>
          <w:bCs/>
        </w:rPr>
        <w:t>S</w:t>
      </w:r>
      <w:r w:rsidRPr="007E59F2">
        <w:rPr>
          <w:b/>
          <w:bCs/>
        </w:rPr>
        <w:t>ección 1.2.2</w:t>
      </w:r>
      <w:r>
        <w:t xml:space="preserve"> (el paso adicional de amarillo antes de volver a verde, por motivos estéticos). La diferencia frente al circuito anterior es que aquí todo el ciclo queda condicionado a que </w:t>
      </w:r>
      <w:proofErr w:type="spellStart"/>
      <w:r w:rsidRPr="007E59F2">
        <w:rPr>
          <w:i/>
          <w:iCs/>
        </w:rPr>
        <w:t>sistemaEncendido</w:t>
      </w:r>
      <w:proofErr w:type="spellEnd"/>
      <w:r w:rsidRPr="007E59F2">
        <w:rPr>
          <w:i/>
          <w:iCs/>
        </w:rPr>
        <w:t xml:space="preserve"> </w:t>
      </w:r>
      <w:r>
        <w:t>sea verdadero, permitiendo que el pulsador interrumpa y reinicie el proceso en cualquier momento.</w:t>
      </w:r>
    </w:p>
    <w:p w14:paraId="53A263B8" w14:textId="32A5F342" w:rsidR="007E59F2" w:rsidRDefault="007E59F2" w:rsidP="00587FE7"/>
    <w:p w14:paraId="4E5F2AB8" w14:textId="2A6F3D4A" w:rsidR="008148C5" w:rsidRDefault="008148C5" w:rsidP="00587FE7"/>
    <w:p w14:paraId="1AC333CC" w14:textId="77777777" w:rsidR="008148C5" w:rsidRDefault="008148C5" w:rsidP="00587FE7"/>
    <w:p w14:paraId="62315766" w14:textId="77777777" w:rsidR="008148C5" w:rsidRDefault="008148C5" w:rsidP="00587FE7"/>
    <w:p w14:paraId="12653641" w14:textId="77777777" w:rsidR="008148C5" w:rsidRDefault="008148C5" w:rsidP="00587FE7"/>
    <w:p w14:paraId="11EE5432" w14:textId="77777777" w:rsidR="008148C5" w:rsidRDefault="008148C5" w:rsidP="00587FE7"/>
    <w:p w14:paraId="116A1676" w14:textId="77777777" w:rsidR="008148C5" w:rsidRDefault="008148C5" w:rsidP="00587FE7"/>
    <w:p w14:paraId="7348B9F0" w14:textId="7BD9B7E4" w:rsidR="008148C5" w:rsidRDefault="008148C5" w:rsidP="00A53D76">
      <w:pPr>
        <w:pStyle w:val="Ttulo3"/>
        <w:numPr>
          <w:ilvl w:val="2"/>
          <w:numId w:val="24"/>
        </w:numPr>
      </w:pPr>
      <w:bookmarkStart w:id="12" w:name="_Toc239455332"/>
      <w:r>
        <w:rPr>
          <w:noProof/>
        </w:rPr>
        <w:lastRenderedPageBreak/>
        <mc:AlternateContent>
          <mc:Choice Requires="wps">
            <w:drawing>
              <wp:anchor distT="0" distB="0" distL="114300" distR="114300" simplePos="0" relativeHeight="251684864" behindDoc="0" locked="0" layoutInCell="1" allowOverlap="1" wp14:anchorId="1165654C" wp14:editId="68878520">
                <wp:simplePos x="0" y="0"/>
                <wp:positionH relativeFrom="column">
                  <wp:posOffset>274320</wp:posOffset>
                </wp:positionH>
                <wp:positionV relativeFrom="paragraph">
                  <wp:posOffset>6763385</wp:posOffset>
                </wp:positionV>
                <wp:extent cx="5394960" cy="635"/>
                <wp:effectExtent l="0" t="0" r="0" b="0"/>
                <wp:wrapTopAndBottom/>
                <wp:docPr id="24" name="Cuadro de texto 24"/>
                <wp:cNvGraphicFramePr/>
                <a:graphic xmlns:a="http://schemas.openxmlformats.org/drawingml/2006/main">
                  <a:graphicData uri="http://schemas.microsoft.com/office/word/2010/wordprocessingShape">
                    <wps:wsp>
                      <wps:cNvSpPr txBox="1"/>
                      <wps:spPr>
                        <a:xfrm>
                          <a:off x="0" y="0"/>
                          <a:ext cx="5394960" cy="635"/>
                        </a:xfrm>
                        <a:prstGeom prst="rect">
                          <a:avLst/>
                        </a:prstGeom>
                        <a:solidFill>
                          <a:prstClr val="white"/>
                        </a:solidFill>
                        <a:ln>
                          <a:noFill/>
                        </a:ln>
                      </wps:spPr>
                      <wps:txbx>
                        <w:txbxContent>
                          <w:p w14:paraId="691B0157" w14:textId="11098797" w:rsidR="008148C5" w:rsidRPr="00FE3756" w:rsidRDefault="008148C5" w:rsidP="008148C5">
                            <w:pPr>
                              <w:pStyle w:val="Descripcin"/>
                              <w:rPr>
                                <w:sz w:val="24"/>
                              </w:rPr>
                            </w:pPr>
                            <w:r>
                              <w:t xml:space="preserve">Figura </w:t>
                            </w:r>
                            <w:r w:rsidR="00F97010">
                              <w:fldChar w:fldCharType="begin"/>
                            </w:r>
                            <w:r w:rsidR="00F97010">
                              <w:instrText xml:space="preserve"> STYLEREF 1 \s </w:instrText>
                            </w:r>
                            <w:r w:rsidR="00F97010">
                              <w:fldChar w:fldCharType="separate"/>
                            </w:r>
                            <w:r w:rsidR="001171B6">
                              <w:rPr>
                                <w:noProof/>
                              </w:rPr>
                              <w:t>1</w:t>
                            </w:r>
                            <w:r w:rsidR="00F97010">
                              <w:rPr>
                                <w:noProof/>
                              </w:rPr>
                              <w:fldChar w:fldCharType="end"/>
                            </w:r>
                            <w:r>
                              <w:t>.3.4 Función del Switch (Pulsador)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65654C" id="Cuadro de texto 24" o:spid="_x0000_s1036" type="#_x0000_t202" style="position:absolute;left:0;text-align:left;margin-left:21.6pt;margin-top:532.55pt;width:424.8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" stroked="f">
                <v:textbox style="mso-fit-shape-to-text:t" inset="0,0,0,0">
                  <w:txbxContent>
                    <w:p w14:paraId="691B0157" w14:textId="11098797" w:rsidR="008148C5" w:rsidRPr="00FE3756" w:rsidRDefault="008148C5" w:rsidP="008148C5">
                      <w:pPr>
                        <w:pStyle w:val="Descripcin"/>
                        <w:rPr>
                          <w:sz w:val="24"/>
                        </w:rPr>
                      </w:pPr>
                      <w:r>
                        <w:t xml:space="preserve">Figura </w:t>
                      </w:r>
                      <w:r w:rsidR="00F97010">
                        <w:fldChar w:fldCharType="begin"/>
                      </w:r>
                      <w:r w:rsidR="00F97010">
                        <w:instrText xml:space="preserve"> STYLEREF 1 \s </w:instrText>
                      </w:r>
                      <w:r w:rsidR="00F97010">
                        <w:fldChar w:fldCharType="separate"/>
                      </w:r>
                      <w:r w:rsidR="001171B6">
                        <w:rPr>
                          <w:noProof/>
                        </w:rPr>
                        <w:t>1</w:t>
                      </w:r>
                      <w:r w:rsidR="00F97010">
                        <w:rPr>
                          <w:noProof/>
                        </w:rPr>
                        <w:fldChar w:fldCharType="end"/>
                      </w:r>
                      <w:r>
                        <w:t>.3.4 Función del Switch (Pulsador)</w:t>
                      </w:r>
                    </w:p>
                  </w:txbxContent>
                </v:textbox>
                <w10:wrap type="topAndBottom"/>
              </v:shape>
            </w:pict>
          </mc:Fallback>
        </mc:AlternateContent>
      </w:r>
      <w:r w:rsidRPr="008148C5">
        <w:rPr>
          <w:noProof/>
        </w:rPr>
        <w:drawing>
          <wp:anchor distT="0" distB="0" distL="114300" distR="114300" simplePos="0" relativeHeight="251682816" behindDoc="0" locked="0" layoutInCell="1" allowOverlap="1" wp14:anchorId="40511132" wp14:editId="3C8DEFE8">
            <wp:simplePos x="0" y="0"/>
            <wp:positionH relativeFrom="margin">
              <wp:align>center</wp:align>
            </wp:positionH>
            <wp:positionV relativeFrom="paragraph">
              <wp:posOffset>0</wp:posOffset>
            </wp:positionV>
            <wp:extent cx="5394960" cy="6706235"/>
            <wp:effectExtent l="0" t="0" r="0"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394960" cy="6706235"/>
                    </a:xfrm>
                    <a:prstGeom prst="rect">
                      <a:avLst/>
                    </a:prstGeom>
                  </pic:spPr>
                </pic:pic>
              </a:graphicData>
            </a:graphic>
            <wp14:sizeRelH relativeFrom="margin">
              <wp14:pctWidth>0</wp14:pctWidth>
            </wp14:sizeRelH>
            <wp14:sizeRelV relativeFrom="margin">
              <wp14:pctHeight>0</wp14:pctHeight>
            </wp14:sizeRelV>
          </wp:anchor>
        </w:drawing>
      </w:r>
      <w:r w:rsidR="00BE1C58">
        <w:t>Diagrama Electrónico del C</w:t>
      </w:r>
      <w:r w:rsidR="00A53D76">
        <w:t>ircuito Mediante Pulsador</w:t>
      </w:r>
      <w:bookmarkEnd w:id="12"/>
    </w:p>
    <w:p w14:paraId="0C462034" w14:textId="77777777" w:rsidR="008702B2" w:rsidRDefault="008702B2" w:rsidP="008702B2">
      <w:pPr>
        <w:keepNext/>
      </w:pPr>
      <w:r w:rsidRPr="008702B2">
        <w:lastRenderedPageBreak/>
        <w:drawing>
          <wp:inline distT="0" distB="0" distL="0" distR="0" wp14:anchorId="62B6B285" wp14:editId="4195A3FC">
            <wp:extent cx="5943600" cy="240474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404745"/>
                    </a:xfrm>
                    <a:prstGeom prst="rect">
                      <a:avLst/>
                    </a:prstGeom>
                  </pic:spPr>
                </pic:pic>
              </a:graphicData>
            </a:graphic>
          </wp:inline>
        </w:drawing>
      </w:r>
    </w:p>
    <w:p w14:paraId="1022A83D" w14:textId="08588948" w:rsidR="008702B2" w:rsidRPr="008702B2" w:rsidRDefault="008702B2" w:rsidP="008702B2">
      <w:pPr>
        <w:pStyle w:val="Descripcin"/>
      </w:pPr>
      <w:r>
        <w:t xml:space="preserve">Figura </w:t>
      </w:r>
      <w:r>
        <w:fldChar w:fldCharType="begin"/>
      </w:r>
      <w:r>
        <w:instrText xml:space="preserve"> STYLEREF 1 \s </w:instrText>
      </w:r>
      <w:r>
        <w:fldChar w:fldCharType="separate"/>
      </w:r>
      <w:r>
        <w:rPr>
          <w:noProof/>
        </w:rPr>
        <w:t>1</w:t>
      </w:r>
      <w:r>
        <w:fldChar w:fldCharType="end"/>
      </w:r>
      <w:r>
        <w:t>.</w:t>
      </w:r>
      <w:r>
        <w:fldChar w:fldCharType="begin"/>
      </w:r>
      <w:r>
        <w:instrText xml:space="preserve"> SEQ Figura \* ARABIC \s 1 </w:instrText>
      </w:r>
      <w:r>
        <w:fldChar w:fldCharType="separate"/>
      </w:r>
      <w:r>
        <w:rPr>
          <w:noProof/>
        </w:rPr>
        <w:t>3</w:t>
      </w:r>
      <w:r>
        <w:fldChar w:fldCharType="end"/>
      </w:r>
      <w:r>
        <w:t xml:space="preserve">.5 Diagrama Electrónico del </w:t>
      </w:r>
      <w:proofErr w:type="spellStart"/>
      <w:r>
        <w:t>Circutio</w:t>
      </w:r>
      <w:proofErr w:type="spellEnd"/>
      <w:r>
        <w:t xml:space="preserve"> Mediante Pulsador</w:t>
      </w:r>
    </w:p>
    <w:p w14:paraId="5371B4F5" w14:textId="7C7F73DE" w:rsidR="002F7C44" w:rsidRDefault="002F7C44" w:rsidP="00861ECC">
      <w:pPr>
        <w:pStyle w:val="Ttulo1"/>
        <w:numPr>
          <w:ilvl w:val="0"/>
          <w:numId w:val="24"/>
        </w:numPr>
      </w:pPr>
      <w:bookmarkStart w:id="13" w:name="_Toc239455333"/>
      <w:r>
        <w:t>Explicación de la Ley de Ohm</w:t>
      </w:r>
      <w:bookmarkEnd w:id="13"/>
    </w:p>
    <w:p w14:paraId="078ED6C4" w14:textId="42AF83BC" w:rsidR="00C8121A" w:rsidRDefault="00020C2A" w:rsidP="00C8121A">
      <w:r>
        <w:t>La Ley de Ohm establece la relación entre voltaje (V), corriente (I) y resistencia (R) en un circuito eléctrico:</w:t>
      </w:r>
    </w:p>
    <w:p w14:paraId="3C50DA2A" w14:textId="3A655A5A" w:rsidR="00020C2A" w:rsidRPr="00020C2A" w:rsidRDefault="00020C2A" w:rsidP="00C8121A">
      <w:pPr>
        <w:rPr>
          <w:rFonts w:eastAsiaTheme="minorEastAsia"/>
        </w:rPr>
      </w:pPr>
      <m:oMathPara>
        <m:oMath>
          <m:r>
            <w:rPr>
              <w:rFonts w:ascii="Cambria Math" w:hAnsi="Cambria Math"/>
            </w:rPr>
            <m:t>V=I x R</m:t>
          </m:r>
        </m:oMath>
      </m:oMathPara>
    </w:p>
    <w:p w14:paraId="010ECF89" w14:textId="08285AE2" w:rsidR="00020C2A" w:rsidRDefault="00020C2A" w:rsidP="00C8121A">
      <w:pPr>
        <w:rPr>
          <w:rFonts w:eastAsiaTheme="minorEastAsia"/>
        </w:rPr>
      </w:pPr>
      <w:r>
        <w:rPr>
          <w:rFonts w:eastAsiaTheme="minorEastAsia"/>
        </w:rPr>
        <w:t>Despejando la corriente, que es la variable que nos interesa limitar para proteger los LEDS, quedaría de la siguiente forma:</w:t>
      </w:r>
    </w:p>
    <w:p w14:paraId="3C1EDD2A" w14:textId="782089BE" w:rsidR="00020C2A" w:rsidRPr="00020C2A" w:rsidRDefault="00020C2A" w:rsidP="00C8121A">
      <w:pPr>
        <w:rPr>
          <w:rFonts w:eastAsiaTheme="minorEastAsia"/>
        </w:rPr>
      </w:pPr>
      <m:oMathPara>
        <m:oMath>
          <m:r>
            <w:rPr>
              <w:rFonts w:ascii="Cambria Math" w:hAnsi="Cambria Math"/>
            </w:rPr>
            <m:t xml:space="preserve">I= </m:t>
          </m:r>
          <m:f>
            <m:fPr>
              <m:ctrlPr>
                <w:rPr>
                  <w:rFonts w:ascii="Cambria Math" w:hAnsi="Cambria Math"/>
                  <w:i/>
                </w:rPr>
              </m:ctrlPr>
            </m:fPr>
            <m:num>
              <m:r>
                <w:rPr>
                  <w:rFonts w:ascii="Cambria Math" w:hAnsi="Cambria Math"/>
                </w:rPr>
                <m:t>V</m:t>
              </m:r>
            </m:num>
            <m:den>
              <m:r>
                <w:rPr>
                  <w:rFonts w:ascii="Cambria Math" w:hAnsi="Cambria Math"/>
                </w:rPr>
                <m:t>R</m:t>
              </m:r>
            </m:den>
          </m:f>
        </m:oMath>
      </m:oMathPara>
    </w:p>
    <w:p w14:paraId="3B181E10" w14:textId="6DC8E702" w:rsidR="00020C2A" w:rsidRDefault="00020C2A" w:rsidP="00C8121A">
      <w:pPr>
        <w:rPr>
          <w:rFonts w:eastAsiaTheme="minorEastAsia"/>
        </w:rPr>
      </w:pPr>
      <w:r>
        <w:rPr>
          <w:rFonts w:eastAsiaTheme="minorEastAsia"/>
        </w:rPr>
        <w:t>En nuestros circuitos, la fuente de alimentación es de 5V (proporcionada por el Arduino/ESP32), pero no toda esa tensión cae sobre la resistencia: Una parte es consumida por el propio LED, conocida como voltaje directo (</w:t>
      </w:r>
      <w:proofErr w:type="spellStart"/>
      <w:r>
        <w:rPr>
          <w:rFonts w:eastAsiaTheme="minorEastAsia"/>
        </w:rPr>
        <w:t>Vf</w:t>
      </w:r>
      <w:proofErr w:type="spellEnd"/>
      <w:r>
        <w:rPr>
          <w:rFonts w:eastAsiaTheme="minorEastAsia"/>
        </w:rPr>
        <w:t>). Por lo tanto, la fórmula que realmente aplica para calcular la resistencia necesaria es:</w:t>
      </w:r>
    </w:p>
    <w:p w14:paraId="4CCA3DE4" w14:textId="63989D99" w:rsidR="00020C2A" w:rsidRPr="00020C2A" w:rsidRDefault="00020C2A" w:rsidP="00C8121A">
      <w:pPr>
        <w:rPr>
          <w:rFonts w:eastAsiaTheme="minorEastAsia"/>
        </w:rPr>
      </w:pPr>
      <m:oMathPara>
        <m:oMath>
          <m:r>
            <w:rPr>
              <w:rFonts w:ascii="Cambria Math" w:hAnsi="Cambria Math"/>
            </w:rPr>
            <m:t xml:space="preserve">R= </m:t>
          </m:r>
          <m:f>
            <m:fPr>
              <m:ctrlPr>
                <w:rPr>
                  <w:rFonts w:ascii="Cambria Math" w:hAnsi="Cambria Math"/>
                  <w:i/>
                </w:rPr>
              </m:ctrlPr>
            </m:fPr>
            <m:num>
              <m:r>
                <w:rPr>
                  <w:rFonts w:ascii="Cambria Math" w:hAnsi="Cambria Math"/>
                </w:rPr>
                <m:t>Vfuente-Vf</m:t>
              </m:r>
            </m:num>
            <m:den>
              <m:r>
                <w:rPr>
                  <w:rFonts w:ascii="Cambria Math" w:hAnsi="Cambria Math"/>
                </w:rPr>
                <m:t>Ideseada</m:t>
              </m:r>
            </m:den>
          </m:f>
        </m:oMath>
      </m:oMathPara>
    </w:p>
    <w:p w14:paraId="39271EAB" w14:textId="5AAB360E" w:rsidR="00020C2A" w:rsidRDefault="00020C2A" w:rsidP="00C8121A">
      <w:pPr>
        <w:rPr>
          <w:rFonts w:eastAsiaTheme="minorEastAsia"/>
        </w:rPr>
      </w:pPr>
      <w:r>
        <w:rPr>
          <w:rFonts w:eastAsiaTheme="minorEastAsia"/>
        </w:rPr>
        <w:lastRenderedPageBreak/>
        <w:t xml:space="preserve">En dónde: </w:t>
      </w:r>
    </w:p>
    <w:p w14:paraId="0B764783" w14:textId="782A626B" w:rsidR="00020C2A" w:rsidRDefault="00020C2A" w:rsidP="00020C2A">
      <w:pPr>
        <w:pStyle w:val="Prrafodelista"/>
        <w:numPr>
          <w:ilvl w:val="0"/>
          <w:numId w:val="25"/>
        </w:numPr>
      </w:pPr>
      <w:proofErr w:type="spellStart"/>
      <w:r>
        <w:t>Vfuente</w:t>
      </w:r>
      <w:proofErr w:type="spellEnd"/>
      <w:r>
        <w:t xml:space="preserve"> = 5V (tensión de salida del Arduino)</w:t>
      </w:r>
    </w:p>
    <w:p w14:paraId="01C46D6B" w14:textId="505554F5" w:rsidR="00020C2A" w:rsidRDefault="00020C2A" w:rsidP="00020C2A">
      <w:pPr>
        <w:pStyle w:val="Prrafodelista"/>
        <w:numPr>
          <w:ilvl w:val="0"/>
          <w:numId w:val="25"/>
        </w:numPr>
      </w:pPr>
      <w:proofErr w:type="spellStart"/>
      <w:r>
        <w:t>Vf</w:t>
      </w:r>
      <w:proofErr w:type="spellEnd"/>
      <w:r>
        <w:t xml:space="preserve"> = Voltaje directo del LED, que varía según su color.</w:t>
      </w:r>
    </w:p>
    <w:p w14:paraId="70B8C502" w14:textId="391E504D" w:rsidR="00020C2A" w:rsidRDefault="00020C2A" w:rsidP="005D67B7">
      <w:pPr>
        <w:pStyle w:val="Prrafodelista"/>
        <w:numPr>
          <w:ilvl w:val="0"/>
          <w:numId w:val="25"/>
        </w:numPr>
      </w:pPr>
      <w:proofErr w:type="spellStart"/>
      <w:r>
        <w:t>Ideseada</w:t>
      </w:r>
      <w:proofErr w:type="spellEnd"/>
      <w:r>
        <w:t xml:space="preserve"> = Corriente segura de operación típicamente entre 10 mA y 20 mA para no dañar el LED.</w:t>
      </w:r>
    </w:p>
    <w:p w14:paraId="04DD72EB" w14:textId="7128D72C" w:rsidR="00B5588B" w:rsidRDefault="00B5588B" w:rsidP="00B5588B">
      <w:pPr>
        <w:pStyle w:val="Descripcin"/>
        <w:keepNext/>
      </w:pPr>
      <w:r>
        <w:t xml:space="preserve">Tabla </w:t>
      </w:r>
      <w:r w:rsidR="00F97010">
        <w:fldChar w:fldCharType="begin"/>
      </w:r>
      <w:r w:rsidR="00F97010">
        <w:instrText xml:space="preserve"> SEQ Tabla \* ARABIC </w:instrText>
      </w:r>
      <w:r w:rsidR="00F97010">
        <w:fldChar w:fldCharType="separate"/>
      </w:r>
      <w:r w:rsidR="001171B6">
        <w:rPr>
          <w:noProof/>
        </w:rPr>
        <w:t>1</w:t>
      </w:r>
      <w:r w:rsidR="00F97010">
        <w:rPr>
          <w:noProof/>
        </w:rPr>
        <w:fldChar w:fldCharType="end"/>
      </w:r>
      <w:r>
        <w:t>. Tabla de Referencia Voltajes Directos Aproximados Según el Color del LED</w:t>
      </w:r>
    </w:p>
    <w:tbl>
      <w:tblPr>
        <w:tblStyle w:val="Tablaconcuadrcula"/>
        <w:tblW w:w="0" w:type="auto"/>
        <w:tblInd w:w="1915" w:type="dxa"/>
        <w:tblLook w:val="04A0" w:firstRow="1" w:lastRow="0" w:firstColumn="1" w:lastColumn="0" w:noHBand="0" w:noVBand="1"/>
      </w:tblPr>
      <w:tblGrid>
        <w:gridCol w:w="3251"/>
        <w:gridCol w:w="3287"/>
      </w:tblGrid>
      <w:tr w:rsidR="00B5588B" w14:paraId="4D448B6D" w14:textId="77777777" w:rsidTr="00B5588B">
        <w:trPr>
          <w:trHeight w:val="395"/>
        </w:trPr>
        <w:tc>
          <w:tcPr>
            <w:tcW w:w="6538" w:type="dxa"/>
            <w:gridSpan w:val="2"/>
            <w:vAlign w:val="center"/>
          </w:tcPr>
          <w:p w14:paraId="7A9F531D" w14:textId="1A40CE34" w:rsidR="00B5588B" w:rsidRPr="00B5588B" w:rsidRDefault="00B5588B" w:rsidP="00B5588B">
            <w:pPr>
              <w:spacing w:line="360" w:lineRule="auto"/>
              <w:ind w:firstLine="0"/>
              <w:jc w:val="center"/>
              <w:rPr>
                <w:b/>
                <w:bCs/>
              </w:rPr>
            </w:pPr>
            <w:r w:rsidRPr="00B5588B">
              <w:rPr>
                <w:b/>
                <w:bCs/>
              </w:rPr>
              <w:t>VOLTAJES DIRETOS APROXIMADOS SEGÚN EL COLOR DEL LED</w:t>
            </w:r>
          </w:p>
        </w:tc>
      </w:tr>
      <w:tr w:rsidR="00B5588B" w14:paraId="71DDABD0" w14:textId="77777777" w:rsidTr="00B5588B">
        <w:trPr>
          <w:trHeight w:val="416"/>
        </w:trPr>
        <w:tc>
          <w:tcPr>
            <w:tcW w:w="3251" w:type="dxa"/>
            <w:vAlign w:val="center"/>
          </w:tcPr>
          <w:p w14:paraId="59A5B33B" w14:textId="23206B74" w:rsidR="00B5588B" w:rsidRPr="00B5588B" w:rsidRDefault="00B5588B" w:rsidP="00B5588B">
            <w:pPr>
              <w:spacing w:line="360" w:lineRule="auto"/>
              <w:ind w:firstLine="0"/>
              <w:jc w:val="center"/>
              <w:rPr>
                <w:b/>
                <w:bCs/>
              </w:rPr>
            </w:pPr>
            <w:r w:rsidRPr="00B5588B">
              <w:rPr>
                <w:b/>
                <w:bCs/>
              </w:rPr>
              <w:t>Color</w:t>
            </w:r>
          </w:p>
        </w:tc>
        <w:tc>
          <w:tcPr>
            <w:tcW w:w="3287" w:type="dxa"/>
            <w:vAlign w:val="center"/>
          </w:tcPr>
          <w:p w14:paraId="44D9C815" w14:textId="4F532E7D" w:rsidR="00B5588B" w:rsidRPr="00B5588B" w:rsidRDefault="00B5588B" w:rsidP="00B5588B">
            <w:pPr>
              <w:spacing w:line="360" w:lineRule="auto"/>
              <w:ind w:firstLine="0"/>
              <w:jc w:val="center"/>
              <w:rPr>
                <w:b/>
                <w:bCs/>
              </w:rPr>
            </w:pPr>
            <w:proofErr w:type="spellStart"/>
            <w:r w:rsidRPr="00B5588B">
              <w:rPr>
                <w:b/>
                <w:bCs/>
              </w:rPr>
              <w:t>V</w:t>
            </w:r>
            <w:r w:rsidR="00411533">
              <w:rPr>
                <w:b/>
                <w:bCs/>
              </w:rPr>
              <w:t>_</w:t>
            </w:r>
            <w:r w:rsidRPr="00B5588B">
              <w:rPr>
                <w:b/>
                <w:bCs/>
              </w:rPr>
              <w:t>aproximado</w:t>
            </w:r>
            <w:proofErr w:type="spellEnd"/>
          </w:p>
        </w:tc>
      </w:tr>
      <w:tr w:rsidR="00B5588B" w14:paraId="21896CB5" w14:textId="77777777" w:rsidTr="00B5588B">
        <w:trPr>
          <w:trHeight w:val="395"/>
        </w:trPr>
        <w:tc>
          <w:tcPr>
            <w:tcW w:w="3251" w:type="dxa"/>
            <w:vAlign w:val="center"/>
          </w:tcPr>
          <w:p w14:paraId="601530C3" w14:textId="2786443B" w:rsidR="00B5588B" w:rsidRDefault="00B5588B" w:rsidP="00B5588B">
            <w:pPr>
              <w:spacing w:line="360" w:lineRule="auto"/>
              <w:ind w:firstLine="0"/>
            </w:pPr>
            <w:r>
              <w:t>Rojo</w:t>
            </w:r>
          </w:p>
        </w:tc>
        <w:tc>
          <w:tcPr>
            <w:tcW w:w="3287" w:type="dxa"/>
            <w:vAlign w:val="center"/>
          </w:tcPr>
          <w:p w14:paraId="27FC9FC1" w14:textId="0E1D4B7F" w:rsidR="00B5588B" w:rsidRDefault="00B5588B" w:rsidP="00B5588B">
            <w:pPr>
              <w:spacing w:line="360" w:lineRule="auto"/>
              <w:ind w:firstLine="0"/>
            </w:pPr>
            <w:r>
              <w:t>1,8 V – 2,0 V</w:t>
            </w:r>
          </w:p>
        </w:tc>
      </w:tr>
      <w:tr w:rsidR="00B5588B" w14:paraId="66956BEC" w14:textId="77777777" w:rsidTr="00B5588B">
        <w:trPr>
          <w:trHeight w:val="416"/>
        </w:trPr>
        <w:tc>
          <w:tcPr>
            <w:tcW w:w="3251" w:type="dxa"/>
            <w:vAlign w:val="center"/>
          </w:tcPr>
          <w:p w14:paraId="301C1B12" w14:textId="1E5C56C4" w:rsidR="00B5588B" w:rsidRDefault="00B5588B" w:rsidP="00B5588B">
            <w:pPr>
              <w:spacing w:line="360" w:lineRule="auto"/>
              <w:ind w:firstLine="0"/>
            </w:pPr>
            <w:r>
              <w:t>Amarillo</w:t>
            </w:r>
          </w:p>
        </w:tc>
        <w:tc>
          <w:tcPr>
            <w:tcW w:w="3287" w:type="dxa"/>
            <w:vAlign w:val="center"/>
          </w:tcPr>
          <w:p w14:paraId="414747AC" w14:textId="43F2865A" w:rsidR="00B5588B" w:rsidRDefault="00B5588B" w:rsidP="00B5588B">
            <w:pPr>
              <w:spacing w:line="360" w:lineRule="auto"/>
              <w:ind w:firstLine="0"/>
            </w:pPr>
            <w:r>
              <w:t>2,0 V – 2,2 V</w:t>
            </w:r>
          </w:p>
        </w:tc>
      </w:tr>
      <w:tr w:rsidR="00B5588B" w14:paraId="06BCADD9" w14:textId="77777777" w:rsidTr="00B5588B">
        <w:trPr>
          <w:trHeight w:val="416"/>
        </w:trPr>
        <w:tc>
          <w:tcPr>
            <w:tcW w:w="3251" w:type="dxa"/>
            <w:vAlign w:val="center"/>
          </w:tcPr>
          <w:p w14:paraId="0D5A1FCB" w14:textId="106522CA" w:rsidR="00B5588B" w:rsidRDefault="00B5588B" w:rsidP="00B5588B">
            <w:pPr>
              <w:spacing w:line="360" w:lineRule="auto"/>
              <w:ind w:firstLine="0"/>
            </w:pPr>
            <w:r>
              <w:t>Verde</w:t>
            </w:r>
          </w:p>
        </w:tc>
        <w:tc>
          <w:tcPr>
            <w:tcW w:w="3287" w:type="dxa"/>
            <w:vAlign w:val="center"/>
          </w:tcPr>
          <w:p w14:paraId="5582672B" w14:textId="172FCB08" w:rsidR="00B5588B" w:rsidRDefault="00B5588B" w:rsidP="00B5588B">
            <w:pPr>
              <w:spacing w:line="360" w:lineRule="auto"/>
              <w:ind w:firstLine="0"/>
            </w:pPr>
            <w:r>
              <w:t>2,0 V – 3,2 V</w:t>
            </w:r>
          </w:p>
        </w:tc>
      </w:tr>
    </w:tbl>
    <w:p w14:paraId="1B4BA0D8" w14:textId="3F0E0A19" w:rsidR="00B5588B" w:rsidRDefault="00B5588B" w:rsidP="00B5588B">
      <w:pPr>
        <w:ind w:firstLine="0"/>
      </w:pPr>
    </w:p>
    <w:p w14:paraId="3E1DAB2A" w14:textId="056DB1D0" w:rsidR="00B5588B" w:rsidRDefault="00B5588B" w:rsidP="00B5588B">
      <w:pPr>
        <w:ind w:left="720" w:firstLine="0"/>
      </w:pPr>
      <w:r>
        <w:t>Aplicando la fórmula con una corriente objetiv</w:t>
      </w:r>
      <w:r w:rsidR="00411533">
        <w:t>o</w:t>
      </w:r>
      <w:r>
        <w:t xml:space="preserve"> de 20 mA</w:t>
      </w:r>
      <w:r w:rsidR="00813471">
        <w:t xml:space="preserve"> (0,02A)</w:t>
      </w:r>
      <w:r>
        <w:t>, usando el LED rojo como ejemplo:</w:t>
      </w:r>
    </w:p>
    <w:p w14:paraId="2309F6C2" w14:textId="25A191F0" w:rsidR="00B5588B" w:rsidRDefault="00B5588B" w:rsidP="00B5588B">
      <w:pPr>
        <w:ind w:left="720" w:firstLine="0"/>
      </w:pPr>
      <m:oMathPara>
        <m:oMath>
          <m:r>
            <w:rPr>
              <w:rFonts w:ascii="Cambria Math" w:hAnsi="Cambria Math"/>
            </w:rPr>
            <m:t xml:space="preserve">R= </m:t>
          </m:r>
          <m:f>
            <m:fPr>
              <m:ctrlPr>
                <w:rPr>
                  <w:rFonts w:ascii="Cambria Math" w:hAnsi="Cambria Math"/>
                  <w:i/>
                </w:rPr>
              </m:ctrlPr>
            </m:fPr>
            <m:num>
              <m:r>
                <w:rPr>
                  <w:rFonts w:ascii="Cambria Math" w:hAnsi="Cambria Math"/>
                </w:rPr>
                <m:t>5V-2V</m:t>
              </m:r>
            </m:num>
            <m:den>
              <m:r>
                <w:rPr>
                  <w:rFonts w:ascii="Cambria Math" w:hAnsi="Cambria Math"/>
                </w:rPr>
                <m:t>0.02A</m:t>
              </m:r>
            </m:den>
          </m:f>
          <m:r>
            <w:rPr>
              <w:rFonts w:ascii="Cambria Math" w:hAnsi="Cambria Math"/>
            </w:rPr>
            <m:t xml:space="preserve"> = </m:t>
          </m:r>
          <m:f>
            <m:fPr>
              <m:ctrlPr>
                <w:rPr>
                  <w:rFonts w:ascii="Cambria Math" w:hAnsi="Cambria Math"/>
                  <w:i/>
                </w:rPr>
              </m:ctrlPr>
            </m:fPr>
            <m:num>
              <m:r>
                <w:rPr>
                  <w:rFonts w:ascii="Cambria Math" w:hAnsi="Cambria Math"/>
                </w:rPr>
                <m:t>3V</m:t>
              </m:r>
            </m:num>
            <m:den>
              <m:r>
                <w:rPr>
                  <w:rFonts w:ascii="Cambria Math" w:hAnsi="Cambria Math"/>
                </w:rPr>
                <m:t>0,02A</m:t>
              </m:r>
            </m:den>
          </m:f>
          <m:r>
            <w:rPr>
              <w:rFonts w:ascii="Cambria Math" w:hAnsi="Cambria Math"/>
            </w:rPr>
            <m:t>=150</m:t>
          </m:r>
          <m:r>
            <m:rPr>
              <m:sty m:val="p"/>
            </m:rPr>
            <w:rPr>
              <w:rFonts w:ascii="Cambria Math" w:hAnsi="Cambria Math"/>
            </w:rPr>
            <m:t>Ω</m:t>
          </m:r>
        </m:oMath>
      </m:oMathPara>
    </w:p>
    <w:p w14:paraId="69906DF8" w14:textId="601E1489" w:rsidR="00B5588B" w:rsidRDefault="00813471" w:rsidP="00B5588B">
      <w:pPr>
        <w:ind w:left="720" w:firstLine="0"/>
      </w:pPr>
      <w:r>
        <w:t xml:space="preserve">Este resultado representa el valor mínimo recomendado para no exceder los 20 </w:t>
      </w:r>
      <w:proofErr w:type="spellStart"/>
      <w:r>
        <w:t>mA.</w:t>
      </w:r>
      <w:proofErr w:type="spellEnd"/>
      <w:r>
        <w:t xml:space="preserve"> Nosotros utilizamos resistencias de 220</w:t>
      </w:r>
      <w:r w:rsidRPr="00813471">
        <w:t xml:space="preserve"> </w:t>
      </w:r>
      <w:r>
        <w:t>Ω, un valor comercial estándar ligeramente superior al mínimo calculado, lo que reduce la corriente real que circula por el LED:</w:t>
      </w:r>
    </w:p>
    <w:p w14:paraId="63A9C6F3" w14:textId="3496FD9D" w:rsidR="00813471" w:rsidRDefault="00813471" w:rsidP="00B5588B">
      <w:pPr>
        <w:ind w:left="720" w:firstLine="0"/>
      </w:pPr>
      <m:oMathPara>
        <m:oMath>
          <m:r>
            <w:rPr>
              <w:rFonts w:ascii="Cambria Math" w:hAnsi="Cambria Math"/>
            </w:rPr>
            <m:t xml:space="preserve">I= </m:t>
          </m:r>
          <m:f>
            <m:fPr>
              <m:ctrlPr>
                <w:rPr>
                  <w:rFonts w:ascii="Cambria Math" w:hAnsi="Cambria Math"/>
                  <w:i/>
                </w:rPr>
              </m:ctrlPr>
            </m:fPr>
            <m:num>
              <m:r>
                <w:rPr>
                  <w:rFonts w:ascii="Cambria Math" w:hAnsi="Cambria Math"/>
                </w:rPr>
                <m:t>5V-2V</m:t>
              </m:r>
            </m:num>
            <m:den>
              <m:r>
                <w:rPr>
                  <w:rFonts w:ascii="Cambria Math" w:hAnsi="Cambria Math"/>
                </w:rPr>
                <m:t>220</m:t>
              </m:r>
              <m:r>
                <m:rPr>
                  <m:sty m:val="p"/>
                </m:rPr>
                <w:rPr>
                  <w:rFonts w:ascii="Cambria Math" w:hAnsi="Cambria Math"/>
                </w:rPr>
                <m:t>Ω</m:t>
              </m:r>
            </m:den>
          </m:f>
          <m:r>
            <w:rPr>
              <w:rFonts w:ascii="Cambria Math" w:hAnsi="Cambria Math"/>
            </w:rPr>
            <m:t xml:space="preserve">= </m:t>
          </m:r>
          <m:f>
            <m:fPr>
              <m:ctrlPr>
                <w:rPr>
                  <w:rFonts w:ascii="Cambria Math" w:hAnsi="Cambria Math"/>
                  <w:i/>
                </w:rPr>
              </m:ctrlPr>
            </m:fPr>
            <m:num>
              <m:r>
                <w:rPr>
                  <w:rFonts w:ascii="Cambria Math" w:hAnsi="Cambria Math"/>
                </w:rPr>
                <m:t>3V</m:t>
              </m:r>
            </m:num>
            <m:den>
              <m:r>
                <w:rPr>
                  <w:rFonts w:ascii="Cambria Math" w:hAnsi="Cambria Math"/>
                </w:rPr>
                <m:t>220</m:t>
              </m:r>
              <m:r>
                <m:rPr>
                  <m:sty m:val="p"/>
                </m:rPr>
                <w:rPr>
                  <w:rFonts w:ascii="Cambria Math" w:hAnsi="Cambria Math"/>
                </w:rPr>
                <m:t>Ω</m:t>
              </m:r>
            </m:den>
          </m:f>
          <m:r>
            <w:rPr>
              <w:rFonts w:ascii="Cambria Math" w:hAnsi="Cambria Math"/>
            </w:rPr>
            <m:t>=0,016A=13,6 mA</m:t>
          </m:r>
        </m:oMath>
      </m:oMathPara>
    </w:p>
    <w:p w14:paraId="062D1F04" w14:textId="00149FEA" w:rsidR="005D67B7" w:rsidRPr="00C8121A" w:rsidRDefault="00813471" w:rsidP="005D67B7">
      <w:r>
        <w:t xml:space="preserve">Al usar 220Ω en lugar del mínimo teórico de 150Ω, la corriente real queda por debajo del límite seguro de 20mA que soportan la mayoría de LEDS estándar, brindado un margen de </w:t>
      </w:r>
      <w:r>
        <w:lastRenderedPageBreak/>
        <w:t>seguridad adicional que prolonga su vida útil sin sacrificar un brillo perceptible. Este mismo cálculo aplican de forma equivale a los LEDS amarillo y verde, ya que sus voltajes directos son cercanos al del rojo y la resistencia de 220Ω sigue manteniendo la corriente dentro de un rango seguro.</w:t>
      </w:r>
    </w:p>
    <w:p w14:paraId="37487569" w14:textId="41CA351E" w:rsidR="00257781" w:rsidRDefault="005520C0" w:rsidP="005520C0">
      <w:pPr>
        <w:pStyle w:val="Ttulo1"/>
        <w:numPr>
          <w:ilvl w:val="0"/>
          <w:numId w:val="24"/>
        </w:numPr>
      </w:pPr>
      <w:bookmarkStart w:id="14" w:name="_Toc239455334"/>
      <w:r>
        <w:t>Explicación de Estructura por Capas</w:t>
      </w:r>
      <w:bookmarkEnd w:id="14"/>
    </w:p>
    <w:p w14:paraId="7D1FC2B9" w14:textId="058DB25F" w:rsidR="00D84629" w:rsidRDefault="00D84629" w:rsidP="00D84629">
      <w:r>
        <w:t>Aunque estos tres circuitos aún no están conectados a una red ni a un servidor, es útil analizarlos usando el mismo marco de capas que se usará más adelante en el proyecto de monitoreo de aula, ya que cada componente prefigura el rol que cumplirá el sistema completo.</w:t>
      </w:r>
    </w:p>
    <w:p w14:paraId="3B11C5B8" w14:textId="6710B305" w:rsidR="00D84629" w:rsidRDefault="00D84629" w:rsidP="00916F37">
      <w:pPr>
        <w:pStyle w:val="Prrafodelista"/>
        <w:numPr>
          <w:ilvl w:val="0"/>
          <w:numId w:val="25"/>
        </w:numPr>
      </w:pPr>
      <w:r>
        <w:t xml:space="preserve">Capa de Percepción / Entrada: En este laboratorio </w:t>
      </w:r>
      <w:r w:rsidR="00916F37">
        <w:t>la cumple el pulsador del circuito 3. Aunque no mide una variable ambiental, cumpla la misma función conceptual: Capturar un evento del entorno (la interacción del usuario) y convertirlo en una señal digital que el sistema pueda interpretar.</w:t>
      </w:r>
    </w:p>
    <w:p w14:paraId="5711C6EE" w14:textId="433F9307" w:rsidR="00916F37" w:rsidRDefault="00916F37" w:rsidP="00916F37">
      <w:pPr>
        <w:pStyle w:val="Prrafodelista"/>
        <w:numPr>
          <w:ilvl w:val="0"/>
          <w:numId w:val="25"/>
        </w:numPr>
      </w:pPr>
      <w:r>
        <w:t xml:space="preserve">Capa de Procesamiento: La cumple aquí el Arduino R3, específicamente la lógica programada en </w:t>
      </w:r>
      <w:proofErr w:type="spellStart"/>
      <w:r>
        <w:t>loop</w:t>
      </w:r>
      <w:proofErr w:type="spellEnd"/>
      <w:r>
        <w:t>(). Aquí se toman las decisiones</w:t>
      </w:r>
      <w:r w:rsidR="000D2560">
        <w:t xml:space="preserve"> (en que estado debe estar el LED, cuanto tiempo debe permanecer así, y si el sistema debe detenerse por completo) usando </w:t>
      </w:r>
      <w:proofErr w:type="spellStart"/>
      <w:r w:rsidR="000D2560">
        <w:t>millis</w:t>
      </w:r>
      <w:proofErr w:type="spellEnd"/>
      <w:r w:rsidR="000D2560">
        <w:t>() para manejar el tiempo sin bloquear el programa, y una máquina de estados (switch/case) para organizar la secuencia del semáforo.</w:t>
      </w:r>
    </w:p>
    <w:p w14:paraId="6A38E933" w14:textId="20A00D4C" w:rsidR="000D2560" w:rsidRDefault="000D2560" w:rsidP="00916F37">
      <w:pPr>
        <w:pStyle w:val="Prrafodelista"/>
        <w:numPr>
          <w:ilvl w:val="0"/>
          <w:numId w:val="25"/>
        </w:numPr>
      </w:pPr>
      <w:r>
        <w:t xml:space="preserve">Capa de Actuación / Salida: Corresponde a los LEDS que traducen las decisiones tomadas en la capa de procesamiento en </w:t>
      </w:r>
      <w:r w:rsidR="00B214D5">
        <w:t>una señal visible</w:t>
      </w:r>
      <w:r>
        <w:t xml:space="preserve"> para el usuario. En el proyecto final, esta capa será ocupada por elementos similares (indicadores, aletas) que reaccionen a las condiciones detectadas por los sensores.</w:t>
      </w:r>
    </w:p>
    <w:p w14:paraId="16187D9C" w14:textId="28029EB8" w:rsidR="000D2560" w:rsidRDefault="000D2560" w:rsidP="000D2560">
      <w:r>
        <w:t xml:space="preserve">A diferencia del laboratorio de la Semana 2, en esta actividad no existen capas Red ni de Aplicación, ya que los circuitos operan de forma local y aislada, sin comunicación hacia un </w:t>
      </w:r>
      <w:r>
        <w:lastRenderedPageBreak/>
        <w:t xml:space="preserve">servidor o </w:t>
      </w:r>
      <w:proofErr w:type="spellStart"/>
      <w:r w:rsidRPr="00274EA4">
        <w:rPr>
          <w:i/>
          <w:iCs/>
        </w:rPr>
        <w:t>dashboard</w:t>
      </w:r>
      <w:proofErr w:type="spellEnd"/>
      <w:r>
        <w:t xml:space="preserve">. Esto es intencional, puesto que esta semana se enfoca en la lógica de percepción-procesamiento-actuación a nivel de hardware, antes de integrar la conectividad que se </w:t>
      </w:r>
      <w:r w:rsidR="00274EA4">
        <w:t>trabajó</w:t>
      </w:r>
      <w:r>
        <w:t xml:space="preserve"> en semanas anteriores.</w:t>
      </w:r>
    </w:p>
    <w:p w14:paraId="1067EF60" w14:textId="2A376110" w:rsidR="00274EA4" w:rsidRDefault="00274EA4" w:rsidP="00274EA4">
      <w:pPr>
        <w:pStyle w:val="Ttulo1"/>
        <w:numPr>
          <w:ilvl w:val="0"/>
          <w:numId w:val="24"/>
        </w:numPr>
      </w:pPr>
      <w:bookmarkStart w:id="15" w:name="_Toc239455335"/>
      <w:r>
        <w:t>Conclusiones</w:t>
      </w:r>
      <w:bookmarkEnd w:id="15"/>
    </w:p>
    <w:p w14:paraId="19F3E669" w14:textId="2CCC7D8D" w:rsidR="00274EA4" w:rsidRDefault="00274EA4" w:rsidP="00274EA4">
      <w:r>
        <w:t>A partir del desarrollo de esta actividad, se pueden extraer las siguientes conclusiones:</w:t>
      </w:r>
    </w:p>
    <w:p w14:paraId="66DFE9BF" w14:textId="7F61F500" w:rsidR="00274EA4" w:rsidRDefault="00274EA4" w:rsidP="00274EA4">
      <w:pPr>
        <w:pStyle w:val="Prrafodelista"/>
        <w:numPr>
          <w:ilvl w:val="0"/>
          <w:numId w:val="26"/>
        </w:numPr>
      </w:pPr>
      <w:r>
        <w:t>Se cumplió el objetivo de familiarización con la electrónica básica. Los tres circuitos construidos permitieron comprender</w:t>
      </w:r>
      <w:r w:rsidR="00EA2D20">
        <w:t xml:space="preserve"> de forma práctica el comportamiento de LEDS, resistencias y pulsadores, componente que formaran parte del hardware del proyecto final de monitoreo de aula.</w:t>
      </w:r>
    </w:p>
    <w:p w14:paraId="7C41E8F3" w14:textId="46070B08" w:rsidR="00EA2D20" w:rsidRDefault="00EA2D20" w:rsidP="00274EA4">
      <w:pPr>
        <w:pStyle w:val="Prrafodelista"/>
        <w:numPr>
          <w:ilvl w:val="0"/>
          <w:numId w:val="26"/>
        </w:numPr>
      </w:pPr>
      <w:r>
        <w:t>El calculo mediane la Ley de Ohm es indispensable, no opcional. Determinar la resistencia adecuada no fue un paso decorativo, sino la garantía de que la corriente real se mantuviera dentro de un rango seguro para los LEDS, evitando daños en los componentes desde el diseño del circuito.</w:t>
      </w:r>
    </w:p>
    <w:p w14:paraId="67BE1B0D" w14:textId="1183D2CE" w:rsidR="00EA2D20" w:rsidRDefault="00F7704B" w:rsidP="00274EA4">
      <w:pPr>
        <w:pStyle w:val="Prrafodelista"/>
        <w:numPr>
          <w:ilvl w:val="0"/>
          <w:numId w:val="26"/>
        </w:numPr>
      </w:pPr>
      <w:r>
        <w:t xml:space="preserve">El manejo del tiempo con </w:t>
      </w:r>
      <w:proofErr w:type="spellStart"/>
      <w:r w:rsidRPr="00F7704B">
        <w:rPr>
          <w:i/>
          <w:iCs/>
        </w:rPr>
        <w:t>millis</w:t>
      </w:r>
      <w:proofErr w:type="spellEnd"/>
      <w:r w:rsidRPr="00F7704B">
        <w:rPr>
          <w:i/>
          <w:iCs/>
        </w:rPr>
        <w:t>()</w:t>
      </w:r>
      <w:r>
        <w:t xml:space="preserve"> es la base de sistemas reactivos. Migrar de </w:t>
      </w:r>
      <w:proofErr w:type="spellStart"/>
      <w:r w:rsidRPr="00F7704B">
        <w:rPr>
          <w:i/>
          <w:iCs/>
        </w:rPr>
        <w:t>delay</w:t>
      </w:r>
      <w:proofErr w:type="spellEnd"/>
      <w:r w:rsidRPr="00F7704B">
        <w:rPr>
          <w:i/>
          <w:iCs/>
        </w:rPr>
        <w:t>()</w:t>
      </w:r>
      <w:r>
        <w:t xml:space="preserve"> a una máquina de estados no bloqueante fue el aprendizaje técnico más relevante del laboratorio, ya que es el mismo principio que se necesitará en el ESP32 para atender sensores, conectividad de red y lógica de control de forma simultánea.</w:t>
      </w:r>
    </w:p>
    <w:p w14:paraId="70D67E6E" w14:textId="58B4F11E" w:rsidR="00F7704B" w:rsidRDefault="00F7704B" w:rsidP="00274EA4">
      <w:pPr>
        <w:pStyle w:val="Prrafodelista"/>
        <w:numPr>
          <w:ilvl w:val="0"/>
          <w:numId w:val="26"/>
        </w:numPr>
      </w:pPr>
      <w:r>
        <w:t xml:space="preserve">Los componentes trabajados anticipan roles concretos dentro de la arquitectura </w:t>
      </w:r>
      <w:proofErr w:type="spellStart"/>
      <w:r>
        <w:t>IoT</w:t>
      </w:r>
      <w:proofErr w:type="spellEnd"/>
      <w:r>
        <w:t xml:space="preserve"> del proyecto. El pulsador representa un ejemplo funcional de la capa de percepción/entrada, el Arduino la capa de procesamiento, y los LEDS la capa de actuación. Una base conceptual que se ampliará en las próximas semanas al incorporar sensores reales conectividad y visualización remota.</w:t>
      </w:r>
    </w:p>
    <w:p w14:paraId="156CD5C7" w14:textId="025B0D30" w:rsidR="00F7704B" w:rsidRPr="00274EA4" w:rsidRDefault="00F7704B" w:rsidP="00274EA4">
      <w:pPr>
        <w:pStyle w:val="Prrafodelista"/>
        <w:numPr>
          <w:ilvl w:val="0"/>
          <w:numId w:val="26"/>
        </w:numPr>
      </w:pPr>
      <w:r>
        <w:lastRenderedPageBreak/>
        <w:t xml:space="preserve">Persisten brechas entre la simulación y la implementación física que deberán abordarse en fases posteriores, como la variabilidad real del voltaje directo de los LEDS y el comportamiento de rebote de un pulsador físico, aspectos que </w:t>
      </w:r>
      <w:proofErr w:type="spellStart"/>
      <w:r w:rsidRPr="00F7704B">
        <w:rPr>
          <w:i/>
          <w:iCs/>
        </w:rPr>
        <w:t>Tinkercad</w:t>
      </w:r>
      <w:proofErr w:type="spellEnd"/>
      <w:r w:rsidRPr="00F7704B">
        <w:rPr>
          <w:i/>
          <w:iCs/>
        </w:rPr>
        <w:t xml:space="preserve"> </w:t>
      </w:r>
      <w:r>
        <w:t>no reproduce con total fidelidad.</w:t>
      </w:r>
    </w:p>
    <w:p w14:paraId="48D0AF7D" w14:textId="3A85BAED" w:rsidR="005520C0" w:rsidRDefault="005520C0" w:rsidP="005520C0">
      <w:pPr>
        <w:pStyle w:val="Ttulo1"/>
        <w:numPr>
          <w:ilvl w:val="0"/>
          <w:numId w:val="24"/>
        </w:numPr>
      </w:pPr>
      <w:bookmarkStart w:id="16" w:name="_Toc239455336"/>
      <w:r>
        <w:t>Reflexión del Trabajo</w:t>
      </w:r>
      <w:bookmarkEnd w:id="16"/>
    </w:p>
    <w:p w14:paraId="43D9986F" w14:textId="1293C795" w:rsidR="000D2560" w:rsidRDefault="000D2560" w:rsidP="000D2560">
      <w:r>
        <w:t>Este laboratorio permitió pasar de la teoría de la Ley de Ohm a su aplicación práctica: Calcular el valor correcto de una resistencia no es un ejercicio abstracto, sino una decisión que determina si un componente funciona de forma segura o se daña. Ver cómo 220Ω, un valor comercial estándar, deja un margen de seguridad frente al mínimo teórico calculado ayudó a entender por qué en electrónica se suele preferir un valor ligeramente superior al mínimo, en lugar de ajustar al límite exacto.</w:t>
      </w:r>
    </w:p>
    <w:p w14:paraId="4A59810F" w14:textId="7B64182E" w:rsidR="000D2560" w:rsidRDefault="000D2560" w:rsidP="000D2560">
      <w:r>
        <w:t xml:space="preserve">A nivel de programación, construir el semáforo obligó a abandonar el uso de </w:t>
      </w:r>
      <w:proofErr w:type="spellStart"/>
      <w:r w:rsidRPr="00B214D5">
        <w:rPr>
          <w:i/>
          <w:iCs/>
        </w:rPr>
        <w:t>delay</w:t>
      </w:r>
      <w:proofErr w:type="spellEnd"/>
      <w:r w:rsidRPr="00B214D5">
        <w:rPr>
          <w:i/>
          <w:iCs/>
        </w:rPr>
        <w:t>()</w:t>
      </w:r>
      <w:r>
        <w:t xml:space="preserve"> puro en favor de una máquina de estados basada en </w:t>
      </w:r>
      <w:proofErr w:type="spellStart"/>
      <w:r w:rsidRPr="00B214D5">
        <w:rPr>
          <w:i/>
          <w:iCs/>
        </w:rPr>
        <w:t>millis</w:t>
      </w:r>
      <w:proofErr w:type="spellEnd"/>
      <w:r w:rsidRPr="00B214D5">
        <w:rPr>
          <w:i/>
          <w:iCs/>
        </w:rPr>
        <w:t xml:space="preserve">(), </w:t>
      </w:r>
      <w:r>
        <w:t xml:space="preserve">que es la única forma de mantener el sistema receptivo al pulsador mientras se ejecuta un ciclo de tiempos. Esto es un adelanto directo de lo que se necesitará en el proyecto final, donde ESP32, deberá seguir atendiendo la red y otros sensores </w:t>
      </w:r>
      <w:r w:rsidR="004811D5">
        <w:t>mientras ejecuta lógica temporizada, sin quedar “congelado” en una espera bloqueante.</w:t>
      </w:r>
    </w:p>
    <w:p w14:paraId="14DE2B57" w14:textId="350B55F4" w:rsidR="004811D5" w:rsidRPr="000D2560" w:rsidRDefault="004811D5" w:rsidP="000D2560">
      <w:r>
        <w:t xml:space="preserve">Como limitación, todo el ejercicio se desarrolló en simulación, lo que no refleja completamente el comportamiento real de los componentes: </w:t>
      </w:r>
      <w:r w:rsidR="00BC47C2">
        <w:t xml:space="preserve">Los LEDS físicos varían más en su voltaje directo de lo que asume el simulador, y un pulsador real puede generar rebotes más impredecibles que los que se replican en el software, por lo que el </w:t>
      </w:r>
      <w:proofErr w:type="spellStart"/>
      <w:r w:rsidR="00BC47C2" w:rsidRPr="005B3FA7">
        <w:rPr>
          <w:i/>
          <w:iCs/>
        </w:rPr>
        <w:t>delay</w:t>
      </w:r>
      <w:proofErr w:type="spellEnd"/>
      <w:r w:rsidR="00BC47C2" w:rsidRPr="005B3FA7">
        <w:rPr>
          <w:i/>
          <w:iCs/>
        </w:rPr>
        <w:t>(50)</w:t>
      </w:r>
      <w:r w:rsidR="00BC47C2">
        <w:t xml:space="preserve"> usado como </w:t>
      </w:r>
      <w:proofErr w:type="spellStart"/>
      <w:r w:rsidR="00BC47C2">
        <w:t>antirrebote</w:t>
      </w:r>
      <w:proofErr w:type="spellEnd"/>
      <w:r w:rsidR="00BC47C2">
        <w:t xml:space="preserve"> podría necesitar ajustas al migrar el circuito a hardware físico. Aun así, el ejercicio cumplió su propósito: Sentar una base sólida de electrónica y lógica de control que se integrará en las </w:t>
      </w:r>
      <w:r w:rsidR="00B214D5">
        <w:t>siguientes semanas</w:t>
      </w:r>
      <w:r w:rsidR="00BC47C2">
        <w:t xml:space="preserve"> </w:t>
      </w:r>
      <w:r w:rsidR="005B3FA7">
        <w:t>con los sensores y la conectividad del proyecto de monitoreo de aula.</w:t>
      </w:r>
    </w:p>
    <w:p w14:paraId="1ADC3324" w14:textId="31E741A4" w:rsidR="005520C0" w:rsidRDefault="00B214D5" w:rsidP="007B52BB">
      <w:pPr>
        <w:pStyle w:val="Ttulo1"/>
        <w:numPr>
          <w:ilvl w:val="0"/>
          <w:numId w:val="24"/>
        </w:numPr>
      </w:pPr>
      <w:bookmarkStart w:id="17" w:name="_Toc239455337"/>
      <w:r>
        <w:lastRenderedPageBreak/>
        <w:t>Link al Proyecto</w:t>
      </w:r>
      <w:bookmarkEnd w:id="17"/>
    </w:p>
    <w:p w14:paraId="423D6185" w14:textId="44D1DF03" w:rsidR="00251D92" w:rsidRDefault="00F97010" w:rsidP="00251D92">
      <w:hyperlink r:id="rId20" w:history="1">
        <w:r w:rsidR="00251D92" w:rsidRPr="00454CAA">
          <w:rPr>
            <w:rStyle w:val="Hipervnculo"/>
          </w:rPr>
          <w:t>https://www.tinkercad.com/things/fQSd9LcA8B6-act-iot-s4?sharecode=E8XbMvwR3prY-awZJwI-Pal6Buf7RbovogMMnvTr2G8</w:t>
        </w:r>
      </w:hyperlink>
    </w:p>
    <w:p w14:paraId="4492E580" w14:textId="58779C2F" w:rsidR="00B214D5" w:rsidRDefault="00251D92" w:rsidP="00251D92">
      <w:pPr>
        <w:pStyle w:val="Ttulo1"/>
        <w:numPr>
          <w:ilvl w:val="0"/>
          <w:numId w:val="24"/>
        </w:numPr>
      </w:pPr>
      <w:bookmarkStart w:id="18" w:name="_Toc239455338"/>
      <w:r>
        <w:t>Vídeo</w:t>
      </w:r>
      <w:r w:rsidR="00274EA4">
        <w:t>s</w:t>
      </w:r>
      <w:r>
        <w:t xml:space="preserve"> Explicativo</w:t>
      </w:r>
      <w:r w:rsidR="00274EA4">
        <w:t>s</w:t>
      </w:r>
      <w:bookmarkEnd w:id="18"/>
    </w:p>
    <w:p w14:paraId="5863B053" w14:textId="76AECC2A" w:rsidR="00356865" w:rsidRDefault="00356865" w:rsidP="00356865">
      <w:r>
        <w:t xml:space="preserve">El link lo direccionara a una </w:t>
      </w:r>
      <w:proofErr w:type="spellStart"/>
      <w:r w:rsidRPr="00AB63FD">
        <w:rPr>
          <w:i/>
          <w:iCs/>
        </w:rPr>
        <w:t>playlist</w:t>
      </w:r>
      <w:proofErr w:type="spellEnd"/>
      <w:r>
        <w:t xml:space="preserve"> c</w:t>
      </w:r>
      <w:r w:rsidR="00AB63FD">
        <w:t xml:space="preserve">on todos los vídeos de la explicación por circuito, esto con el fin de hacer más fácil su </w:t>
      </w:r>
      <w:r w:rsidR="00F97010">
        <w:t>visualización</w:t>
      </w:r>
      <w:r w:rsidR="00AB63FD">
        <w:t>:</w:t>
      </w:r>
    </w:p>
    <w:p w14:paraId="3D45553D" w14:textId="7F4A2C4B" w:rsidR="00F97010" w:rsidRDefault="00F97010" w:rsidP="00356865">
      <w:hyperlink r:id="rId21" w:history="1">
        <w:r w:rsidRPr="00B574FD">
          <w:rPr>
            <w:rStyle w:val="Hipervnculo"/>
          </w:rPr>
          <w:t>https://youtube.com/playlist?list=PLDD2XDGlsCjg&amp;si=nNF1hwgs6M1XqcAf</w:t>
        </w:r>
      </w:hyperlink>
    </w:p>
    <w:p w14:paraId="5889B72F" w14:textId="77777777" w:rsidR="00F97010" w:rsidRDefault="00F97010" w:rsidP="00356865"/>
    <w:p w14:paraId="58A78D94" w14:textId="77777777" w:rsidR="00AB63FD" w:rsidRPr="00356865" w:rsidRDefault="00AB63FD" w:rsidP="00356865"/>
    <w:sectPr w:rsidR="00AB63FD" w:rsidRPr="00356865" w:rsidSect="008D5052">
      <w:headerReference w:type="default" r:id="rId22"/>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85162" w14:textId="77777777" w:rsidR="003E5B29" w:rsidRDefault="003E5B29" w:rsidP="008D5052">
      <w:pPr>
        <w:spacing w:after="0" w:line="240" w:lineRule="auto"/>
      </w:pPr>
      <w:r>
        <w:separator/>
      </w:r>
    </w:p>
  </w:endnote>
  <w:endnote w:type="continuationSeparator" w:id="0">
    <w:p w14:paraId="208B3159" w14:textId="77777777" w:rsidR="003E5B29" w:rsidRDefault="003E5B29" w:rsidP="008D5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BFE65" w14:textId="77777777" w:rsidR="003E5B29" w:rsidRDefault="003E5B29" w:rsidP="008D5052">
      <w:pPr>
        <w:spacing w:after="0" w:line="240" w:lineRule="auto"/>
      </w:pPr>
      <w:r>
        <w:separator/>
      </w:r>
    </w:p>
  </w:footnote>
  <w:footnote w:type="continuationSeparator" w:id="0">
    <w:p w14:paraId="1AB3B29B" w14:textId="77777777" w:rsidR="003E5B29" w:rsidRDefault="003E5B29" w:rsidP="008D5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3462235"/>
      <w:docPartObj>
        <w:docPartGallery w:val="Page Numbers (Top of Page)"/>
        <w:docPartUnique/>
      </w:docPartObj>
    </w:sdtPr>
    <w:sdtEndPr/>
    <w:sdtContent>
      <w:p w14:paraId="637ED8A6" w14:textId="77777777" w:rsidR="00D43F11" w:rsidRDefault="00D43F11" w:rsidP="008D5052">
        <w:pPr>
          <w:pStyle w:val="Encabezado"/>
          <w:jc w:val="right"/>
        </w:pPr>
        <w:r>
          <w:fldChar w:fldCharType="begin"/>
        </w:r>
        <w:r>
          <w:instrText>PAGE   \* MERGEFORMAT</w:instrText>
        </w:r>
        <w:r>
          <w:fldChar w:fldCharType="separate"/>
        </w:r>
        <w:r w:rsidR="00D12756" w:rsidRPr="00D12756">
          <w:rPr>
            <w:noProof/>
            <w:lang w:val="es-ES"/>
          </w:rPr>
          <w:t>4</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5815"/>
    <w:multiLevelType w:val="hybridMultilevel"/>
    <w:tmpl w:val="6BA04AA4"/>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FE09EA"/>
    <w:multiLevelType w:val="hybridMultilevel"/>
    <w:tmpl w:val="7D94037C"/>
    <w:lvl w:ilvl="0" w:tplc="469EA50E">
      <w:start w:val="5"/>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3FA3B06"/>
    <w:multiLevelType w:val="hybridMultilevel"/>
    <w:tmpl w:val="2B64093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0A1E4B22"/>
    <w:multiLevelType w:val="hybridMultilevel"/>
    <w:tmpl w:val="FDC864EE"/>
    <w:lvl w:ilvl="0" w:tplc="F684BBA4">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13B54622"/>
    <w:multiLevelType w:val="hybridMultilevel"/>
    <w:tmpl w:val="16D2C1EA"/>
    <w:lvl w:ilvl="0" w:tplc="835E4C6A">
      <w:start w:val="1"/>
      <w:numFmt w:val="bullet"/>
      <w:lvlText w:val=""/>
      <w:lvlJc w:val="left"/>
      <w:pPr>
        <w:ind w:left="1080" w:hanging="360"/>
      </w:pPr>
      <w:rPr>
        <w:rFonts w:ascii="Symbol" w:eastAsiaTheme="minorHAnsi" w:hAnsi="Symbol"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13C35A0D"/>
    <w:multiLevelType w:val="hybridMultilevel"/>
    <w:tmpl w:val="BF440FF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61253B5"/>
    <w:multiLevelType w:val="hybridMultilevel"/>
    <w:tmpl w:val="9884746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7FA4CFB"/>
    <w:multiLevelType w:val="hybridMultilevel"/>
    <w:tmpl w:val="8EE44942"/>
    <w:lvl w:ilvl="0" w:tplc="2DFCA5B4">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292B21C6"/>
    <w:multiLevelType w:val="hybridMultilevel"/>
    <w:tmpl w:val="A7AA93E2"/>
    <w:lvl w:ilvl="0" w:tplc="D820D3AA">
      <w:start w:val="1"/>
      <w:numFmt w:val="bullet"/>
      <w:lvlText w:val=""/>
      <w:lvlJc w:val="left"/>
      <w:pPr>
        <w:ind w:left="1800" w:hanging="360"/>
      </w:pPr>
      <w:rPr>
        <w:rFonts w:ascii="Symbol" w:eastAsiaTheme="minorHAnsi" w:hAnsi="Symbol" w:cstheme="minorBidi"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306663D0"/>
    <w:multiLevelType w:val="hybridMultilevel"/>
    <w:tmpl w:val="4ED82D4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06C6CBA"/>
    <w:multiLevelType w:val="hybridMultilevel"/>
    <w:tmpl w:val="B3FC39B8"/>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1" w15:restartNumberingAfterBreak="0">
    <w:nsid w:val="30A5599A"/>
    <w:multiLevelType w:val="hybridMultilevel"/>
    <w:tmpl w:val="ED1CFBE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2E24060"/>
    <w:multiLevelType w:val="hybridMultilevel"/>
    <w:tmpl w:val="C34E1E86"/>
    <w:lvl w:ilvl="0" w:tplc="D820D3AA">
      <w:start w:val="1"/>
      <w:numFmt w:val="bullet"/>
      <w:lvlText w:val=""/>
      <w:lvlJc w:val="left"/>
      <w:pPr>
        <w:ind w:left="1080" w:hanging="360"/>
      </w:pPr>
      <w:rPr>
        <w:rFonts w:ascii="Symbol" w:eastAsiaTheme="minorHAnsi" w:hAnsi="Symbol"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359E2FBF"/>
    <w:multiLevelType w:val="hybridMultilevel"/>
    <w:tmpl w:val="1930B6B2"/>
    <w:lvl w:ilvl="0" w:tplc="D39CB1D0">
      <w:start w:val="1"/>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3654629F"/>
    <w:multiLevelType w:val="hybridMultilevel"/>
    <w:tmpl w:val="447A5B66"/>
    <w:lvl w:ilvl="0" w:tplc="E4261D7A">
      <w:start w:val="1"/>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39CD3DF7"/>
    <w:multiLevelType w:val="hybridMultilevel"/>
    <w:tmpl w:val="CF78CD52"/>
    <w:lvl w:ilvl="0" w:tplc="81B8EDEA">
      <w:start w:val="5"/>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3B060EF4"/>
    <w:multiLevelType w:val="hybridMultilevel"/>
    <w:tmpl w:val="69D20B9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B305CAD"/>
    <w:multiLevelType w:val="hybridMultilevel"/>
    <w:tmpl w:val="3DE281C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BCF4348"/>
    <w:multiLevelType w:val="hybridMultilevel"/>
    <w:tmpl w:val="359AC6F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B931143"/>
    <w:multiLevelType w:val="hybridMultilevel"/>
    <w:tmpl w:val="D5082F54"/>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0" w15:restartNumberingAfterBreak="0">
    <w:nsid w:val="56333112"/>
    <w:multiLevelType w:val="hybridMultilevel"/>
    <w:tmpl w:val="18501BB8"/>
    <w:lvl w:ilvl="0" w:tplc="4BF2E80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1" w15:restartNumberingAfterBreak="0">
    <w:nsid w:val="63D236F1"/>
    <w:multiLevelType w:val="hybridMultilevel"/>
    <w:tmpl w:val="C8F61BF2"/>
    <w:lvl w:ilvl="0" w:tplc="6F8A5BD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2" w15:restartNumberingAfterBreak="0">
    <w:nsid w:val="645E4307"/>
    <w:multiLevelType w:val="multilevel"/>
    <w:tmpl w:val="15FA5F9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67732FE"/>
    <w:multiLevelType w:val="hybridMultilevel"/>
    <w:tmpl w:val="4148C2E8"/>
    <w:lvl w:ilvl="0" w:tplc="B7D4CE3A">
      <w:start w:val="1"/>
      <w:numFmt w:val="bullet"/>
      <w:lvlText w:val=""/>
      <w:lvlJc w:val="left"/>
      <w:pPr>
        <w:ind w:left="1080" w:hanging="360"/>
      </w:pPr>
      <w:rPr>
        <w:rFonts w:ascii="Symbol" w:eastAsiaTheme="minorHAnsi" w:hAnsi="Symbol"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6DC60761"/>
    <w:multiLevelType w:val="hybridMultilevel"/>
    <w:tmpl w:val="9F528D84"/>
    <w:lvl w:ilvl="0" w:tplc="0394ADEA">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5" w15:restartNumberingAfterBreak="0">
    <w:nsid w:val="72E87A3F"/>
    <w:multiLevelType w:val="hybridMultilevel"/>
    <w:tmpl w:val="75C8DA6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7"/>
  </w:num>
  <w:num w:numId="2">
    <w:abstractNumId w:val="25"/>
  </w:num>
  <w:num w:numId="3">
    <w:abstractNumId w:val="9"/>
  </w:num>
  <w:num w:numId="4">
    <w:abstractNumId w:val="18"/>
  </w:num>
  <w:num w:numId="5">
    <w:abstractNumId w:val="16"/>
  </w:num>
  <w:num w:numId="6">
    <w:abstractNumId w:val="3"/>
  </w:num>
  <w:num w:numId="7">
    <w:abstractNumId w:val="14"/>
  </w:num>
  <w:num w:numId="8">
    <w:abstractNumId w:val="4"/>
  </w:num>
  <w:num w:numId="9">
    <w:abstractNumId w:val="13"/>
  </w:num>
  <w:num w:numId="10">
    <w:abstractNumId w:val="1"/>
  </w:num>
  <w:num w:numId="11">
    <w:abstractNumId w:val="15"/>
  </w:num>
  <w:num w:numId="12">
    <w:abstractNumId w:val="24"/>
  </w:num>
  <w:num w:numId="13">
    <w:abstractNumId w:val="12"/>
  </w:num>
  <w:num w:numId="14">
    <w:abstractNumId w:val="2"/>
  </w:num>
  <w:num w:numId="15">
    <w:abstractNumId w:val="19"/>
  </w:num>
  <w:num w:numId="16">
    <w:abstractNumId w:val="10"/>
  </w:num>
  <w:num w:numId="17">
    <w:abstractNumId w:val="5"/>
  </w:num>
  <w:num w:numId="18">
    <w:abstractNumId w:val="11"/>
  </w:num>
  <w:num w:numId="19">
    <w:abstractNumId w:val="17"/>
  </w:num>
  <w:num w:numId="20">
    <w:abstractNumId w:val="6"/>
  </w:num>
  <w:num w:numId="21">
    <w:abstractNumId w:val="0"/>
  </w:num>
  <w:num w:numId="22">
    <w:abstractNumId w:val="8"/>
  </w:num>
  <w:num w:numId="23">
    <w:abstractNumId w:val="20"/>
  </w:num>
  <w:num w:numId="24">
    <w:abstractNumId w:val="22"/>
  </w:num>
  <w:num w:numId="25">
    <w:abstractNumId w:val="23"/>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defaultTabStop w:val="708"/>
  <w:hyphenationZone w:val="425"/>
  <w:drawingGridHorizontalSpacing w:val="11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052"/>
    <w:rsid w:val="00000EB9"/>
    <w:rsid w:val="00004E6B"/>
    <w:rsid w:val="00016866"/>
    <w:rsid w:val="00020C2A"/>
    <w:rsid w:val="00021D4A"/>
    <w:rsid w:val="00023FD7"/>
    <w:rsid w:val="00025EEA"/>
    <w:rsid w:val="000733CC"/>
    <w:rsid w:val="00073458"/>
    <w:rsid w:val="000A0570"/>
    <w:rsid w:val="000B2816"/>
    <w:rsid w:val="000D2560"/>
    <w:rsid w:val="000D5E88"/>
    <w:rsid w:val="000D6803"/>
    <w:rsid w:val="000E78DE"/>
    <w:rsid w:val="001044EC"/>
    <w:rsid w:val="00114A2D"/>
    <w:rsid w:val="001171B6"/>
    <w:rsid w:val="00120245"/>
    <w:rsid w:val="00125371"/>
    <w:rsid w:val="001301FB"/>
    <w:rsid w:val="00132C5B"/>
    <w:rsid w:val="001349E0"/>
    <w:rsid w:val="001567A6"/>
    <w:rsid w:val="0016441D"/>
    <w:rsid w:val="00171662"/>
    <w:rsid w:val="00185020"/>
    <w:rsid w:val="00195921"/>
    <w:rsid w:val="00196CEC"/>
    <w:rsid w:val="001C2EC1"/>
    <w:rsid w:val="001C46BC"/>
    <w:rsid w:val="001D5D65"/>
    <w:rsid w:val="001F0A3D"/>
    <w:rsid w:val="00200B9D"/>
    <w:rsid w:val="00206F4F"/>
    <w:rsid w:val="00225E03"/>
    <w:rsid w:val="00235F13"/>
    <w:rsid w:val="00251D92"/>
    <w:rsid w:val="00257781"/>
    <w:rsid w:val="00274EA4"/>
    <w:rsid w:val="00274F32"/>
    <w:rsid w:val="002B45AD"/>
    <w:rsid w:val="002B6401"/>
    <w:rsid w:val="002E3AD2"/>
    <w:rsid w:val="002F7C44"/>
    <w:rsid w:val="00302F44"/>
    <w:rsid w:val="00311253"/>
    <w:rsid w:val="003130A8"/>
    <w:rsid w:val="0032092C"/>
    <w:rsid w:val="0032374E"/>
    <w:rsid w:val="00356865"/>
    <w:rsid w:val="00367686"/>
    <w:rsid w:val="00391C1B"/>
    <w:rsid w:val="0039318C"/>
    <w:rsid w:val="00394C37"/>
    <w:rsid w:val="003A07B4"/>
    <w:rsid w:val="003A6CAC"/>
    <w:rsid w:val="003B1AAE"/>
    <w:rsid w:val="003D683F"/>
    <w:rsid w:val="003E4463"/>
    <w:rsid w:val="003E5B29"/>
    <w:rsid w:val="003E7B68"/>
    <w:rsid w:val="0041000A"/>
    <w:rsid w:val="00411533"/>
    <w:rsid w:val="004166A5"/>
    <w:rsid w:val="004200F5"/>
    <w:rsid w:val="00427978"/>
    <w:rsid w:val="004670A3"/>
    <w:rsid w:val="004811D5"/>
    <w:rsid w:val="00482B67"/>
    <w:rsid w:val="00495C47"/>
    <w:rsid w:val="004A6EE2"/>
    <w:rsid w:val="004B3299"/>
    <w:rsid w:val="004C060B"/>
    <w:rsid w:val="004C130C"/>
    <w:rsid w:val="004C2C23"/>
    <w:rsid w:val="004D6317"/>
    <w:rsid w:val="004E69E7"/>
    <w:rsid w:val="004F1712"/>
    <w:rsid w:val="005065E5"/>
    <w:rsid w:val="005261F7"/>
    <w:rsid w:val="00526C3D"/>
    <w:rsid w:val="00540D6A"/>
    <w:rsid w:val="005520C0"/>
    <w:rsid w:val="005555BE"/>
    <w:rsid w:val="00561383"/>
    <w:rsid w:val="00564514"/>
    <w:rsid w:val="005675E2"/>
    <w:rsid w:val="00587FE7"/>
    <w:rsid w:val="00594F89"/>
    <w:rsid w:val="005A2555"/>
    <w:rsid w:val="005B2AD2"/>
    <w:rsid w:val="005B3FA7"/>
    <w:rsid w:val="005C1A86"/>
    <w:rsid w:val="005D45FF"/>
    <w:rsid w:val="005D67B7"/>
    <w:rsid w:val="005D77EE"/>
    <w:rsid w:val="005E690E"/>
    <w:rsid w:val="005F4788"/>
    <w:rsid w:val="00606DBB"/>
    <w:rsid w:val="00612C32"/>
    <w:rsid w:val="006226E4"/>
    <w:rsid w:val="00622BA6"/>
    <w:rsid w:val="00630F56"/>
    <w:rsid w:val="0063253A"/>
    <w:rsid w:val="00636679"/>
    <w:rsid w:val="00661513"/>
    <w:rsid w:val="006708E0"/>
    <w:rsid w:val="006740BB"/>
    <w:rsid w:val="00675A05"/>
    <w:rsid w:val="006763FB"/>
    <w:rsid w:val="00690C9D"/>
    <w:rsid w:val="006D2C6C"/>
    <w:rsid w:val="006F3E3E"/>
    <w:rsid w:val="00703CF7"/>
    <w:rsid w:val="00716355"/>
    <w:rsid w:val="00731E6C"/>
    <w:rsid w:val="00742D14"/>
    <w:rsid w:val="0075418A"/>
    <w:rsid w:val="007543A2"/>
    <w:rsid w:val="00786FB9"/>
    <w:rsid w:val="007B40C7"/>
    <w:rsid w:val="007B52BB"/>
    <w:rsid w:val="007D666A"/>
    <w:rsid w:val="007E1518"/>
    <w:rsid w:val="007E59F2"/>
    <w:rsid w:val="007F263F"/>
    <w:rsid w:val="00805C89"/>
    <w:rsid w:val="00813471"/>
    <w:rsid w:val="008148C5"/>
    <w:rsid w:val="00816912"/>
    <w:rsid w:val="00861ECC"/>
    <w:rsid w:val="00866BA2"/>
    <w:rsid w:val="008702B2"/>
    <w:rsid w:val="00880EE7"/>
    <w:rsid w:val="00883D57"/>
    <w:rsid w:val="008A1735"/>
    <w:rsid w:val="008B0157"/>
    <w:rsid w:val="008D1212"/>
    <w:rsid w:val="008D1D89"/>
    <w:rsid w:val="008D5052"/>
    <w:rsid w:val="008E4FD0"/>
    <w:rsid w:val="008F315E"/>
    <w:rsid w:val="008F62A1"/>
    <w:rsid w:val="00913834"/>
    <w:rsid w:val="00913D65"/>
    <w:rsid w:val="00916F37"/>
    <w:rsid w:val="0094167C"/>
    <w:rsid w:val="00946E08"/>
    <w:rsid w:val="00961D5D"/>
    <w:rsid w:val="0098169F"/>
    <w:rsid w:val="00992640"/>
    <w:rsid w:val="009C4DD1"/>
    <w:rsid w:val="009E68A9"/>
    <w:rsid w:val="009E7BD8"/>
    <w:rsid w:val="009F0AD4"/>
    <w:rsid w:val="009F1E62"/>
    <w:rsid w:val="00A0049E"/>
    <w:rsid w:val="00A27AEB"/>
    <w:rsid w:val="00A36880"/>
    <w:rsid w:val="00A428DF"/>
    <w:rsid w:val="00A47E33"/>
    <w:rsid w:val="00A52BBE"/>
    <w:rsid w:val="00A53D76"/>
    <w:rsid w:val="00A77001"/>
    <w:rsid w:val="00AB5187"/>
    <w:rsid w:val="00AB5F9B"/>
    <w:rsid w:val="00AB63FD"/>
    <w:rsid w:val="00AC6587"/>
    <w:rsid w:val="00AD11D4"/>
    <w:rsid w:val="00AD43F3"/>
    <w:rsid w:val="00AE57EE"/>
    <w:rsid w:val="00B214D5"/>
    <w:rsid w:val="00B44A25"/>
    <w:rsid w:val="00B5588B"/>
    <w:rsid w:val="00B970D3"/>
    <w:rsid w:val="00BC47C2"/>
    <w:rsid w:val="00BC7194"/>
    <w:rsid w:val="00BE1C58"/>
    <w:rsid w:val="00BE6D10"/>
    <w:rsid w:val="00C02B83"/>
    <w:rsid w:val="00C27109"/>
    <w:rsid w:val="00C31DDF"/>
    <w:rsid w:val="00C415EA"/>
    <w:rsid w:val="00C44D3B"/>
    <w:rsid w:val="00C6625C"/>
    <w:rsid w:val="00C66F4E"/>
    <w:rsid w:val="00C8121A"/>
    <w:rsid w:val="00C82158"/>
    <w:rsid w:val="00C85C80"/>
    <w:rsid w:val="00CC579F"/>
    <w:rsid w:val="00CE6D0D"/>
    <w:rsid w:val="00CF55E7"/>
    <w:rsid w:val="00CF7C97"/>
    <w:rsid w:val="00D12756"/>
    <w:rsid w:val="00D2019C"/>
    <w:rsid w:val="00D43F11"/>
    <w:rsid w:val="00D463A1"/>
    <w:rsid w:val="00D64595"/>
    <w:rsid w:val="00D711BA"/>
    <w:rsid w:val="00D72910"/>
    <w:rsid w:val="00D84629"/>
    <w:rsid w:val="00D84797"/>
    <w:rsid w:val="00DD067B"/>
    <w:rsid w:val="00DF2A88"/>
    <w:rsid w:val="00E5267C"/>
    <w:rsid w:val="00E7076E"/>
    <w:rsid w:val="00EA2D20"/>
    <w:rsid w:val="00EA2DF3"/>
    <w:rsid w:val="00EE49CF"/>
    <w:rsid w:val="00EE6141"/>
    <w:rsid w:val="00EE6A17"/>
    <w:rsid w:val="00EF14AB"/>
    <w:rsid w:val="00EF44DB"/>
    <w:rsid w:val="00F12385"/>
    <w:rsid w:val="00F46F44"/>
    <w:rsid w:val="00F7302D"/>
    <w:rsid w:val="00F7704B"/>
    <w:rsid w:val="00F82DE8"/>
    <w:rsid w:val="00F90DD8"/>
    <w:rsid w:val="00F97010"/>
    <w:rsid w:val="00FA38D5"/>
    <w:rsid w:val="00FA649B"/>
    <w:rsid w:val="00FC423C"/>
    <w:rsid w:val="00FD259B"/>
    <w:rsid w:val="00FD6884"/>
    <w:rsid w:val="00FD70CA"/>
    <w:rsid w:val="00FF546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3530D39"/>
  <w15:chartTrackingRefBased/>
  <w15:docId w15:val="{0BD4C1B6-BB39-488A-943B-6EEB6FC7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052"/>
    <w:pPr>
      <w:spacing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0B2816"/>
    <w:pPr>
      <w:keepNext/>
      <w:keepLines/>
      <w:spacing w:after="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0B2816"/>
    <w:pPr>
      <w:keepNext/>
      <w:keepLines/>
      <w:spacing w:after="0"/>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564514"/>
    <w:pPr>
      <w:keepNext/>
      <w:keepLines/>
      <w:spacing w:after="0"/>
      <w:outlineLvl w:val="2"/>
    </w:pPr>
    <w:rPr>
      <w:rFonts w:eastAsiaTheme="majorEastAsia" w:cstheme="majorBidi"/>
      <w:b/>
      <w:i/>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50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5052"/>
    <w:rPr>
      <w:rFonts w:ascii="Times New Roman" w:hAnsi="Times New Roman"/>
      <w:sz w:val="24"/>
    </w:rPr>
  </w:style>
  <w:style w:type="paragraph" w:styleId="Piedepgina">
    <w:name w:val="footer"/>
    <w:basedOn w:val="Normal"/>
    <w:link w:val="PiedepginaCar"/>
    <w:uiPriority w:val="99"/>
    <w:unhideWhenUsed/>
    <w:rsid w:val="008D50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5052"/>
    <w:rPr>
      <w:rFonts w:ascii="Times New Roman" w:hAnsi="Times New Roman"/>
      <w:sz w:val="24"/>
    </w:rPr>
  </w:style>
  <w:style w:type="character" w:customStyle="1" w:styleId="Ttulo1Car">
    <w:name w:val="Título 1 Car"/>
    <w:basedOn w:val="Fuentedeprrafopredeter"/>
    <w:link w:val="Ttulo1"/>
    <w:uiPriority w:val="9"/>
    <w:rsid w:val="000B2816"/>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0B2816"/>
    <w:rPr>
      <w:rFonts w:ascii="Times New Roman" w:eastAsiaTheme="majorEastAsia" w:hAnsi="Times New Roman" w:cstheme="majorBidi"/>
      <w:b/>
      <w:sz w:val="24"/>
      <w:szCs w:val="26"/>
    </w:rPr>
  </w:style>
  <w:style w:type="paragraph" w:styleId="Ttulo">
    <w:name w:val="Title"/>
    <w:basedOn w:val="Normal"/>
    <w:next w:val="Normal"/>
    <w:link w:val="TtuloCar"/>
    <w:uiPriority w:val="10"/>
    <w:qFormat/>
    <w:rsid w:val="000B2816"/>
    <w:pPr>
      <w:spacing w:after="0"/>
      <w:ind w:firstLine="0"/>
      <w:contextualSpacing/>
    </w:pPr>
    <w:rPr>
      <w:rFonts w:eastAsiaTheme="majorEastAsia" w:cstheme="majorBidi"/>
      <w:b/>
      <w:i/>
      <w:spacing w:val="-10"/>
      <w:kern w:val="28"/>
      <w:szCs w:val="56"/>
    </w:rPr>
  </w:style>
  <w:style w:type="character" w:customStyle="1" w:styleId="TtuloCar">
    <w:name w:val="Título Car"/>
    <w:basedOn w:val="Fuentedeprrafopredeter"/>
    <w:link w:val="Ttulo"/>
    <w:uiPriority w:val="10"/>
    <w:rsid w:val="000B2816"/>
    <w:rPr>
      <w:rFonts w:ascii="Times New Roman" w:eastAsiaTheme="majorEastAsia" w:hAnsi="Times New Roman" w:cstheme="majorBidi"/>
      <w:b/>
      <w:i/>
      <w:spacing w:val="-10"/>
      <w:kern w:val="28"/>
      <w:sz w:val="24"/>
      <w:szCs w:val="56"/>
    </w:rPr>
  </w:style>
  <w:style w:type="paragraph" w:styleId="Sinespaciado">
    <w:name w:val="No Spacing"/>
    <w:uiPriority w:val="1"/>
    <w:qFormat/>
    <w:rsid w:val="000B2816"/>
    <w:pPr>
      <w:spacing w:after="0" w:line="240" w:lineRule="auto"/>
      <w:ind w:firstLine="720"/>
    </w:pPr>
    <w:rPr>
      <w:rFonts w:ascii="Times New Roman" w:hAnsi="Times New Roman"/>
      <w:sz w:val="24"/>
    </w:rPr>
  </w:style>
  <w:style w:type="paragraph" w:styleId="Prrafodelista">
    <w:name w:val="List Paragraph"/>
    <w:basedOn w:val="Normal"/>
    <w:uiPriority w:val="34"/>
    <w:qFormat/>
    <w:rsid w:val="000B2816"/>
    <w:pPr>
      <w:ind w:left="720"/>
      <w:contextualSpacing/>
    </w:pPr>
  </w:style>
  <w:style w:type="character" w:styleId="Hipervnculo">
    <w:name w:val="Hyperlink"/>
    <w:basedOn w:val="Fuentedeprrafopredeter"/>
    <w:uiPriority w:val="99"/>
    <w:unhideWhenUsed/>
    <w:rsid w:val="00F90DD8"/>
    <w:rPr>
      <w:color w:val="0563C1" w:themeColor="hyperlink"/>
      <w:u w:val="single"/>
    </w:rPr>
  </w:style>
  <w:style w:type="paragraph" w:styleId="TDC1">
    <w:name w:val="toc 1"/>
    <w:basedOn w:val="Normal"/>
    <w:next w:val="Normal"/>
    <w:autoRedefine/>
    <w:uiPriority w:val="39"/>
    <w:unhideWhenUsed/>
    <w:rsid w:val="00F90DD8"/>
    <w:pPr>
      <w:spacing w:after="0"/>
    </w:pPr>
    <w:rPr>
      <w:b/>
    </w:rPr>
  </w:style>
  <w:style w:type="paragraph" w:styleId="TDC2">
    <w:name w:val="toc 2"/>
    <w:basedOn w:val="Normal"/>
    <w:next w:val="Normal"/>
    <w:autoRedefine/>
    <w:uiPriority w:val="39"/>
    <w:unhideWhenUsed/>
    <w:rsid w:val="00F90DD8"/>
    <w:pPr>
      <w:spacing w:after="0"/>
      <w:ind w:left="720"/>
    </w:pPr>
  </w:style>
  <w:style w:type="paragraph" w:styleId="TtuloTDC">
    <w:name w:val="TOC Heading"/>
    <w:basedOn w:val="Ttulo1"/>
    <w:next w:val="Normal"/>
    <w:uiPriority w:val="39"/>
    <w:unhideWhenUsed/>
    <w:qFormat/>
    <w:rsid w:val="00F90DD8"/>
    <w:pPr>
      <w:spacing w:before="240" w:line="259" w:lineRule="auto"/>
      <w:jc w:val="left"/>
      <w:outlineLvl w:val="9"/>
    </w:pPr>
    <w:rPr>
      <w:rFonts w:asciiTheme="majorHAnsi" w:hAnsiTheme="majorHAnsi"/>
      <w:b w:val="0"/>
      <w:color w:val="2F5496" w:themeColor="accent1" w:themeShade="BF"/>
      <w:sz w:val="32"/>
      <w:lang w:eastAsia="es-MX"/>
    </w:rPr>
  </w:style>
  <w:style w:type="paragraph" w:styleId="TDC3">
    <w:name w:val="toc 3"/>
    <w:basedOn w:val="Normal"/>
    <w:next w:val="Normal"/>
    <w:autoRedefine/>
    <w:uiPriority w:val="39"/>
    <w:unhideWhenUsed/>
    <w:rsid w:val="009E68A9"/>
    <w:pPr>
      <w:spacing w:after="100" w:line="259" w:lineRule="auto"/>
      <w:ind w:left="567" w:firstLine="1440"/>
    </w:pPr>
    <w:rPr>
      <w:rFonts w:eastAsiaTheme="minorEastAsia" w:cs="Times New Roman"/>
      <w:i/>
      <w:lang w:eastAsia="es-MX"/>
    </w:rPr>
  </w:style>
  <w:style w:type="paragraph" w:styleId="NormalWeb">
    <w:name w:val="Normal (Web)"/>
    <w:basedOn w:val="Normal"/>
    <w:uiPriority w:val="99"/>
    <w:unhideWhenUsed/>
    <w:rsid w:val="00257781"/>
    <w:pPr>
      <w:spacing w:before="100" w:beforeAutospacing="1" w:after="100" w:afterAutospacing="1" w:line="240" w:lineRule="auto"/>
      <w:ind w:firstLine="0"/>
    </w:pPr>
    <w:rPr>
      <w:rFonts w:eastAsia="Times New Roman" w:cs="Times New Roman"/>
      <w:szCs w:val="24"/>
      <w:lang w:eastAsia="es-MX"/>
    </w:rPr>
  </w:style>
  <w:style w:type="character" w:styleId="nfasis">
    <w:name w:val="Emphasis"/>
    <w:basedOn w:val="Fuentedeprrafopredeter"/>
    <w:uiPriority w:val="20"/>
    <w:qFormat/>
    <w:rsid w:val="00257781"/>
    <w:rPr>
      <w:i/>
      <w:iCs/>
    </w:rPr>
  </w:style>
  <w:style w:type="character" w:customStyle="1" w:styleId="url">
    <w:name w:val="url"/>
    <w:basedOn w:val="Fuentedeprrafopredeter"/>
    <w:rsid w:val="004B3299"/>
  </w:style>
  <w:style w:type="character" w:styleId="Hipervnculovisitado">
    <w:name w:val="FollowedHyperlink"/>
    <w:basedOn w:val="Fuentedeprrafopredeter"/>
    <w:uiPriority w:val="99"/>
    <w:semiHidden/>
    <w:unhideWhenUsed/>
    <w:rsid w:val="004B3299"/>
    <w:rPr>
      <w:color w:val="954F72" w:themeColor="followedHyperlink"/>
      <w:u w:val="single"/>
    </w:rPr>
  </w:style>
  <w:style w:type="character" w:styleId="Refdecomentario">
    <w:name w:val="annotation reference"/>
    <w:basedOn w:val="Fuentedeprrafopredeter"/>
    <w:uiPriority w:val="99"/>
    <w:semiHidden/>
    <w:unhideWhenUsed/>
    <w:rsid w:val="006763FB"/>
    <w:rPr>
      <w:sz w:val="16"/>
      <w:szCs w:val="16"/>
    </w:rPr>
  </w:style>
  <w:style w:type="paragraph" w:styleId="Textocomentario">
    <w:name w:val="annotation text"/>
    <w:basedOn w:val="Normal"/>
    <w:link w:val="TextocomentarioCar"/>
    <w:uiPriority w:val="99"/>
    <w:semiHidden/>
    <w:unhideWhenUsed/>
    <w:rsid w:val="006763F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763F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763FB"/>
    <w:rPr>
      <w:b/>
      <w:bCs/>
    </w:rPr>
  </w:style>
  <w:style w:type="character" w:customStyle="1" w:styleId="AsuntodelcomentarioCar">
    <w:name w:val="Asunto del comentario Car"/>
    <w:basedOn w:val="TextocomentarioCar"/>
    <w:link w:val="Asuntodelcomentario"/>
    <w:uiPriority w:val="99"/>
    <w:semiHidden/>
    <w:rsid w:val="006763FB"/>
    <w:rPr>
      <w:rFonts w:ascii="Times New Roman" w:hAnsi="Times New Roman"/>
      <w:b/>
      <w:bCs/>
      <w:sz w:val="20"/>
      <w:szCs w:val="20"/>
    </w:rPr>
  </w:style>
  <w:style w:type="character" w:customStyle="1" w:styleId="Ttulo3Car">
    <w:name w:val="Título 3 Car"/>
    <w:basedOn w:val="Fuentedeprrafopredeter"/>
    <w:link w:val="Ttulo3"/>
    <w:uiPriority w:val="9"/>
    <w:rsid w:val="00564514"/>
    <w:rPr>
      <w:rFonts w:ascii="Times New Roman" w:eastAsiaTheme="majorEastAsia" w:hAnsi="Times New Roman" w:cstheme="majorBidi"/>
      <w:b/>
      <w:i/>
      <w:color w:val="000000" w:themeColor="text1"/>
      <w:sz w:val="24"/>
      <w:szCs w:val="24"/>
    </w:rPr>
  </w:style>
  <w:style w:type="paragraph" w:styleId="Descripcin">
    <w:name w:val="caption"/>
    <w:basedOn w:val="Normal"/>
    <w:next w:val="Normal"/>
    <w:uiPriority w:val="35"/>
    <w:unhideWhenUsed/>
    <w:qFormat/>
    <w:rsid w:val="002B6401"/>
    <w:pPr>
      <w:spacing w:after="200" w:line="240" w:lineRule="auto"/>
    </w:pPr>
    <w:rPr>
      <w:i/>
      <w:iCs/>
      <w:color w:val="44546A" w:themeColor="text2"/>
      <w:sz w:val="18"/>
      <w:szCs w:val="18"/>
    </w:rPr>
  </w:style>
  <w:style w:type="character" w:styleId="Textodelmarcadordeposicin">
    <w:name w:val="Placeholder Text"/>
    <w:basedOn w:val="Fuentedeprrafopredeter"/>
    <w:uiPriority w:val="99"/>
    <w:semiHidden/>
    <w:rsid w:val="00020C2A"/>
    <w:rPr>
      <w:color w:val="808080"/>
    </w:rPr>
  </w:style>
  <w:style w:type="table" w:styleId="Tablaconcuadrcula">
    <w:name w:val="Table Grid"/>
    <w:basedOn w:val="Tablanormal"/>
    <w:uiPriority w:val="39"/>
    <w:rsid w:val="00B55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251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8440">
      <w:bodyDiv w:val="1"/>
      <w:marLeft w:val="0"/>
      <w:marRight w:val="0"/>
      <w:marTop w:val="0"/>
      <w:marBottom w:val="0"/>
      <w:divBdr>
        <w:top w:val="none" w:sz="0" w:space="0" w:color="auto"/>
        <w:left w:val="none" w:sz="0" w:space="0" w:color="auto"/>
        <w:bottom w:val="none" w:sz="0" w:space="0" w:color="auto"/>
        <w:right w:val="none" w:sz="0" w:space="0" w:color="auto"/>
      </w:divBdr>
      <w:divsChild>
        <w:div w:id="2070617123">
          <w:marLeft w:val="-720"/>
          <w:marRight w:val="0"/>
          <w:marTop w:val="0"/>
          <w:marBottom w:val="0"/>
          <w:divBdr>
            <w:top w:val="none" w:sz="0" w:space="0" w:color="auto"/>
            <w:left w:val="none" w:sz="0" w:space="0" w:color="auto"/>
            <w:bottom w:val="none" w:sz="0" w:space="0" w:color="auto"/>
            <w:right w:val="none" w:sz="0" w:space="0" w:color="auto"/>
          </w:divBdr>
        </w:div>
      </w:divsChild>
    </w:div>
    <w:div w:id="115296285">
      <w:bodyDiv w:val="1"/>
      <w:marLeft w:val="0"/>
      <w:marRight w:val="0"/>
      <w:marTop w:val="0"/>
      <w:marBottom w:val="0"/>
      <w:divBdr>
        <w:top w:val="none" w:sz="0" w:space="0" w:color="auto"/>
        <w:left w:val="none" w:sz="0" w:space="0" w:color="auto"/>
        <w:bottom w:val="none" w:sz="0" w:space="0" w:color="auto"/>
        <w:right w:val="none" w:sz="0" w:space="0" w:color="auto"/>
      </w:divBdr>
      <w:divsChild>
        <w:div w:id="1044675686">
          <w:marLeft w:val="-720"/>
          <w:marRight w:val="0"/>
          <w:marTop w:val="0"/>
          <w:marBottom w:val="0"/>
          <w:divBdr>
            <w:top w:val="none" w:sz="0" w:space="0" w:color="auto"/>
            <w:left w:val="none" w:sz="0" w:space="0" w:color="auto"/>
            <w:bottom w:val="none" w:sz="0" w:space="0" w:color="auto"/>
            <w:right w:val="none" w:sz="0" w:space="0" w:color="auto"/>
          </w:divBdr>
        </w:div>
      </w:divsChild>
    </w:div>
    <w:div w:id="153685903">
      <w:bodyDiv w:val="1"/>
      <w:marLeft w:val="0"/>
      <w:marRight w:val="0"/>
      <w:marTop w:val="0"/>
      <w:marBottom w:val="0"/>
      <w:divBdr>
        <w:top w:val="none" w:sz="0" w:space="0" w:color="auto"/>
        <w:left w:val="none" w:sz="0" w:space="0" w:color="auto"/>
        <w:bottom w:val="none" w:sz="0" w:space="0" w:color="auto"/>
        <w:right w:val="none" w:sz="0" w:space="0" w:color="auto"/>
      </w:divBdr>
      <w:divsChild>
        <w:div w:id="1049575662">
          <w:marLeft w:val="-720"/>
          <w:marRight w:val="0"/>
          <w:marTop w:val="0"/>
          <w:marBottom w:val="0"/>
          <w:divBdr>
            <w:top w:val="none" w:sz="0" w:space="0" w:color="auto"/>
            <w:left w:val="none" w:sz="0" w:space="0" w:color="auto"/>
            <w:bottom w:val="none" w:sz="0" w:space="0" w:color="auto"/>
            <w:right w:val="none" w:sz="0" w:space="0" w:color="auto"/>
          </w:divBdr>
        </w:div>
      </w:divsChild>
    </w:div>
    <w:div w:id="414786086">
      <w:bodyDiv w:val="1"/>
      <w:marLeft w:val="0"/>
      <w:marRight w:val="0"/>
      <w:marTop w:val="0"/>
      <w:marBottom w:val="0"/>
      <w:divBdr>
        <w:top w:val="none" w:sz="0" w:space="0" w:color="auto"/>
        <w:left w:val="none" w:sz="0" w:space="0" w:color="auto"/>
        <w:bottom w:val="none" w:sz="0" w:space="0" w:color="auto"/>
        <w:right w:val="none" w:sz="0" w:space="0" w:color="auto"/>
      </w:divBdr>
      <w:divsChild>
        <w:div w:id="1184711398">
          <w:marLeft w:val="-720"/>
          <w:marRight w:val="0"/>
          <w:marTop w:val="0"/>
          <w:marBottom w:val="0"/>
          <w:divBdr>
            <w:top w:val="none" w:sz="0" w:space="0" w:color="auto"/>
            <w:left w:val="none" w:sz="0" w:space="0" w:color="auto"/>
            <w:bottom w:val="none" w:sz="0" w:space="0" w:color="auto"/>
            <w:right w:val="none" w:sz="0" w:space="0" w:color="auto"/>
          </w:divBdr>
        </w:div>
      </w:divsChild>
    </w:div>
    <w:div w:id="473064869">
      <w:bodyDiv w:val="1"/>
      <w:marLeft w:val="0"/>
      <w:marRight w:val="0"/>
      <w:marTop w:val="0"/>
      <w:marBottom w:val="0"/>
      <w:divBdr>
        <w:top w:val="none" w:sz="0" w:space="0" w:color="auto"/>
        <w:left w:val="none" w:sz="0" w:space="0" w:color="auto"/>
        <w:bottom w:val="none" w:sz="0" w:space="0" w:color="auto"/>
        <w:right w:val="none" w:sz="0" w:space="0" w:color="auto"/>
      </w:divBdr>
      <w:divsChild>
        <w:div w:id="2070152987">
          <w:marLeft w:val="-720"/>
          <w:marRight w:val="0"/>
          <w:marTop w:val="0"/>
          <w:marBottom w:val="0"/>
          <w:divBdr>
            <w:top w:val="none" w:sz="0" w:space="0" w:color="auto"/>
            <w:left w:val="none" w:sz="0" w:space="0" w:color="auto"/>
            <w:bottom w:val="none" w:sz="0" w:space="0" w:color="auto"/>
            <w:right w:val="none" w:sz="0" w:space="0" w:color="auto"/>
          </w:divBdr>
        </w:div>
      </w:divsChild>
    </w:div>
    <w:div w:id="604073765">
      <w:bodyDiv w:val="1"/>
      <w:marLeft w:val="0"/>
      <w:marRight w:val="0"/>
      <w:marTop w:val="0"/>
      <w:marBottom w:val="0"/>
      <w:divBdr>
        <w:top w:val="none" w:sz="0" w:space="0" w:color="auto"/>
        <w:left w:val="none" w:sz="0" w:space="0" w:color="auto"/>
        <w:bottom w:val="none" w:sz="0" w:space="0" w:color="auto"/>
        <w:right w:val="none" w:sz="0" w:space="0" w:color="auto"/>
      </w:divBdr>
    </w:div>
    <w:div w:id="737050385">
      <w:bodyDiv w:val="1"/>
      <w:marLeft w:val="0"/>
      <w:marRight w:val="0"/>
      <w:marTop w:val="0"/>
      <w:marBottom w:val="0"/>
      <w:divBdr>
        <w:top w:val="none" w:sz="0" w:space="0" w:color="auto"/>
        <w:left w:val="none" w:sz="0" w:space="0" w:color="auto"/>
        <w:bottom w:val="none" w:sz="0" w:space="0" w:color="auto"/>
        <w:right w:val="none" w:sz="0" w:space="0" w:color="auto"/>
      </w:divBdr>
      <w:divsChild>
        <w:div w:id="552890724">
          <w:marLeft w:val="-720"/>
          <w:marRight w:val="0"/>
          <w:marTop w:val="0"/>
          <w:marBottom w:val="0"/>
          <w:divBdr>
            <w:top w:val="none" w:sz="0" w:space="0" w:color="auto"/>
            <w:left w:val="none" w:sz="0" w:space="0" w:color="auto"/>
            <w:bottom w:val="none" w:sz="0" w:space="0" w:color="auto"/>
            <w:right w:val="none" w:sz="0" w:space="0" w:color="auto"/>
          </w:divBdr>
        </w:div>
      </w:divsChild>
    </w:div>
    <w:div w:id="776560782">
      <w:bodyDiv w:val="1"/>
      <w:marLeft w:val="0"/>
      <w:marRight w:val="0"/>
      <w:marTop w:val="0"/>
      <w:marBottom w:val="0"/>
      <w:divBdr>
        <w:top w:val="none" w:sz="0" w:space="0" w:color="auto"/>
        <w:left w:val="none" w:sz="0" w:space="0" w:color="auto"/>
        <w:bottom w:val="none" w:sz="0" w:space="0" w:color="auto"/>
        <w:right w:val="none" w:sz="0" w:space="0" w:color="auto"/>
      </w:divBdr>
      <w:divsChild>
        <w:div w:id="220673970">
          <w:marLeft w:val="-720"/>
          <w:marRight w:val="0"/>
          <w:marTop w:val="0"/>
          <w:marBottom w:val="0"/>
          <w:divBdr>
            <w:top w:val="none" w:sz="0" w:space="0" w:color="auto"/>
            <w:left w:val="none" w:sz="0" w:space="0" w:color="auto"/>
            <w:bottom w:val="none" w:sz="0" w:space="0" w:color="auto"/>
            <w:right w:val="none" w:sz="0" w:space="0" w:color="auto"/>
          </w:divBdr>
        </w:div>
      </w:divsChild>
    </w:div>
    <w:div w:id="1008675641">
      <w:bodyDiv w:val="1"/>
      <w:marLeft w:val="0"/>
      <w:marRight w:val="0"/>
      <w:marTop w:val="0"/>
      <w:marBottom w:val="0"/>
      <w:divBdr>
        <w:top w:val="none" w:sz="0" w:space="0" w:color="auto"/>
        <w:left w:val="none" w:sz="0" w:space="0" w:color="auto"/>
        <w:bottom w:val="none" w:sz="0" w:space="0" w:color="auto"/>
        <w:right w:val="none" w:sz="0" w:space="0" w:color="auto"/>
      </w:divBdr>
      <w:divsChild>
        <w:div w:id="180707450">
          <w:marLeft w:val="-720"/>
          <w:marRight w:val="0"/>
          <w:marTop w:val="0"/>
          <w:marBottom w:val="0"/>
          <w:divBdr>
            <w:top w:val="none" w:sz="0" w:space="0" w:color="auto"/>
            <w:left w:val="none" w:sz="0" w:space="0" w:color="auto"/>
            <w:bottom w:val="none" w:sz="0" w:space="0" w:color="auto"/>
            <w:right w:val="none" w:sz="0" w:space="0" w:color="auto"/>
          </w:divBdr>
        </w:div>
      </w:divsChild>
    </w:div>
    <w:div w:id="1276668980">
      <w:bodyDiv w:val="1"/>
      <w:marLeft w:val="0"/>
      <w:marRight w:val="0"/>
      <w:marTop w:val="0"/>
      <w:marBottom w:val="0"/>
      <w:divBdr>
        <w:top w:val="none" w:sz="0" w:space="0" w:color="auto"/>
        <w:left w:val="none" w:sz="0" w:space="0" w:color="auto"/>
        <w:bottom w:val="none" w:sz="0" w:space="0" w:color="auto"/>
        <w:right w:val="none" w:sz="0" w:space="0" w:color="auto"/>
      </w:divBdr>
    </w:div>
    <w:div w:id="1287008349">
      <w:bodyDiv w:val="1"/>
      <w:marLeft w:val="0"/>
      <w:marRight w:val="0"/>
      <w:marTop w:val="0"/>
      <w:marBottom w:val="0"/>
      <w:divBdr>
        <w:top w:val="none" w:sz="0" w:space="0" w:color="auto"/>
        <w:left w:val="none" w:sz="0" w:space="0" w:color="auto"/>
        <w:bottom w:val="none" w:sz="0" w:space="0" w:color="auto"/>
        <w:right w:val="none" w:sz="0" w:space="0" w:color="auto"/>
      </w:divBdr>
      <w:divsChild>
        <w:div w:id="708606149">
          <w:marLeft w:val="-720"/>
          <w:marRight w:val="0"/>
          <w:marTop w:val="0"/>
          <w:marBottom w:val="0"/>
          <w:divBdr>
            <w:top w:val="none" w:sz="0" w:space="0" w:color="auto"/>
            <w:left w:val="none" w:sz="0" w:space="0" w:color="auto"/>
            <w:bottom w:val="none" w:sz="0" w:space="0" w:color="auto"/>
            <w:right w:val="none" w:sz="0" w:space="0" w:color="auto"/>
          </w:divBdr>
        </w:div>
      </w:divsChild>
    </w:div>
    <w:div w:id="1287202524">
      <w:bodyDiv w:val="1"/>
      <w:marLeft w:val="0"/>
      <w:marRight w:val="0"/>
      <w:marTop w:val="0"/>
      <w:marBottom w:val="0"/>
      <w:divBdr>
        <w:top w:val="none" w:sz="0" w:space="0" w:color="auto"/>
        <w:left w:val="none" w:sz="0" w:space="0" w:color="auto"/>
        <w:bottom w:val="none" w:sz="0" w:space="0" w:color="auto"/>
        <w:right w:val="none" w:sz="0" w:space="0" w:color="auto"/>
      </w:divBdr>
      <w:divsChild>
        <w:div w:id="1352413580">
          <w:marLeft w:val="-720"/>
          <w:marRight w:val="0"/>
          <w:marTop w:val="0"/>
          <w:marBottom w:val="0"/>
          <w:divBdr>
            <w:top w:val="none" w:sz="0" w:space="0" w:color="auto"/>
            <w:left w:val="none" w:sz="0" w:space="0" w:color="auto"/>
            <w:bottom w:val="none" w:sz="0" w:space="0" w:color="auto"/>
            <w:right w:val="none" w:sz="0" w:space="0" w:color="auto"/>
          </w:divBdr>
        </w:div>
      </w:divsChild>
    </w:div>
    <w:div w:id="1297251122">
      <w:bodyDiv w:val="1"/>
      <w:marLeft w:val="0"/>
      <w:marRight w:val="0"/>
      <w:marTop w:val="0"/>
      <w:marBottom w:val="0"/>
      <w:divBdr>
        <w:top w:val="none" w:sz="0" w:space="0" w:color="auto"/>
        <w:left w:val="none" w:sz="0" w:space="0" w:color="auto"/>
        <w:bottom w:val="none" w:sz="0" w:space="0" w:color="auto"/>
        <w:right w:val="none" w:sz="0" w:space="0" w:color="auto"/>
      </w:divBdr>
      <w:divsChild>
        <w:div w:id="2065986723">
          <w:marLeft w:val="-720"/>
          <w:marRight w:val="0"/>
          <w:marTop w:val="0"/>
          <w:marBottom w:val="0"/>
          <w:divBdr>
            <w:top w:val="none" w:sz="0" w:space="0" w:color="auto"/>
            <w:left w:val="none" w:sz="0" w:space="0" w:color="auto"/>
            <w:bottom w:val="none" w:sz="0" w:space="0" w:color="auto"/>
            <w:right w:val="none" w:sz="0" w:space="0" w:color="auto"/>
          </w:divBdr>
        </w:div>
      </w:divsChild>
    </w:div>
    <w:div w:id="1426220433">
      <w:bodyDiv w:val="1"/>
      <w:marLeft w:val="0"/>
      <w:marRight w:val="0"/>
      <w:marTop w:val="0"/>
      <w:marBottom w:val="0"/>
      <w:divBdr>
        <w:top w:val="none" w:sz="0" w:space="0" w:color="auto"/>
        <w:left w:val="none" w:sz="0" w:space="0" w:color="auto"/>
        <w:bottom w:val="none" w:sz="0" w:space="0" w:color="auto"/>
        <w:right w:val="none" w:sz="0" w:space="0" w:color="auto"/>
      </w:divBdr>
      <w:divsChild>
        <w:div w:id="144905843">
          <w:marLeft w:val="-720"/>
          <w:marRight w:val="0"/>
          <w:marTop w:val="0"/>
          <w:marBottom w:val="0"/>
          <w:divBdr>
            <w:top w:val="none" w:sz="0" w:space="0" w:color="auto"/>
            <w:left w:val="none" w:sz="0" w:space="0" w:color="auto"/>
            <w:bottom w:val="none" w:sz="0" w:space="0" w:color="auto"/>
            <w:right w:val="none" w:sz="0" w:space="0" w:color="auto"/>
          </w:divBdr>
        </w:div>
      </w:divsChild>
    </w:div>
    <w:div w:id="1796604996">
      <w:bodyDiv w:val="1"/>
      <w:marLeft w:val="0"/>
      <w:marRight w:val="0"/>
      <w:marTop w:val="0"/>
      <w:marBottom w:val="0"/>
      <w:divBdr>
        <w:top w:val="none" w:sz="0" w:space="0" w:color="auto"/>
        <w:left w:val="none" w:sz="0" w:space="0" w:color="auto"/>
        <w:bottom w:val="none" w:sz="0" w:space="0" w:color="auto"/>
        <w:right w:val="none" w:sz="0" w:space="0" w:color="auto"/>
      </w:divBdr>
      <w:divsChild>
        <w:div w:id="701907311">
          <w:marLeft w:val="-720"/>
          <w:marRight w:val="0"/>
          <w:marTop w:val="0"/>
          <w:marBottom w:val="0"/>
          <w:divBdr>
            <w:top w:val="none" w:sz="0" w:space="0" w:color="auto"/>
            <w:left w:val="none" w:sz="0" w:space="0" w:color="auto"/>
            <w:bottom w:val="none" w:sz="0" w:space="0" w:color="auto"/>
            <w:right w:val="none" w:sz="0" w:space="0" w:color="auto"/>
          </w:divBdr>
        </w:div>
      </w:divsChild>
    </w:div>
    <w:div w:id="1836921048">
      <w:bodyDiv w:val="1"/>
      <w:marLeft w:val="0"/>
      <w:marRight w:val="0"/>
      <w:marTop w:val="0"/>
      <w:marBottom w:val="0"/>
      <w:divBdr>
        <w:top w:val="none" w:sz="0" w:space="0" w:color="auto"/>
        <w:left w:val="none" w:sz="0" w:space="0" w:color="auto"/>
        <w:bottom w:val="none" w:sz="0" w:space="0" w:color="auto"/>
        <w:right w:val="none" w:sz="0" w:space="0" w:color="auto"/>
      </w:divBdr>
      <w:divsChild>
        <w:div w:id="839007359">
          <w:marLeft w:val="-720"/>
          <w:marRight w:val="0"/>
          <w:marTop w:val="0"/>
          <w:marBottom w:val="0"/>
          <w:divBdr>
            <w:top w:val="none" w:sz="0" w:space="0" w:color="auto"/>
            <w:left w:val="none" w:sz="0" w:space="0" w:color="auto"/>
            <w:bottom w:val="none" w:sz="0" w:space="0" w:color="auto"/>
            <w:right w:val="none" w:sz="0" w:space="0" w:color="auto"/>
          </w:divBdr>
        </w:div>
      </w:divsChild>
    </w:div>
    <w:div w:id="1902137655">
      <w:bodyDiv w:val="1"/>
      <w:marLeft w:val="0"/>
      <w:marRight w:val="0"/>
      <w:marTop w:val="0"/>
      <w:marBottom w:val="0"/>
      <w:divBdr>
        <w:top w:val="none" w:sz="0" w:space="0" w:color="auto"/>
        <w:left w:val="none" w:sz="0" w:space="0" w:color="auto"/>
        <w:bottom w:val="none" w:sz="0" w:space="0" w:color="auto"/>
        <w:right w:val="none" w:sz="0" w:space="0" w:color="auto"/>
      </w:divBdr>
      <w:divsChild>
        <w:div w:id="484391656">
          <w:marLeft w:val="-720"/>
          <w:marRight w:val="0"/>
          <w:marTop w:val="0"/>
          <w:marBottom w:val="0"/>
          <w:divBdr>
            <w:top w:val="none" w:sz="0" w:space="0" w:color="auto"/>
            <w:left w:val="none" w:sz="0" w:space="0" w:color="auto"/>
            <w:bottom w:val="none" w:sz="0" w:space="0" w:color="auto"/>
            <w:right w:val="none" w:sz="0" w:space="0" w:color="auto"/>
          </w:divBdr>
        </w:div>
      </w:divsChild>
    </w:div>
    <w:div w:id="1915436254">
      <w:bodyDiv w:val="1"/>
      <w:marLeft w:val="0"/>
      <w:marRight w:val="0"/>
      <w:marTop w:val="0"/>
      <w:marBottom w:val="0"/>
      <w:divBdr>
        <w:top w:val="none" w:sz="0" w:space="0" w:color="auto"/>
        <w:left w:val="none" w:sz="0" w:space="0" w:color="auto"/>
        <w:bottom w:val="none" w:sz="0" w:space="0" w:color="auto"/>
        <w:right w:val="none" w:sz="0" w:space="0" w:color="auto"/>
      </w:divBdr>
      <w:divsChild>
        <w:div w:id="752551726">
          <w:marLeft w:val="-720"/>
          <w:marRight w:val="0"/>
          <w:marTop w:val="0"/>
          <w:marBottom w:val="0"/>
          <w:divBdr>
            <w:top w:val="none" w:sz="0" w:space="0" w:color="auto"/>
            <w:left w:val="none" w:sz="0" w:space="0" w:color="auto"/>
            <w:bottom w:val="none" w:sz="0" w:space="0" w:color="auto"/>
            <w:right w:val="none" w:sz="0" w:space="0" w:color="auto"/>
          </w:divBdr>
        </w:div>
      </w:divsChild>
    </w:div>
    <w:div w:id="1985544861">
      <w:bodyDiv w:val="1"/>
      <w:marLeft w:val="0"/>
      <w:marRight w:val="0"/>
      <w:marTop w:val="0"/>
      <w:marBottom w:val="0"/>
      <w:divBdr>
        <w:top w:val="none" w:sz="0" w:space="0" w:color="auto"/>
        <w:left w:val="none" w:sz="0" w:space="0" w:color="auto"/>
        <w:bottom w:val="none" w:sz="0" w:space="0" w:color="auto"/>
        <w:right w:val="none" w:sz="0" w:space="0" w:color="auto"/>
      </w:divBdr>
      <w:divsChild>
        <w:div w:id="1875264857">
          <w:marLeft w:val="-720"/>
          <w:marRight w:val="0"/>
          <w:marTop w:val="0"/>
          <w:marBottom w:val="0"/>
          <w:divBdr>
            <w:top w:val="none" w:sz="0" w:space="0" w:color="auto"/>
            <w:left w:val="none" w:sz="0" w:space="0" w:color="auto"/>
            <w:bottom w:val="none" w:sz="0" w:space="0" w:color="auto"/>
            <w:right w:val="none" w:sz="0" w:space="0" w:color="auto"/>
          </w:divBdr>
        </w:div>
      </w:divsChild>
    </w:div>
    <w:div w:id="2017032865">
      <w:bodyDiv w:val="1"/>
      <w:marLeft w:val="0"/>
      <w:marRight w:val="0"/>
      <w:marTop w:val="0"/>
      <w:marBottom w:val="0"/>
      <w:divBdr>
        <w:top w:val="none" w:sz="0" w:space="0" w:color="auto"/>
        <w:left w:val="none" w:sz="0" w:space="0" w:color="auto"/>
        <w:bottom w:val="none" w:sz="0" w:space="0" w:color="auto"/>
        <w:right w:val="none" w:sz="0" w:space="0" w:color="auto"/>
      </w:divBdr>
      <w:divsChild>
        <w:div w:id="148754936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youtube.com/playlist?list=PLDD2XDGlsCjg&amp;si=nNF1hwgs6M1XqcA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tinkercad.com/things/fQSd9LcA8B6-act-iot-s4?sharecode=E8XbMvwR3prY-awZJwI-Pal6Buf7RbovogMMnvTr2G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7262B-1661-47DC-AA40-70F78217D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19</Pages>
  <Words>2644</Words>
  <Characters>14543</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yuliana rojas taborda</dc:creator>
  <cp:keywords/>
  <dc:description/>
  <cp:lastModifiedBy>Sara Lucía Santos Medina</cp:lastModifiedBy>
  <cp:revision>118</cp:revision>
  <cp:lastPrinted>2026-09-04T06:42:00Z</cp:lastPrinted>
  <dcterms:created xsi:type="dcterms:W3CDTF">2026-09-04T04:14:00Z</dcterms:created>
  <dcterms:modified xsi:type="dcterms:W3CDTF">2026-09-05T04:54:00Z</dcterms:modified>
</cp:coreProperties>
</file>