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D566D" w14:textId="77777777" w:rsidR="008D5052" w:rsidRDefault="008D5052" w:rsidP="008D5052">
      <w:pPr>
        <w:ind w:firstLine="0"/>
      </w:pPr>
    </w:p>
    <w:p w14:paraId="23C996A6" w14:textId="77777777" w:rsidR="009C4DD1" w:rsidRDefault="009C4DD1" w:rsidP="008D5052">
      <w:pPr>
        <w:tabs>
          <w:tab w:val="left" w:pos="4114"/>
        </w:tabs>
        <w:ind w:firstLine="0"/>
      </w:pPr>
    </w:p>
    <w:p w14:paraId="07A52C4F" w14:textId="77777777" w:rsidR="008D5052" w:rsidRDefault="008D5052" w:rsidP="008D5052">
      <w:pPr>
        <w:tabs>
          <w:tab w:val="left" w:pos="4114"/>
        </w:tabs>
        <w:ind w:firstLine="0"/>
      </w:pPr>
    </w:p>
    <w:p w14:paraId="66A1898B" w14:textId="77777777" w:rsidR="008D5052" w:rsidRDefault="008D5052" w:rsidP="008D5052">
      <w:pPr>
        <w:tabs>
          <w:tab w:val="left" w:pos="4114"/>
        </w:tabs>
        <w:ind w:firstLine="0"/>
      </w:pPr>
    </w:p>
    <w:p w14:paraId="5E269833" w14:textId="39CC22E4" w:rsidR="008D5052" w:rsidRPr="002C7DD1" w:rsidRDefault="002C7DD1" w:rsidP="008D5052">
      <w:pPr>
        <w:tabs>
          <w:tab w:val="left" w:pos="4114"/>
        </w:tabs>
        <w:ind w:firstLine="0"/>
        <w:jc w:val="center"/>
        <w:rPr>
          <w:b/>
        </w:rPr>
      </w:pPr>
      <w:r w:rsidRPr="002C7DD1">
        <w:rPr>
          <w:b/>
        </w:rPr>
        <w:t xml:space="preserve">Introducción a la Electrónica para el Proyecto </w:t>
      </w:r>
      <w:proofErr w:type="spellStart"/>
      <w:r w:rsidRPr="002C7DD1">
        <w:rPr>
          <w:b/>
        </w:rPr>
        <w:t>IoT</w:t>
      </w:r>
      <w:proofErr w:type="spellEnd"/>
      <w:r w:rsidR="00A803F9">
        <w:rPr>
          <w:b/>
        </w:rPr>
        <w:t>: Montaje Físico</w:t>
      </w:r>
    </w:p>
    <w:p w14:paraId="09A9BC4A" w14:textId="77777777" w:rsidR="008D5052" w:rsidRPr="002C7DD1" w:rsidRDefault="008D5052" w:rsidP="008D5052">
      <w:pPr>
        <w:tabs>
          <w:tab w:val="left" w:pos="4114"/>
        </w:tabs>
        <w:ind w:firstLine="0"/>
        <w:jc w:val="center"/>
        <w:rPr>
          <w:b/>
        </w:rPr>
      </w:pPr>
    </w:p>
    <w:p w14:paraId="4FA91B9A" w14:textId="22A310F1" w:rsidR="008D5052" w:rsidRPr="002C7DD1" w:rsidRDefault="00225E03" w:rsidP="008D5052">
      <w:pPr>
        <w:tabs>
          <w:tab w:val="left" w:pos="4114"/>
        </w:tabs>
        <w:ind w:firstLine="0"/>
        <w:jc w:val="center"/>
      </w:pPr>
      <w:r w:rsidRPr="002C7DD1">
        <w:t>Jackson Romero y Sara Santos</w:t>
      </w:r>
    </w:p>
    <w:p w14:paraId="2594D00B" w14:textId="77777777" w:rsidR="008D5052" w:rsidRPr="002C7DD1" w:rsidRDefault="008D5052" w:rsidP="008D5052">
      <w:pPr>
        <w:tabs>
          <w:tab w:val="left" w:pos="4114"/>
        </w:tabs>
        <w:ind w:firstLine="0"/>
        <w:jc w:val="center"/>
      </w:pPr>
      <w:r>
        <w:t xml:space="preserve">Tecnología en Desarrollo </w:t>
      </w:r>
      <w:r w:rsidRPr="002C7DD1">
        <w:t>de Sistemas Informáticos, Unidades Tecnológicas de Santander</w:t>
      </w:r>
    </w:p>
    <w:p w14:paraId="58FDFB74" w14:textId="6238981A" w:rsidR="008D5052" w:rsidRPr="002C7DD1" w:rsidRDefault="000E78DE" w:rsidP="008D5052">
      <w:pPr>
        <w:tabs>
          <w:tab w:val="left" w:pos="4114"/>
        </w:tabs>
        <w:ind w:firstLine="0"/>
        <w:jc w:val="center"/>
      </w:pPr>
      <w:r w:rsidRPr="002C7DD1">
        <w:t>B192, Internet de las Cosas (</w:t>
      </w:r>
      <w:proofErr w:type="spellStart"/>
      <w:r w:rsidRPr="002C7DD1">
        <w:t>IoT</w:t>
      </w:r>
      <w:proofErr w:type="spellEnd"/>
      <w:r w:rsidRPr="002C7DD1">
        <w:t>)</w:t>
      </w:r>
    </w:p>
    <w:p w14:paraId="22A47998" w14:textId="7FC180C0" w:rsidR="008D5052" w:rsidRPr="002C7DD1" w:rsidRDefault="000E78DE" w:rsidP="008D5052">
      <w:pPr>
        <w:tabs>
          <w:tab w:val="left" w:pos="4114"/>
        </w:tabs>
        <w:ind w:firstLine="0"/>
        <w:jc w:val="center"/>
      </w:pPr>
      <w:r w:rsidRPr="002C7DD1">
        <w:t>Eliecer Montero Ojeda</w:t>
      </w:r>
    </w:p>
    <w:p w14:paraId="1AD977A4" w14:textId="0ADFA7CD" w:rsidR="008D5052" w:rsidRPr="002C7DD1" w:rsidRDefault="002C7DD1" w:rsidP="008D5052">
      <w:pPr>
        <w:tabs>
          <w:tab w:val="left" w:pos="4114"/>
        </w:tabs>
        <w:ind w:firstLine="0"/>
        <w:jc w:val="center"/>
      </w:pPr>
      <w:r>
        <w:t>11 de septiembre del 2026</w:t>
      </w:r>
    </w:p>
    <w:p w14:paraId="50BA9546" w14:textId="77777777" w:rsidR="00990960" w:rsidRDefault="006F3E3E" w:rsidP="00F90DD8">
      <w:pPr>
        <w:spacing w:line="259" w:lineRule="auto"/>
        <w:ind w:firstLine="0"/>
        <w:rPr>
          <w:noProof/>
        </w:rPr>
      </w:pPr>
      <w:r>
        <w:br w:type="page"/>
      </w:r>
      <w:r w:rsidR="00F90DD8">
        <w:fldChar w:fldCharType="begin"/>
      </w:r>
      <w:r w:rsidR="00F90DD8">
        <w:instrText xml:space="preserve"> TOC \o "1-3" \h \z \u </w:instrText>
      </w:r>
      <w:r w:rsidR="00F90DD8">
        <w:fldChar w:fldCharType="separate"/>
      </w:r>
    </w:p>
    <w:p w14:paraId="16FF18AF" w14:textId="278B6401" w:rsidR="00990960" w:rsidRDefault="00990960">
      <w:pPr>
        <w:pStyle w:val="TDC1"/>
        <w:tabs>
          <w:tab w:val="left" w:pos="1320"/>
          <w:tab w:val="right" w:leader="dot" w:pos="9350"/>
        </w:tabs>
        <w:rPr>
          <w:rFonts w:asciiTheme="minorHAnsi" w:eastAsiaTheme="minorEastAsia" w:hAnsiTheme="minorHAnsi"/>
          <w:b w:val="0"/>
          <w:noProof/>
          <w:sz w:val="22"/>
          <w:lang w:val="es-CO" w:eastAsia="es-CO"/>
        </w:rPr>
      </w:pPr>
      <w:hyperlink w:anchor="_Toc239978139" w:history="1">
        <w:r w:rsidRPr="004064BE">
          <w:rPr>
            <w:rStyle w:val="Hipervnculo"/>
            <w:noProof/>
          </w:rPr>
          <w:t>1.</w:t>
        </w:r>
        <w:r>
          <w:rPr>
            <w:rFonts w:asciiTheme="minorHAnsi" w:eastAsiaTheme="minorEastAsia" w:hAnsiTheme="minorHAnsi"/>
            <w:b w:val="0"/>
            <w:noProof/>
            <w:sz w:val="22"/>
            <w:lang w:val="es-CO" w:eastAsia="es-CO"/>
          </w:rPr>
          <w:tab/>
        </w:r>
        <w:r w:rsidRPr="004064BE">
          <w:rPr>
            <w:rStyle w:val="Hipervnculo"/>
            <w:noProof/>
          </w:rPr>
          <w:t>Circuito LED Intermitente</w:t>
        </w:r>
        <w:r>
          <w:rPr>
            <w:noProof/>
            <w:webHidden/>
          </w:rPr>
          <w:tab/>
        </w:r>
        <w:r>
          <w:rPr>
            <w:noProof/>
            <w:webHidden/>
          </w:rPr>
          <w:fldChar w:fldCharType="begin"/>
        </w:r>
        <w:r>
          <w:rPr>
            <w:noProof/>
            <w:webHidden/>
          </w:rPr>
          <w:instrText xml:space="preserve"> PAGEREF _Toc239978139 \h </w:instrText>
        </w:r>
        <w:r>
          <w:rPr>
            <w:noProof/>
            <w:webHidden/>
          </w:rPr>
        </w:r>
        <w:r>
          <w:rPr>
            <w:noProof/>
            <w:webHidden/>
          </w:rPr>
          <w:fldChar w:fldCharType="separate"/>
        </w:r>
        <w:r w:rsidR="00D13E43">
          <w:rPr>
            <w:noProof/>
            <w:webHidden/>
          </w:rPr>
          <w:t>3</w:t>
        </w:r>
        <w:r>
          <w:rPr>
            <w:noProof/>
            <w:webHidden/>
          </w:rPr>
          <w:fldChar w:fldCharType="end"/>
        </w:r>
      </w:hyperlink>
    </w:p>
    <w:p w14:paraId="5362A2E0" w14:textId="69561723" w:rsidR="00990960" w:rsidRDefault="00990960">
      <w:pPr>
        <w:pStyle w:val="TDC2"/>
        <w:tabs>
          <w:tab w:val="left" w:pos="1960"/>
          <w:tab w:val="right" w:leader="dot" w:pos="9350"/>
        </w:tabs>
        <w:rPr>
          <w:rFonts w:asciiTheme="minorHAnsi" w:eastAsiaTheme="minorEastAsia" w:hAnsiTheme="minorHAnsi"/>
          <w:noProof/>
          <w:sz w:val="22"/>
          <w:lang w:val="es-CO" w:eastAsia="es-CO"/>
        </w:rPr>
      </w:pPr>
      <w:hyperlink w:anchor="_Toc239978140" w:history="1">
        <w:r w:rsidRPr="004064BE">
          <w:rPr>
            <w:rStyle w:val="Hipervnculo"/>
            <w:noProof/>
          </w:rPr>
          <w:t>1.1</w:t>
        </w:r>
        <w:r>
          <w:rPr>
            <w:rFonts w:asciiTheme="minorHAnsi" w:eastAsiaTheme="minorEastAsia" w:hAnsiTheme="minorHAnsi"/>
            <w:noProof/>
            <w:sz w:val="22"/>
            <w:lang w:val="es-CO" w:eastAsia="es-CO"/>
          </w:rPr>
          <w:tab/>
        </w:r>
        <w:r w:rsidRPr="004064BE">
          <w:rPr>
            <w:rStyle w:val="Hipervnculo"/>
            <w:noProof/>
          </w:rPr>
          <w:t>Explicación del Circuito</w:t>
        </w:r>
        <w:r>
          <w:rPr>
            <w:noProof/>
            <w:webHidden/>
          </w:rPr>
          <w:tab/>
        </w:r>
        <w:r>
          <w:rPr>
            <w:noProof/>
            <w:webHidden/>
          </w:rPr>
          <w:fldChar w:fldCharType="begin"/>
        </w:r>
        <w:r>
          <w:rPr>
            <w:noProof/>
            <w:webHidden/>
          </w:rPr>
          <w:instrText xml:space="preserve"> PAGEREF _Toc239978140 \h </w:instrText>
        </w:r>
        <w:r>
          <w:rPr>
            <w:noProof/>
            <w:webHidden/>
          </w:rPr>
        </w:r>
        <w:r>
          <w:rPr>
            <w:noProof/>
            <w:webHidden/>
          </w:rPr>
          <w:fldChar w:fldCharType="separate"/>
        </w:r>
        <w:r w:rsidR="00D13E43">
          <w:rPr>
            <w:noProof/>
            <w:webHidden/>
          </w:rPr>
          <w:t>3</w:t>
        </w:r>
        <w:r>
          <w:rPr>
            <w:noProof/>
            <w:webHidden/>
          </w:rPr>
          <w:fldChar w:fldCharType="end"/>
        </w:r>
      </w:hyperlink>
    </w:p>
    <w:p w14:paraId="0A0F5926" w14:textId="0EAF4B0D" w:rsidR="00990960" w:rsidRDefault="00990960">
      <w:pPr>
        <w:pStyle w:val="TDC2"/>
        <w:tabs>
          <w:tab w:val="left" w:pos="1960"/>
          <w:tab w:val="right" w:leader="dot" w:pos="9350"/>
        </w:tabs>
        <w:rPr>
          <w:rFonts w:asciiTheme="minorHAnsi" w:eastAsiaTheme="minorEastAsia" w:hAnsiTheme="minorHAnsi"/>
          <w:noProof/>
          <w:sz w:val="22"/>
          <w:lang w:val="es-CO" w:eastAsia="es-CO"/>
        </w:rPr>
      </w:pPr>
      <w:hyperlink w:anchor="_Toc239978141" w:history="1">
        <w:r w:rsidRPr="004064BE">
          <w:rPr>
            <w:rStyle w:val="Hipervnculo"/>
            <w:noProof/>
          </w:rPr>
          <w:t>1.2</w:t>
        </w:r>
        <w:r>
          <w:rPr>
            <w:rFonts w:asciiTheme="minorHAnsi" w:eastAsiaTheme="minorEastAsia" w:hAnsiTheme="minorHAnsi"/>
            <w:noProof/>
            <w:sz w:val="22"/>
            <w:lang w:val="es-CO" w:eastAsia="es-CO"/>
          </w:rPr>
          <w:tab/>
        </w:r>
        <w:r w:rsidRPr="004064BE">
          <w:rPr>
            <w:rStyle w:val="Hipervnculo"/>
            <w:noProof/>
          </w:rPr>
          <w:t>Diagrama Electrónico</w:t>
        </w:r>
        <w:r>
          <w:rPr>
            <w:noProof/>
            <w:webHidden/>
          </w:rPr>
          <w:tab/>
        </w:r>
        <w:r>
          <w:rPr>
            <w:noProof/>
            <w:webHidden/>
          </w:rPr>
          <w:fldChar w:fldCharType="begin"/>
        </w:r>
        <w:r>
          <w:rPr>
            <w:noProof/>
            <w:webHidden/>
          </w:rPr>
          <w:instrText xml:space="preserve"> PAGEREF _Toc239978141 \h </w:instrText>
        </w:r>
        <w:r>
          <w:rPr>
            <w:noProof/>
            <w:webHidden/>
          </w:rPr>
        </w:r>
        <w:r>
          <w:rPr>
            <w:noProof/>
            <w:webHidden/>
          </w:rPr>
          <w:fldChar w:fldCharType="separate"/>
        </w:r>
        <w:r w:rsidR="00D13E43">
          <w:rPr>
            <w:noProof/>
            <w:webHidden/>
          </w:rPr>
          <w:t>4</w:t>
        </w:r>
        <w:r>
          <w:rPr>
            <w:noProof/>
            <w:webHidden/>
          </w:rPr>
          <w:fldChar w:fldCharType="end"/>
        </w:r>
      </w:hyperlink>
    </w:p>
    <w:p w14:paraId="09DBBE41" w14:textId="052DCEA2" w:rsidR="00990960" w:rsidRDefault="00990960">
      <w:pPr>
        <w:pStyle w:val="TDC2"/>
        <w:tabs>
          <w:tab w:val="left" w:pos="1960"/>
          <w:tab w:val="right" w:leader="dot" w:pos="9350"/>
        </w:tabs>
        <w:rPr>
          <w:rFonts w:asciiTheme="minorHAnsi" w:eastAsiaTheme="minorEastAsia" w:hAnsiTheme="minorHAnsi"/>
          <w:noProof/>
          <w:sz w:val="22"/>
          <w:lang w:val="es-CO" w:eastAsia="es-CO"/>
        </w:rPr>
      </w:pPr>
      <w:hyperlink w:anchor="_Toc239978142" w:history="1">
        <w:r w:rsidRPr="004064BE">
          <w:rPr>
            <w:rStyle w:val="Hipervnculo"/>
            <w:noProof/>
          </w:rPr>
          <w:t>1.3</w:t>
        </w:r>
        <w:r>
          <w:rPr>
            <w:rFonts w:asciiTheme="minorHAnsi" w:eastAsiaTheme="minorEastAsia" w:hAnsiTheme="minorHAnsi"/>
            <w:noProof/>
            <w:sz w:val="22"/>
            <w:lang w:val="es-CO" w:eastAsia="es-CO"/>
          </w:rPr>
          <w:tab/>
        </w:r>
        <w:r w:rsidRPr="004064BE">
          <w:rPr>
            <w:rStyle w:val="Hipervnculo"/>
            <w:noProof/>
          </w:rPr>
          <w:t>Link al Vídeo de Explicación</w:t>
        </w:r>
        <w:r>
          <w:rPr>
            <w:noProof/>
            <w:webHidden/>
          </w:rPr>
          <w:tab/>
        </w:r>
        <w:r>
          <w:rPr>
            <w:noProof/>
            <w:webHidden/>
          </w:rPr>
          <w:fldChar w:fldCharType="begin"/>
        </w:r>
        <w:r>
          <w:rPr>
            <w:noProof/>
            <w:webHidden/>
          </w:rPr>
          <w:instrText xml:space="preserve"> PAGEREF _Toc239978142 \h </w:instrText>
        </w:r>
        <w:r>
          <w:rPr>
            <w:noProof/>
            <w:webHidden/>
          </w:rPr>
        </w:r>
        <w:r>
          <w:rPr>
            <w:noProof/>
            <w:webHidden/>
          </w:rPr>
          <w:fldChar w:fldCharType="separate"/>
        </w:r>
        <w:r w:rsidR="00D13E43">
          <w:rPr>
            <w:noProof/>
            <w:webHidden/>
          </w:rPr>
          <w:t>4</w:t>
        </w:r>
        <w:r>
          <w:rPr>
            <w:noProof/>
            <w:webHidden/>
          </w:rPr>
          <w:fldChar w:fldCharType="end"/>
        </w:r>
      </w:hyperlink>
    </w:p>
    <w:p w14:paraId="4E1E86F9" w14:textId="06441420" w:rsidR="00990960" w:rsidRDefault="00990960">
      <w:pPr>
        <w:pStyle w:val="TDC1"/>
        <w:tabs>
          <w:tab w:val="left" w:pos="1320"/>
          <w:tab w:val="right" w:leader="dot" w:pos="9350"/>
        </w:tabs>
        <w:rPr>
          <w:rFonts w:asciiTheme="minorHAnsi" w:eastAsiaTheme="minorEastAsia" w:hAnsiTheme="minorHAnsi"/>
          <w:b w:val="0"/>
          <w:noProof/>
          <w:sz w:val="22"/>
          <w:lang w:val="es-CO" w:eastAsia="es-CO"/>
        </w:rPr>
      </w:pPr>
      <w:hyperlink w:anchor="_Toc239978143" w:history="1">
        <w:r w:rsidRPr="004064BE">
          <w:rPr>
            <w:rStyle w:val="Hipervnculo"/>
            <w:noProof/>
          </w:rPr>
          <w:t>2.</w:t>
        </w:r>
        <w:r>
          <w:rPr>
            <w:rFonts w:asciiTheme="minorHAnsi" w:eastAsiaTheme="minorEastAsia" w:hAnsiTheme="minorHAnsi"/>
            <w:b w:val="0"/>
            <w:noProof/>
            <w:sz w:val="22"/>
            <w:lang w:val="es-CO" w:eastAsia="es-CO"/>
          </w:rPr>
          <w:tab/>
        </w:r>
        <w:r w:rsidRPr="004064BE">
          <w:rPr>
            <w:rStyle w:val="Hipervnculo"/>
            <w:noProof/>
          </w:rPr>
          <w:t>Semáforo Inteligente</w:t>
        </w:r>
        <w:r>
          <w:rPr>
            <w:noProof/>
            <w:webHidden/>
          </w:rPr>
          <w:tab/>
        </w:r>
        <w:r>
          <w:rPr>
            <w:noProof/>
            <w:webHidden/>
          </w:rPr>
          <w:fldChar w:fldCharType="begin"/>
        </w:r>
        <w:r>
          <w:rPr>
            <w:noProof/>
            <w:webHidden/>
          </w:rPr>
          <w:instrText xml:space="preserve"> PAGEREF _Toc239978143 \h </w:instrText>
        </w:r>
        <w:r>
          <w:rPr>
            <w:noProof/>
            <w:webHidden/>
          </w:rPr>
        </w:r>
        <w:r>
          <w:rPr>
            <w:noProof/>
            <w:webHidden/>
          </w:rPr>
          <w:fldChar w:fldCharType="separate"/>
        </w:r>
        <w:r w:rsidR="00D13E43">
          <w:rPr>
            <w:noProof/>
            <w:webHidden/>
          </w:rPr>
          <w:t>4</w:t>
        </w:r>
        <w:r>
          <w:rPr>
            <w:noProof/>
            <w:webHidden/>
          </w:rPr>
          <w:fldChar w:fldCharType="end"/>
        </w:r>
      </w:hyperlink>
    </w:p>
    <w:p w14:paraId="042CE39D" w14:textId="24974172" w:rsidR="00990960" w:rsidRDefault="00990960">
      <w:pPr>
        <w:pStyle w:val="TDC2"/>
        <w:tabs>
          <w:tab w:val="left" w:pos="1960"/>
          <w:tab w:val="right" w:leader="dot" w:pos="9350"/>
        </w:tabs>
        <w:rPr>
          <w:rFonts w:asciiTheme="minorHAnsi" w:eastAsiaTheme="minorEastAsia" w:hAnsiTheme="minorHAnsi"/>
          <w:noProof/>
          <w:sz w:val="22"/>
          <w:lang w:val="es-CO" w:eastAsia="es-CO"/>
        </w:rPr>
      </w:pPr>
      <w:hyperlink w:anchor="_Toc239978144" w:history="1">
        <w:r w:rsidRPr="004064BE">
          <w:rPr>
            <w:rStyle w:val="Hipervnculo"/>
            <w:noProof/>
          </w:rPr>
          <w:t>2.1</w:t>
        </w:r>
        <w:r>
          <w:rPr>
            <w:rFonts w:asciiTheme="minorHAnsi" w:eastAsiaTheme="minorEastAsia" w:hAnsiTheme="minorHAnsi"/>
            <w:noProof/>
            <w:sz w:val="22"/>
            <w:lang w:val="es-CO" w:eastAsia="es-CO"/>
          </w:rPr>
          <w:tab/>
        </w:r>
        <w:r w:rsidRPr="004064BE">
          <w:rPr>
            <w:rStyle w:val="Hipervnculo"/>
            <w:noProof/>
          </w:rPr>
          <w:t>Explicación del Circuito</w:t>
        </w:r>
        <w:r>
          <w:rPr>
            <w:noProof/>
            <w:webHidden/>
          </w:rPr>
          <w:tab/>
        </w:r>
        <w:r>
          <w:rPr>
            <w:noProof/>
            <w:webHidden/>
          </w:rPr>
          <w:fldChar w:fldCharType="begin"/>
        </w:r>
        <w:r>
          <w:rPr>
            <w:noProof/>
            <w:webHidden/>
          </w:rPr>
          <w:instrText xml:space="preserve"> PAGEREF _Toc239978144 \h </w:instrText>
        </w:r>
        <w:r>
          <w:rPr>
            <w:noProof/>
            <w:webHidden/>
          </w:rPr>
        </w:r>
        <w:r>
          <w:rPr>
            <w:noProof/>
            <w:webHidden/>
          </w:rPr>
          <w:fldChar w:fldCharType="separate"/>
        </w:r>
        <w:r w:rsidR="00D13E43">
          <w:rPr>
            <w:noProof/>
            <w:webHidden/>
          </w:rPr>
          <w:t>4</w:t>
        </w:r>
        <w:r>
          <w:rPr>
            <w:noProof/>
            <w:webHidden/>
          </w:rPr>
          <w:fldChar w:fldCharType="end"/>
        </w:r>
      </w:hyperlink>
    </w:p>
    <w:p w14:paraId="4924B9C1" w14:textId="48160EFB" w:rsidR="00990960" w:rsidRDefault="00990960">
      <w:pPr>
        <w:pStyle w:val="TDC2"/>
        <w:tabs>
          <w:tab w:val="left" w:pos="1960"/>
          <w:tab w:val="right" w:leader="dot" w:pos="9350"/>
        </w:tabs>
        <w:rPr>
          <w:rFonts w:asciiTheme="minorHAnsi" w:eastAsiaTheme="minorEastAsia" w:hAnsiTheme="minorHAnsi"/>
          <w:noProof/>
          <w:sz w:val="22"/>
          <w:lang w:val="es-CO" w:eastAsia="es-CO"/>
        </w:rPr>
      </w:pPr>
      <w:hyperlink w:anchor="_Toc239978145" w:history="1">
        <w:r w:rsidRPr="004064BE">
          <w:rPr>
            <w:rStyle w:val="Hipervnculo"/>
            <w:noProof/>
          </w:rPr>
          <w:t>2.2</w:t>
        </w:r>
        <w:r>
          <w:rPr>
            <w:rFonts w:asciiTheme="minorHAnsi" w:eastAsiaTheme="minorEastAsia" w:hAnsiTheme="minorHAnsi"/>
            <w:noProof/>
            <w:sz w:val="22"/>
            <w:lang w:val="es-CO" w:eastAsia="es-CO"/>
          </w:rPr>
          <w:tab/>
        </w:r>
        <w:r w:rsidRPr="004064BE">
          <w:rPr>
            <w:rStyle w:val="Hipervnculo"/>
            <w:noProof/>
          </w:rPr>
          <w:t>Diagrama Electrónico</w:t>
        </w:r>
        <w:r>
          <w:rPr>
            <w:noProof/>
            <w:webHidden/>
          </w:rPr>
          <w:tab/>
        </w:r>
        <w:r>
          <w:rPr>
            <w:noProof/>
            <w:webHidden/>
          </w:rPr>
          <w:fldChar w:fldCharType="begin"/>
        </w:r>
        <w:r>
          <w:rPr>
            <w:noProof/>
            <w:webHidden/>
          </w:rPr>
          <w:instrText xml:space="preserve"> PAGEREF _Toc239978145 \h </w:instrText>
        </w:r>
        <w:r>
          <w:rPr>
            <w:noProof/>
            <w:webHidden/>
          </w:rPr>
        </w:r>
        <w:r>
          <w:rPr>
            <w:noProof/>
            <w:webHidden/>
          </w:rPr>
          <w:fldChar w:fldCharType="separate"/>
        </w:r>
        <w:r w:rsidR="00D13E43">
          <w:rPr>
            <w:noProof/>
            <w:webHidden/>
          </w:rPr>
          <w:t>5</w:t>
        </w:r>
        <w:r>
          <w:rPr>
            <w:noProof/>
            <w:webHidden/>
          </w:rPr>
          <w:fldChar w:fldCharType="end"/>
        </w:r>
      </w:hyperlink>
    </w:p>
    <w:p w14:paraId="20F6F20A" w14:textId="4B9D48E8" w:rsidR="00990960" w:rsidRDefault="00990960">
      <w:pPr>
        <w:pStyle w:val="TDC2"/>
        <w:tabs>
          <w:tab w:val="left" w:pos="1960"/>
          <w:tab w:val="right" w:leader="dot" w:pos="9350"/>
        </w:tabs>
        <w:rPr>
          <w:rFonts w:asciiTheme="minorHAnsi" w:eastAsiaTheme="minorEastAsia" w:hAnsiTheme="minorHAnsi"/>
          <w:noProof/>
          <w:sz w:val="22"/>
          <w:lang w:val="es-CO" w:eastAsia="es-CO"/>
        </w:rPr>
      </w:pPr>
      <w:hyperlink w:anchor="_Toc239978146" w:history="1">
        <w:r w:rsidRPr="004064BE">
          <w:rPr>
            <w:rStyle w:val="Hipervnculo"/>
            <w:noProof/>
          </w:rPr>
          <w:t>2.3</w:t>
        </w:r>
        <w:r>
          <w:rPr>
            <w:rFonts w:asciiTheme="minorHAnsi" w:eastAsiaTheme="minorEastAsia" w:hAnsiTheme="minorHAnsi"/>
            <w:noProof/>
            <w:sz w:val="22"/>
            <w:lang w:val="es-CO" w:eastAsia="es-CO"/>
          </w:rPr>
          <w:tab/>
        </w:r>
        <w:r w:rsidRPr="004064BE">
          <w:rPr>
            <w:rStyle w:val="Hipervnculo"/>
            <w:noProof/>
          </w:rPr>
          <w:t>Link al Vídeo de Explicación</w:t>
        </w:r>
        <w:r>
          <w:rPr>
            <w:noProof/>
            <w:webHidden/>
          </w:rPr>
          <w:tab/>
        </w:r>
        <w:r>
          <w:rPr>
            <w:noProof/>
            <w:webHidden/>
          </w:rPr>
          <w:fldChar w:fldCharType="begin"/>
        </w:r>
        <w:r>
          <w:rPr>
            <w:noProof/>
            <w:webHidden/>
          </w:rPr>
          <w:instrText xml:space="preserve"> PAGEREF _Toc239978146 \h </w:instrText>
        </w:r>
        <w:r>
          <w:rPr>
            <w:noProof/>
            <w:webHidden/>
          </w:rPr>
        </w:r>
        <w:r>
          <w:rPr>
            <w:noProof/>
            <w:webHidden/>
          </w:rPr>
          <w:fldChar w:fldCharType="separate"/>
        </w:r>
        <w:r w:rsidR="00D13E43">
          <w:rPr>
            <w:noProof/>
            <w:webHidden/>
          </w:rPr>
          <w:t>5</w:t>
        </w:r>
        <w:r>
          <w:rPr>
            <w:noProof/>
            <w:webHidden/>
          </w:rPr>
          <w:fldChar w:fldCharType="end"/>
        </w:r>
      </w:hyperlink>
    </w:p>
    <w:p w14:paraId="3CB023B4" w14:textId="41496701" w:rsidR="00990960" w:rsidRDefault="00990960">
      <w:pPr>
        <w:pStyle w:val="TDC1"/>
        <w:tabs>
          <w:tab w:val="left" w:pos="1320"/>
          <w:tab w:val="right" w:leader="dot" w:pos="9350"/>
        </w:tabs>
        <w:rPr>
          <w:rFonts w:asciiTheme="minorHAnsi" w:eastAsiaTheme="minorEastAsia" w:hAnsiTheme="minorHAnsi"/>
          <w:b w:val="0"/>
          <w:noProof/>
          <w:sz w:val="22"/>
          <w:lang w:val="es-CO" w:eastAsia="es-CO"/>
        </w:rPr>
      </w:pPr>
      <w:hyperlink w:anchor="_Toc239978147" w:history="1">
        <w:r w:rsidRPr="004064BE">
          <w:rPr>
            <w:rStyle w:val="Hipervnculo"/>
            <w:noProof/>
          </w:rPr>
          <w:t>3.</w:t>
        </w:r>
        <w:r>
          <w:rPr>
            <w:rFonts w:asciiTheme="minorHAnsi" w:eastAsiaTheme="minorEastAsia" w:hAnsiTheme="minorHAnsi"/>
            <w:b w:val="0"/>
            <w:noProof/>
            <w:sz w:val="22"/>
            <w:lang w:val="es-CO" w:eastAsia="es-CO"/>
          </w:rPr>
          <w:tab/>
        </w:r>
        <w:r w:rsidRPr="004064BE">
          <w:rPr>
            <w:rStyle w:val="Hipervnculo"/>
            <w:noProof/>
          </w:rPr>
          <w:t>Control Mediante Pulsador</w:t>
        </w:r>
        <w:r>
          <w:rPr>
            <w:noProof/>
            <w:webHidden/>
          </w:rPr>
          <w:tab/>
        </w:r>
        <w:r>
          <w:rPr>
            <w:noProof/>
            <w:webHidden/>
          </w:rPr>
          <w:fldChar w:fldCharType="begin"/>
        </w:r>
        <w:r>
          <w:rPr>
            <w:noProof/>
            <w:webHidden/>
          </w:rPr>
          <w:instrText xml:space="preserve"> PAGEREF _Toc239978147 \h </w:instrText>
        </w:r>
        <w:r>
          <w:rPr>
            <w:noProof/>
            <w:webHidden/>
          </w:rPr>
        </w:r>
        <w:r>
          <w:rPr>
            <w:noProof/>
            <w:webHidden/>
          </w:rPr>
          <w:fldChar w:fldCharType="separate"/>
        </w:r>
        <w:r w:rsidR="00D13E43">
          <w:rPr>
            <w:noProof/>
            <w:webHidden/>
          </w:rPr>
          <w:t>6</w:t>
        </w:r>
        <w:r>
          <w:rPr>
            <w:noProof/>
            <w:webHidden/>
          </w:rPr>
          <w:fldChar w:fldCharType="end"/>
        </w:r>
      </w:hyperlink>
    </w:p>
    <w:p w14:paraId="4C568176" w14:textId="27D10EB4" w:rsidR="00990960" w:rsidRDefault="00990960">
      <w:pPr>
        <w:pStyle w:val="TDC2"/>
        <w:tabs>
          <w:tab w:val="left" w:pos="1960"/>
          <w:tab w:val="right" w:leader="dot" w:pos="9350"/>
        </w:tabs>
        <w:rPr>
          <w:rFonts w:asciiTheme="minorHAnsi" w:eastAsiaTheme="minorEastAsia" w:hAnsiTheme="minorHAnsi"/>
          <w:noProof/>
          <w:sz w:val="22"/>
          <w:lang w:val="es-CO" w:eastAsia="es-CO"/>
        </w:rPr>
      </w:pPr>
      <w:hyperlink w:anchor="_Toc239978148" w:history="1">
        <w:r w:rsidRPr="004064BE">
          <w:rPr>
            <w:rStyle w:val="Hipervnculo"/>
            <w:noProof/>
          </w:rPr>
          <w:t>3.1</w:t>
        </w:r>
        <w:r>
          <w:rPr>
            <w:rFonts w:asciiTheme="minorHAnsi" w:eastAsiaTheme="minorEastAsia" w:hAnsiTheme="minorHAnsi"/>
            <w:noProof/>
            <w:sz w:val="22"/>
            <w:lang w:val="es-CO" w:eastAsia="es-CO"/>
          </w:rPr>
          <w:tab/>
        </w:r>
        <w:r w:rsidRPr="004064BE">
          <w:rPr>
            <w:rStyle w:val="Hipervnculo"/>
            <w:noProof/>
          </w:rPr>
          <w:t>Explicación del Circuito</w:t>
        </w:r>
        <w:r>
          <w:rPr>
            <w:noProof/>
            <w:webHidden/>
          </w:rPr>
          <w:tab/>
        </w:r>
        <w:r>
          <w:rPr>
            <w:noProof/>
            <w:webHidden/>
          </w:rPr>
          <w:fldChar w:fldCharType="begin"/>
        </w:r>
        <w:r>
          <w:rPr>
            <w:noProof/>
            <w:webHidden/>
          </w:rPr>
          <w:instrText xml:space="preserve"> PAGEREF _Toc239978148 \h </w:instrText>
        </w:r>
        <w:r>
          <w:rPr>
            <w:noProof/>
            <w:webHidden/>
          </w:rPr>
        </w:r>
        <w:r>
          <w:rPr>
            <w:noProof/>
            <w:webHidden/>
          </w:rPr>
          <w:fldChar w:fldCharType="separate"/>
        </w:r>
        <w:r w:rsidR="00D13E43">
          <w:rPr>
            <w:noProof/>
            <w:webHidden/>
          </w:rPr>
          <w:t>6</w:t>
        </w:r>
        <w:r>
          <w:rPr>
            <w:noProof/>
            <w:webHidden/>
          </w:rPr>
          <w:fldChar w:fldCharType="end"/>
        </w:r>
      </w:hyperlink>
    </w:p>
    <w:p w14:paraId="2DB17A3D" w14:textId="6DB2959B" w:rsidR="00990960" w:rsidRDefault="00990960">
      <w:pPr>
        <w:pStyle w:val="TDC2"/>
        <w:tabs>
          <w:tab w:val="left" w:pos="1960"/>
          <w:tab w:val="right" w:leader="dot" w:pos="9350"/>
        </w:tabs>
        <w:rPr>
          <w:rFonts w:asciiTheme="minorHAnsi" w:eastAsiaTheme="minorEastAsia" w:hAnsiTheme="minorHAnsi"/>
          <w:noProof/>
          <w:sz w:val="22"/>
          <w:lang w:val="es-CO" w:eastAsia="es-CO"/>
        </w:rPr>
      </w:pPr>
      <w:hyperlink w:anchor="_Toc239978149" w:history="1">
        <w:r w:rsidRPr="004064BE">
          <w:rPr>
            <w:rStyle w:val="Hipervnculo"/>
            <w:noProof/>
          </w:rPr>
          <w:t>3.2</w:t>
        </w:r>
        <w:r>
          <w:rPr>
            <w:rFonts w:asciiTheme="minorHAnsi" w:eastAsiaTheme="minorEastAsia" w:hAnsiTheme="minorHAnsi"/>
            <w:noProof/>
            <w:sz w:val="22"/>
            <w:lang w:val="es-CO" w:eastAsia="es-CO"/>
          </w:rPr>
          <w:tab/>
        </w:r>
        <w:r w:rsidRPr="004064BE">
          <w:rPr>
            <w:rStyle w:val="Hipervnculo"/>
            <w:noProof/>
          </w:rPr>
          <w:t>Diagrama Electrónico</w:t>
        </w:r>
        <w:r>
          <w:rPr>
            <w:noProof/>
            <w:webHidden/>
          </w:rPr>
          <w:tab/>
        </w:r>
        <w:r>
          <w:rPr>
            <w:noProof/>
            <w:webHidden/>
          </w:rPr>
          <w:fldChar w:fldCharType="begin"/>
        </w:r>
        <w:r>
          <w:rPr>
            <w:noProof/>
            <w:webHidden/>
          </w:rPr>
          <w:instrText xml:space="preserve"> PAGEREF _Toc239978149 \h </w:instrText>
        </w:r>
        <w:r>
          <w:rPr>
            <w:noProof/>
            <w:webHidden/>
          </w:rPr>
        </w:r>
        <w:r>
          <w:rPr>
            <w:noProof/>
            <w:webHidden/>
          </w:rPr>
          <w:fldChar w:fldCharType="separate"/>
        </w:r>
        <w:r w:rsidR="00D13E43">
          <w:rPr>
            <w:noProof/>
            <w:webHidden/>
          </w:rPr>
          <w:t>7</w:t>
        </w:r>
        <w:r>
          <w:rPr>
            <w:noProof/>
            <w:webHidden/>
          </w:rPr>
          <w:fldChar w:fldCharType="end"/>
        </w:r>
      </w:hyperlink>
    </w:p>
    <w:p w14:paraId="0CAB3EFE" w14:textId="779FB610" w:rsidR="00990960" w:rsidRDefault="00990960">
      <w:pPr>
        <w:pStyle w:val="TDC2"/>
        <w:tabs>
          <w:tab w:val="left" w:pos="1960"/>
          <w:tab w:val="right" w:leader="dot" w:pos="9350"/>
        </w:tabs>
        <w:rPr>
          <w:rFonts w:asciiTheme="minorHAnsi" w:eastAsiaTheme="minorEastAsia" w:hAnsiTheme="minorHAnsi"/>
          <w:noProof/>
          <w:sz w:val="22"/>
          <w:lang w:val="es-CO" w:eastAsia="es-CO"/>
        </w:rPr>
      </w:pPr>
      <w:hyperlink w:anchor="_Toc239978150" w:history="1">
        <w:r w:rsidRPr="004064BE">
          <w:rPr>
            <w:rStyle w:val="Hipervnculo"/>
            <w:noProof/>
          </w:rPr>
          <w:t>3.3</w:t>
        </w:r>
        <w:r>
          <w:rPr>
            <w:rFonts w:asciiTheme="minorHAnsi" w:eastAsiaTheme="minorEastAsia" w:hAnsiTheme="minorHAnsi"/>
            <w:noProof/>
            <w:sz w:val="22"/>
            <w:lang w:val="es-CO" w:eastAsia="es-CO"/>
          </w:rPr>
          <w:tab/>
        </w:r>
        <w:r w:rsidRPr="004064BE">
          <w:rPr>
            <w:rStyle w:val="Hipervnculo"/>
            <w:noProof/>
          </w:rPr>
          <w:t>Link al Vídeo de Explicación</w:t>
        </w:r>
        <w:r>
          <w:rPr>
            <w:noProof/>
            <w:webHidden/>
          </w:rPr>
          <w:tab/>
        </w:r>
        <w:r>
          <w:rPr>
            <w:noProof/>
            <w:webHidden/>
          </w:rPr>
          <w:fldChar w:fldCharType="begin"/>
        </w:r>
        <w:r>
          <w:rPr>
            <w:noProof/>
            <w:webHidden/>
          </w:rPr>
          <w:instrText xml:space="preserve"> PAGEREF _Toc239978150 \h </w:instrText>
        </w:r>
        <w:r>
          <w:rPr>
            <w:noProof/>
            <w:webHidden/>
          </w:rPr>
        </w:r>
        <w:r>
          <w:rPr>
            <w:noProof/>
            <w:webHidden/>
          </w:rPr>
          <w:fldChar w:fldCharType="separate"/>
        </w:r>
        <w:r w:rsidR="00D13E43">
          <w:rPr>
            <w:noProof/>
            <w:webHidden/>
          </w:rPr>
          <w:t>7</w:t>
        </w:r>
        <w:r>
          <w:rPr>
            <w:noProof/>
            <w:webHidden/>
          </w:rPr>
          <w:fldChar w:fldCharType="end"/>
        </w:r>
      </w:hyperlink>
    </w:p>
    <w:p w14:paraId="209C5F08" w14:textId="595C55E3" w:rsidR="00990960" w:rsidRDefault="00990960">
      <w:pPr>
        <w:pStyle w:val="TDC1"/>
        <w:tabs>
          <w:tab w:val="left" w:pos="1320"/>
          <w:tab w:val="right" w:leader="dot" w:pos="9350"/>
        </w:tabs>
        <w:rPr>
          <w:rFonts w:asciiTheme="minorHAnsi" w:eastAsiaTheme="minorEastAsia" w:hAnsiTheme="minorHAnsi"/>
          <w:b w:val="0"/>
          <w:noProof/>
          <w:sz w:val="22"/>
          <w:lang w:val="es-CO" w:eastAsia="es-CO"/>
        </w:rPr>
      </w:pPr>
      <w:hyperlink w:anchor="_Toc239978151" w:history="1">
        <w:r w:rsidRPr="004064BE">
          <w:rPr>
            <w:rStyle w:val="Hipervnculo"/>
            <w:noProof/>
          </w:rPr>
          <w:t>4.</w:t>
        </w:r>
        <w:r>
          <w:rPr>
            <w:rFonts w:asciiTheme="minorHAnsi" w:eastAsiaTheme="minorEastAsia" w:hAnsiTheme="minorHAnsi"/>
            <w:b w:val="0"/>
            <w:noProof/>
            <w:sz w:val="22"/>
            <w:lang w:val="es-CO" w:eastAsia="es-CO"/>
          </w:rPr>
          <w:tab/>
        </w:r>
        <w:r w:rsidRPr="004064BE">
          <w:rPr>
            <w:rStyle w:val="Hipervnculo"/>
            <w:noProof/>
          </w:rPr>
          <w:t>Reflexión del Trabajo</w:t>
        </w:r>
        <w:r>
          <w:rPr>
            <w:noProof/>
            <w:webHidden/>
          </w:rPr>
          <w:tab/>
        </w:r>
        <w:r>
          <w:rPr>
            <w:noProof/>
            <w:webHidden/>
          </w:rPr>
          <w:fldChar w:fldCharType="begin"/>
        </w:r>
        <w:r>
          <w:rPr>
            <w:noProof/>
            <w:webHidden/>
          </w:rPr>
          <w:instrText xml:space="preserve"> PAGEREF _Toc239978151 \h </w:instrText>
        </w:r>
        <w:r>
          <w:rPr>
            <w:noProof/>
            <w:webHidden/>
          </w:rPr>
        </w:r>
        <w:r>
          <w:rPr>
            <w:noProof/>
            <w:webHidden/>
          </w:rPr>
          <w:fldChar w:fldCharType="separate"/>
        </w:r>
        <w:r w:rsidR="00D13E43">
          <w:rPr>
            <w:noProof/>
            <w:webHidden/>
          </w:rPr>
          <w:t>7</w:t>
        </w:r>
        <w:r>
          <w:rPr>
            <w:noProof/>
            <w:webHidden/>
          </w:rPr>
          <w:fldChar w:fldCharType="end"/>
        </w:r>
      </w:hyperlink>
    </w:p>
    <w:p w14:paraId="45A24A48" w14:textId="77777777" w:rsidR="00F90DD8" w:rsidRDefault="00F90DD8" w:rsidP="00F90DD8">
      <w:pPr>
        <w:spacing w:line="259" w:lineRule="auto"/>
        <w:ind w:firstLine="0"/>
      </w:pPr>
      <w:r>
        <w:fldChar w:fldCharType="end"/>
      </w:r>
    </w:p>
    <w:p w14:paraId="7E08889E" w14:textId="77777777" w:rsidR="00F90DD8" w:rsidRDefault="00F90DD8">
      <w:pPr>
        <w:spacing w:line="259" w:lineRule="auto"/>
        <w:ind w:firstLine="0"/>
      </w:pPr>
      <w:r>
        <w:br w:type="page"/>
      </w:r>
    </w:p>
    <w:p w14:paraId="37487569" w14:textId="17927274" w:rsidR="00257781" w:rsidRDefault="002C7DD1" w:rsidP="002C7DD1">
      <w:pPr>
        <w:pStyle w:val="Ttulo1"/>
        <w:numPr>
          <w:ilvl w:val="0"/>
          <w:numId w:val="24"/>
        </w:numPr>
      </w:pPr>
      <w:bookmarkStart w:id="0" w:name="_Toc239978139"/>
      <w:r>
        <w:lastRenderedPageBreak/>
        <w:t>Circuito LED Intermitente</w:t>
      </w:r>
      <w:bookmarkEnd w:id="0"/>
    </w:p>
    <w:p w14:paraId="69C584BE" w14:textId="626311DF" w:rsidR="002C7DD1" w:rsidRDefault="002C7DD1" w:rsidP="002C7DD1">
      <w:pPr>
        <w:pStyle w:val="Ttulo2"/>
        <w:numPr>
          <w:ilvl w:val="1"/>
          <w:numId w:val="24"/>
        </w:numPr>
      </w:pPr>
      <w:bookmarkStart w:id="1" w:name="_Toc239978140"/>
      <w:r>
        <w:t>Explicación del Circuito</w:t>
      </w:r>
      <w:bookmarkEnd w:id="1"/>
    </w:p>
    <w:p w14:paraId="0DB191D9" w14:textId="19F60A61" w:rsidR="002C7DD1" w:rsidRDefault="002C7DD1" w:rsidP="002C7DD1">
      <w:r>
        <w:t>Para montar este circuito utilizaremos Arduino Uno (ya que se asemeja a los pines digitales del ESP32), un LED, una resistencia de 220</w:t>
      </w:r>
      <w:r>
        <w:t>Ω</w:t>
      </w:r>
      <w:r>
        <w:t xml:space="preserve">, cables para Arduino (alambre sólido y jumpers) y una </w:t>
      </w:r>
      <w:proofErr w:type="spellStart"/>
      <w:r w:rsidRPr="0089302F">
        <w:rPr>
          <w:i/>
          <w:iCs/>
        </w:rPr>
        <w:t>protoboard</w:t>
      </w:r>
      <w:proofErr w:type="spellEnd"/>
      <w:r w:rsidRPr="0089302F">
        <w:rPr>
          <w:i/>
          <w:iCs/>
        </w:rPr>
        <w:t>.</w:t>
      </w:r>
    </w:p>
    <w:p w14:paraId="7CB08C95" w14:textId="319BEA5D" w:rsidR="0089302F" w:rsidRDefault="0089302F" w:rsidP="0089302F">
      <w:pPr>
        <w:rPr>
          <w:b/>
          <w:bCs/>
        </w:rPr>
      </w:pPr>
      <w:r>
        <w:rPr>
          <w:noProof/>
        </w:rPr>
        <mc:AlternateContent>
          <mc:Choice Requires="wps">
            <w:drawing>
              <wp:anchor distT="0" distB="0" distL="114300" distR="114300" simplePos="0" relativeHeight="251648000" behindDoc="0" locked="0" layoutInCell="1" allowOverlap="1" wp14:anchorId="630F49AA" wp14:editId="4E5D9156">
                <wp:simplePos x="0" y="0"/>
                <wp:positionH relativeFrom="column">
                  <wp:posOffset>476250</wp:posOffset>
                </wp:positionH>
                <wp:positionV relativeFrom="paragraph">
                  <wp:posOffset>4568825</wp:posOffset>
                </wp:positionV>
                <wp:extent cx="4991100" cy="635"/>
                <wp:effectExtent l="0" t="0" r="0" b="0"/>
                <wp:wrapTopAndBottom/>
                <wp:docPr id="1" name="Cuadro de texto 1"/>
                <wp:cNvGraphicFramePr/>
                <a:graphic xmlns:a="http://schemas.openxmlformats.org/drawingml/2006/main">
                  <a:graphicData uri="http://schemas.microsoft.com/office/word/2010/wordprocessingShape">
                    <wps:wsp>
                      <wps:cNvSpPr txBox="1"/>
                      <wps:spPr>
                        <a:xfrm>
                          <a:off x="0" y="0"/>
                          <a:ext cx="4991100" cy="635"/>
                        </a:xfrm>
                        <a:prstGeom prst="rect">
                          <a:avLst/>
                        </a:prstGeom>
                        <a:solidFill>
                          <a:prstClr val="white"/>
                        </a:solidFill>
                        <a:ln>
                          <a:noFill/>
                        </a:ln>
                      </wps:spPr>
                      <wps:txbx>
                        <w:txbxContent>
                          <w:p w14:paraId="40BA37C4" w14:textId="09E6D3B2" w:rsidR="0089302F" w:rsidRPr="00AD1C96" w:rsidRDefault="0089302F" w:rsidP="0089302F">
                            <w:pPr>
                              <w:pStyle w:val="Descripcin"/>
                              <w:rPr>
                                <w:noProof/>
                                <w:sz w:val="24"/>
                              </w:rPr>
                            </w:pPr>
                            <w:r>
                              <w:t xml:space="preserve">Figura </w:t>
                            </w:r>
                            <w:fldSimple w:instr=" STYLEREF 1 \s ">
                              <w:r w:rsidR="004A173A">
                                <w:rPr>
                                  <w:noProof/>
                                </w:rPr>
                                <w:t>1</w:t>
                              </w:r>
                            </w:fldSimple>
                            <w:r w:rsidR="006A311E">
                              <w:t>.</w:t>
                            </w:r>
                            <w:fldSimple w:instr=" SEQ Figura \* ARABIC \s 1 ">
                              <w:r w:rsidR="004A173A">
                                <w:rPr>
                                  <w:noProof/>
                                </w:rPr>
                                <w:t>1</w:t>
                              </w:r>
                            </w:fldSimple>
                            <w:r>
                              <w:t>. Montaje del Circuito (LED Intermitente)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30F49AA" id="_x0000_t202" coordsize="21600,21600" o:spt="202" path="m,l,21600r21600,l21600,xe">
                <v:stroke joinstyle="miter"/>
                <v:path gradientshapeok="t" o:connecttype="rect"/>
              </v:shapetype>
              <v:shape id="Cuadro de texto 1" o:spid="_x0000_s1026" type="#_x0000_t202" style="position:absolute;left:0;text-align:left;margin-left:37.5pt;margin-top:359.75pt;width:393pt;height:.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" stroked="f">
                <v:textbox style="mso-fit-shape-to-text:t" inset="0,0,0,0">
                  <w:txbxContent>
                    <w:p w14:paraId="40BA37C4" w14:textId="09E6D3B2" w:rsidR="0089302F" w:rsidRPr="00AD1C96" w:rsidRDefault="0089302F" w:rsidP="0089302F">
                      <w:pPr>
                        <w:pStyle w:val="Descripcin"/>
                        <w:rPr>
                          <w:noProof/>
                          <w:sz w:val="24"/>
                        </w:rPr>
                      </w:pPr>
                      <w:r>
                        <w:t xml:space="preserve">Figura </w:t>
                      </w:r>
                      <w:fldSimple w:instr=" STYLEREF 1 \s ">
                        <w:r w:rsidR="004A173A">
                          <w:rPr>
                            <w:noProof/>
                          </w:rPr>
                          <w:t>1</w:t>
                        </w:r>
                      </w:fldSimple>
                      <w:r w:rsidR="006A311E">
                        <w:t>.</w:t>
                      </w:r>
                      <w:fldSimple w:instr=" SEQ Figura \* ARABIC \s 1 ">
                        <w:r w:rsidR="004A173A">
                          <w:rPr>
                            <w:noProof/>
                          </w:rPr>
                          <w:t>1</w:t>
                        </w:r>
                      </w:fldSimple>
                      <w:r>
                        <w:t>. Montaje del Circuito (LED Intermitente)</w:t>
                      </w:r>
                    </w:p>
                  </w:txbxContent>
                </v:textbox>
                <w10:wrap type="topAndBottom"/>
              </v:shape>
            </w:pict>
          </mc:Fallback>
        </mc:AlternateContent>
      </w:r>
      <w:r>
        <w:rPr>
          <w:noProof/>
        </w:rPr>
        <w:drawing>
          <wp:anchor distT="0" distB="0" distL="114300" distR="114300" simplePos="0" relativeHeight="251644928" behindDoc="0" locked="0" layoutInCell="1" allowOverlap="1" wp14:anchorId="4D8E6991" wp14:editId="0F63D070">
            <wp:simplePos x="0" y="0"/>
            <wp:positionH relativeFrom="margin">
              <wp:align>center</wp:align>
            </wp:positionH>
            <wp:positionV relativeFrom="paragraph">
              <wp:posOffset>2203450</wp:posOffset>
            </wp:positionV>
            <wp:extent cx="4991100" cy="2308225"/>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91100" cy="2308225"/>
                    </a:xfrm>
                    <a:prstGeom prst="rect">
                      <a:avLst/>
                    </a:prstGeom>
                  </pic:spPr>
                </pic:pic>
              </a:graphicData>
            </a:graphic>
            <wp14:sizeRelH relativeFrom="margin">
              <wp14:pctWidth>0</wp14:pctWidth>
            </wp14:sizeRelH>
            <wp14:sizeRelV relativeFrom="margin">
              <wp14:pctHeight>0</wp14:pctHeight>
            </wp14:sizeRelV>
          </wp:anchor>
        </w:drawing>
      </w:r>
      <w:r w:rsidR="002C7DD1">
        <w:t>Conectaremos con los ca</w:t>
      </w:r>
      <w:r>
        <w:t xml:space="preserve">bles de alambre sólido los polos negativo y positivo de la </w:t>
      </w:r>
      <w:proofErr w:type="spellStart"/>
      <w:r w:rsidRPr="0089302F">
        <w:rPr>
          <w:i/>
          <w:iCs/>
        </w:rPr>
        <w:t>protoboard</w:t>
      </w:r>
      <w:proofErr w:type="spellEnd"/>
      <w:r w:rsidRPr="0089302F">
        <w:rPr>
          <w:i/>
          <w:iCs/>
        </w:rPr>
        <w:t>,</w:t>
      </w:r>
      <w:r>
        <w:t xml:space="preserve"> para garantizar que este correctamente alimentada. Mientras que, con los jumpers, haremos la conexión de: 5V del Arduino a un polo positivo de la </w:t>
      </w:r>
      <w:proofErr w:type="spellStart"/>
      <w:r w:rsidRPr="0089302F">
        <w:rPr>
          <w:i/>
          <w:iCs/>
        </w:rPr>
        <w:t>protoboard</w:t>
      </w:r>
      <w:proofErr w:type="spellEnd"/>
      <w:r w:rsidRPr="0089302F">
        <w:rPr>
          <w:i/>
          <w:iCs/>
        </w:rPr>
        <w:t>,</w:t>
      </w:r>
      <w:r>
        <w:t xml:space="preserve"> GND del Arduino a un polo negativo de la </w:t>
      </w:r>
      <w:proofErr w:type="spellStart"/>
      <w:r w:rsidRPr="0089302F">
        <w:rPr>
          <w:i/>
          <w:iCs/>
        </w:rPr>
        <w:t>protoboard</w:t>
      </w:r>
      <w:proofErr w:type="spellEnd"/>
      <w:r w:rsidRPr="0089302F">
        <w:rPr>
          <w:i/>
          <w:iCs/>
        </w:rPr>
        <w:t>,</w:t>
      </w:r>
      <w:r>
        <w:t xml:space="preserve"> y el ánodo del LED lo conectaremos a un pin digital (en este caso el número 2) de la </w:t>
      </w:r>
      <w:proofErr w:type="spellStart"/>
      <w:r w:rsidRPr="0089302F">
        <w:rPr>
          <w:i/>
          <w:iCs/>
        </w:rPr>
        <w:t>protoboard</w:t>
      </w:r>
      <w:proofErr w:type="spellEnd"/>
      <w:r w:rsidRPr="0089302F">
        <w:rPr>
          <w:i/>
          <w:iCs/>
        </w:rPr>
        <w:t>.</w:t>
      </w:r>
      <w:r>
        <w:t xml:space="preserve"> La resistencia la podremos en el cátodo del LED directamente conectada a Tierra, tal como se observa en la </w:t>
      </w:r>
      <w:r w:rsidRPr="0089302F">
        <w:rPr>
          <w:b/>
          <w:bCs/>
        </w:rPr>
        <w:t>Figura 1.1.</w:t>
      </w:r>
    </w:p>
    <w:p w14:paraId="457AB43F" w14:textId="52D9C622" w:rsidR="0089302F" w:rsidRPr="0089302F" w:rsidRDefault="0089302F" w:rsidP="0089302F">
      <w:r>
        <w:t xml:space="preserve">El código para el correcto funcionamiento de la placa se </w:t>
      </w:r>
      <w:r w:rsidR="005C0F83">
        <w:t>documentó en el</w:t>
      </w:r>
      <w:r w:rsidR="005C0F83" w:rsidRPr="005C0F83">
        <w:rPr>
          <w:b/>
          <w:bCs/>
        </w:rPr>
        <w:t xml:space="preserve"> Informe de la Semana 4 sección 1.1.2.</w:t>
      </w:r>
    </w:p>
    <w:p w14:paraId="4C2EE8E1" w14:textId="6F5C1081" w:rsidR="0089302F" w:rsidRPr="0089302F" w:rsidRDefault="00FD6B7A" w:rsidP="0089302F">
      <w:pPr>
        <w:pStyle w:val="Ttulo2"/>
        <w:numPr>
          <w:ilvl w:val="1"/>
          <w:numId w:val="24"/>
        </w:numPr>
      </w:pPr>
      <w:bookmarkStart w:id="2" w:name="_Toc239978141"/>
      <w:r>
        <w:rPr>
          <w:noProof/>
        </w:rPr>
        <w:lastRenderedPageBreak/>
        <mc:AlternateContent>
          <mc:Choice Requires="wps">
            <w:drawing>
              <wp:anchor distT="0" distB="0" distL="114300" distR="114300" simplePos="0" relativeHeight="251655168" behindDoc="0" locked="0" layoutInCell="1" allowOverlap="1" wp14:anchorId="39F226DD" wp14:editId="40EEE9B6">
                <wp:simplePos x="0" y="0"/>
                <wp:positionH relativeFrom="column">
                  <wp:posOffset>1076325</wp:posOffset>
                </wp:positionH>
                <wp:positionV relativeFrom="paragraph">
                  <wp:posOffset>3651250</wp:posOffset>
                </wp:positionV>
                <wp:extent cx="3790950" cy="635"/>
                <wp:effectExtent l="0" t="0" r="0" b="0"/>
                <wp:wrapTopAndBottom/>
                <wp:docPr id="7" name="Cuadro de texto 7"/>
                <wp:cNvGraphicFramePr/>
                <a:graphic xmlns:a="http://schemas.openxmlformats.org/drawingml/2006/main">
                  <a:graphicData uri="http://schemas.microsoft.com/office/word/2010/wordprocessingShape">
                    <wps:wsp>
                      <wps:cNvSpPr txBox="1"/>
                      <wps:spPr>
                        <a:xfrm>
                          <a:off x="0" y="0"/>
                          <a:ext cx="3790950" cy="635"/>
                        </a:xfrm>
                        <a:prstGeom prst="rect">
                          <a:avLst/>
                        </a:prstGeom>
                        <a:solidFill>
                          <a:prstClr val="white"/>
                        </a:solidFill>
                        <a:ln>
                          <a:noFill/>
                        </a:ln>
                      </wps:spPr>
                      <wps:txbx>
                        <w:txbxContent>
                          <w:p w14:paraId="54161CCF" w14:textId="6B8F801E" w:rsidR="00FD6B7A" w:rsidRPr="000A67C1" w:rsidRDefault="00FD6B7A" w:rsidP="00FD6B7A">
                            <w:pPr>
                              <w:pStyle w:val="Descripcin"/>
                              <w:rPr>
                                <w:b/>
                                <w:color w:val="auto"/>
                                <w:sz w:val="24"/>
                              </w:rPr>
                            </w:pPr>
                            <w:r>
                              <w:t xml:space="preserve">Figura </w:t>
                            </w:r>
                            <w:fldSimple w:instr=" STYLEREF 1 \s ">
                              <w:r w:rsidR="004A173A">
                                <w:rPr>
                                  <w:noProof/>
                                </w:rPr>
                                <w:t>1</w:t>
                              </w:r>
                            </w:fldSimple>
                            <w:r w:rsidR="006A311E">
                              <w:t>.</w:t>
                            </w:r>
                            <w:fldSimple w:instr=" SEQ Figura \* ARABIC \s 1 ">
                              <w:r w:rsidR="004A173A">
                                <w:rPr>
                                  <w:noProof/>
                                </w:rPr>
                                <w:t>2</w:t>
                              </w:r>
                            </w:fldSimple>
                            <w:r>
                              <w:t>. Diagrama Electrónico (LED Intermitente)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F226DD" id="Cuadro de texto 7" o:spid="_x0000_s1027" type="#_x0000_t202" style="position:absolute;left:0;text-align:left;margin-left:84.75pt;margin-top:287.5pt;width:298.5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" stroked="f">
                <v:textbox style="mso-fit-shape-to-text:t" inset="0,0,0,0">
                  <w:txbxContent>
                    <w:p w14:paraId="54161CCF" w14:textId="6B8F801E" w:rsidR="00FD6B7A" w:rsidRPr="000A67C1" w:rsidRDefault="00FD6B7A" w:rsidP="00FD6B7A">
                      <w:pPr>
                        <w:pStyle w:val="Descripcin"/>
                        <w:rPr>
                          <w:b/>
                          <w:color w:val="auto"/>
                          <w:sz w:val="24"/>
                        </w:rPr>
                      </w:pPr>
                      <w:r>
                        <w:t xml:space="preserve">Figura </w:t>
                      </w:r>
                      <w:fldSimple w:instr=" STYLEREF 1 \s ">
                        <w:r w:rsidR="004A173A">
                          <w:rPr>
                            <w:noProof/>
                          </w:rPr>
                          <w:t>1</w:t>
                        </w:r>
                      </w:fldSimple>
                      <w:r w:rsidR="006A311E">
                        <w:t>.</w:t>
                      </w:r>
                      <w:fldSimple w:instr=" SEQ Figura \* ARABIC \s 1 ">
                        <w:r w:rsidR="004A173A">
                          <w:rPr>
                            <w:noProof/>
                          </w:rPr>
                          <w:t>2</w:t>
                        </w:r>
                      </w:fldSimple>
                      <w:r>
                        <w:t>. Diagrama Electrónico (LED Intermitente)</w:t>
                      </w:r>
                    </w:p>
                  </w:txbxContent>
                </v:textbox>
                <w10:wrap type="topAndBottom"/>
              </v:shape>
            </w:pict>
          </mc:Fallback>
        </mc:AlternateContent>
      </w:r>
      <w:r w:rsidR="0089302F" w:rsidRPr="0089302F">
        <w:drawing>
          <wp:anchor distT="0" distB="0" distL="114300" distR="114300" simplePos="0" relativeHeight="251652096" behindDoc="0" locked="0" layoutInCell="1" allowOverlap="1" wp14:anchorId="4462FBB9" wp14:editId="722D0A59">
            <wp:simplePos x="0" y="0"/>
            <wp:positionH relativeFrom="margin">
              <wp:align>center</wp:align>
            </wp:positionH>
            <wp:positionV relativeFrom="paragraph">
              <wp:posOffset>342900</wp:posOffset>
            </wp:positionV>
            <wp:extent cx="3790950" cy="3251200"/>
            <wp:effectExtent l="0" t="0" r="0" b="635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8013" t="4095" r="10897" b="2370"/>
                    <a:stretch/>
                  </pic:blipFill>
                  <pic:spPr bwMode="auto">
                    <a:xfrm>
                      <a:off x="0" y="0"/>
                      <a:ext cx="3790950" cy="3251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C7DD1">
        <w:t>Diagrama Electrónico</w:t>
      </w:r>
      <w:bookmarkEnd w:id="2"/>
    </w:p>
    <w:p w14:paraId="45AC20C4" w14:textId="70B9DAEC" w:rsidR="002C7DD1" w:rsidRDefault="002C7DD1" w:rsidP="002C7DD1">
      <w:pPr>
        <w:pStyle w:val="Ttulo2"/>
        <w:numPr>
          <w:ilvl w:val="1"/>
          <w:numId w:val="24"/>
        </w:numPr>
      </w:pPr>
      <w:bookmarkStart w:id="3" w:name="_Toc239978142"/>
      <w:r>
        <w:t>Link al Vídeo de Explicación</w:t>
      </w:r>
      <w:bookmarkEnd w:id="3"/>
    </w:p>
    <w:p w14:paraId="264C5FFF" w14:textId="7775CDF7" w:rsidR="00800BD7" w:rsidRPr="0032115E" w:rsidRDefault="00800BD7" w:rsidP="00800BD7">
      <w:hyperlink r:id="rId10" w:history="1">
        <w:r w:rsidRPr="00BD4EB4">
          <w:rPr>
            <w:rStyle w:val="Hipervnculo"/>
          </w:rPr>
          <w:t>https://youtu.be/-uvGnbZI4hY</w:t>
        </w:r>
      </w:hyperlink>
    </w:p>
    <w:p w14:paraId="2E6C2AB2" w14:textId="0BB3A8DA" w:rsidR="002C7DD1" w:rsidRDefault="002C7DD1" w:rsidP="002C7DD1">
      <w:pPr>
        <w:pStyle w:val="Ttulo1"/>
        <w:numPr>
          <w:ilvl w:val="0"/>
          <w:numId w:val="24"/>
        </w:numPr>
      </w:pPr>
      <w:bookmarkStart w:id="4" w:name="_Toc239978143"/>
      <w:r>
        <w:t>Semáforo Inteligente</w:t>
      </w:r>
      <w:bookmarkEnd w:id="4"/>
    </w:p>
    <w:p w14:paraId="3B81D818" w14:textId="5A2BF739" w:rsidR="002C7DD1" w:rsidRDefault="002C7DD1" w:rsidP="002C7DD1">
      <w:pPr>
        <w:pStyle w:val="Ttulo2"/>
        <w:numPr>
          <w:ilvl w:val="1"/>
          <w:numId w:val="24"/>
        </w:numPr>
      </w:pPr>
      <w:bookmarkStart w:id="5" w:name="_Toc239978144"/>
      <w:r>
        <w:t>Explicación del Circuito</w:t>
      </w:r>
      <w:bookmarkEnd w:id="5"/>
    </w:p>
    <w:p w14:paraId="63B81D5F" w14:textId="0A5C59D5" w:rsidR="0089302F" w:rsidRDefault="0089302F" w:rsidP="00FD6B7A">
      <w:pPr>
        <w:rPr>
          <w:i/>
          <w:iCs/>
        </w:rPr>
      </w:pPr>
      <w:r>
        <w:t>Para montar este circuito utilizaremos Arduino Uno</w:t>
      </w:r>
      <w:r>
        <w:t>, tres</w:t>
      </w:r>
      <w:r>
        <w:t xml:space="preserve"> LED</w:t>
      </w:r>
      <w:r>
        <w:t>S con los colores del semáforo (Rojo, amarillo y verde)</w:t>
      </w:r>
      <w:r>
        <w:t>,</w:t>
      </w:r>
      <w:r>
        <w:t xml:space="preserve"> tres resistencias </w:t>
      </w:r>
      <w:r>
        <w:t xml:space="preserve">de 220Ω, cables para Arduino (alambre sólido y jumpers) y una </w:t>
      </w:r>
      <w:proofErr w:type="spellStart"/>
      <w:r w:rsidRPr="0089302F">
        <w:rPr>
          <w:i/>
          <w:iCs/>
        </w:rPr>
        <w:t>protoboard</w:t>
      </w:r>
      <w:proofErr w:type="spellEnd"/>
      <w:r w:rsidRPr="0089302F">
        <w:rPr>
          <w:i/>
          <w:iCs/>
        </w:rPr>
        <w:t>.</w:t>
      </w:r>
    </w:p>
    <w:p w14:paraId="13EEF428" w14:textId="77AFFDE2" w:rsidR="00FD6B7A" w:rsidRDefault="00FD6B7A" w:rsidP="00FD6B7A">
      <w:pPr>
        <w:rPr>
          <w:b/>
          <w:bCs/>
        </w:rPr>
      </w:pPr>
      <w:r>
        <w:t xml:space="preserve">Partiremos del montaje anterior añadiéndole los dos LEDS faltantes (amarillo y verde) junto con sus respectivas resistencias. Las conexiones con los jumpers serán de la siguiente forma: LED amarillo al puerto digital tres, y el LED verde al puerto digital cuatro, justo como se muestra en la </w:t>
      </w:r>
      <w:r w:rsidRPr="00FD6B7A">
        <w:rPr>
          <w:b/>
          <w:bCs/>
        </w:rPr>
        <w:t>Figura 2.1.</w:t>
      </w:r>
    </w:p>
    <w:p w14:paraId="5CB63508" w14:textId="77777777" w:rsidR="00FD6B7A" w:rsidRDefault="00FD6B7A" w:rsidP="00FD6B7A">
      <w:pPr>
        <w:keepNext/>
      </w:pPr>
      <w:r>
        <w:rPr>
          <w:noProof/>
        </w:rPr>
        <w:lastRenderedPageBreak/>
        <w:drawing>
          <wp:inline distT="0" distB="0" distL="0" distR="0" wp14:anchorId="341E9A1E" wp14:editId="3706B6D2">
            <wp:extent cx="5403273" cy="2039505"/>
            <wp:effectExtent l="0" t="0" r="698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10370" cy="2042184"/>
                    </a:xfrm>
                    <a:prstGeom prst="rect">
                      <a:avLst/>
                    </a:prstGeom>
                  </pic:spPr>
                </pic:pic>
              </a:graphicData>
            </a:graphic>
          </wp:inline>
        </w:drawing>
      </w:r>
    </w:p>
    <w:p w14:paraId="35ABB1F3" w14:textId="436DF2BA" w:rsidR="00FD6B7A" w:rsidRDefault="00FD6B7A" w:rsidP="00FD6B7A">
      <w:pPr>
        <w:pStyle w:val="Descripcin"/>
      </w:pPr>
      <w:r>
        <w:t xml:space="preserve">Figura </w:t>
      </w:r>
      <w:fldSimple w:instr=" STYLEREF 1 \s ">
        <w:r w:rsidR="004A173A">
          <w:rPr>
            <w:noProof/>
          </w:rPr>
          <w:t>2</w:t>
        </w:r>
      </w:fldSimple>
      <w:r w:rsidR="006A311E">
        <w:t>.</w:t>
      </w:r>
      <w:fldSimple w:instr=" SEQ Figura \* ARABIC \s 1 ">
        <w:r w:rsidR="004A173A">
          <w:rPr>
            <w:noProof/>
          </w:rPr>
          <w:t>1</w:t>
        </w:r>
      </w:fldSimple>
      <w:r>
        <w:t>. Montaje del Circuito (Semáforo Inteligente)</w:t>
      </w:r>
    </w:p>
    <w:p w14:paraId="3B26B024" w14:textId="78BAD585" w:rsidR="00FD6B7A" w:rsidRPr="00FD6B7A" w:rsidRDefault="00FD6B7A" w:rsidP="005C0F83">
      <w:r>
        <w:t>Al igual que el circuito anterior,</w:t>
      </w:r>
      <w:r w:rsidR="005C0F83" w:rsidRPr="005C0F83">
        <w:t xml:space="preserve"> </w:t>
      </w:r>
      <w:r w:rsidR="005C0F83">
        <w:t>e</w:t>
      </w:r>
      <w:r w:rsidR="005C0F83">
        <w:t>l código para el correcto funcionamiento de la placa se documentó en el</w:t>
      </w:r>
      <w:r w:rsidR="005C0F83" w:rsidRPr="005C0F83">
        <w:rPr>
          <w:b/>
          <w:bCs/>
        </w:rPr>
        <w:t xml:space="preserve"> Informe de la Semana 4 sección 1.</w:t>
      </w:r>
      <w:r w:rsidR="005C0F83">
        <w:rPr>
          <w:b/>
          <w:bCs/>
        </w:rPr>
        <w:t>2</w:t>
      </w:r>
      <w:r w:rsidR="005C0F83" w:rsidRPr="005C0F83">
        <w:rPr>
          <w:b/>
          <w:bCs/>
        </w:rPr>
        <w:t>.2.</w:t>
      </w:r>
    </w:p>
    <w:p w14:paraId="22052F1C" w14:textId="21FF17EA" w:rsidR="002C7DD1" w:rsidRDefault="00FD6B7A" w:rsidP="002C7DD1">
      <w:pPr>
        <w:pStyle w:val="Ttulo2"/>
        <w:numPr>
          <w:ilvl w:val="1"/>
          <w:numId w:val="24"/>
        </w:numPr>
      </w:pPr>
      <w:bookmarkStart w:id="6" w:name="_Toc239978145"/>
      <w:r>
        <w:rPr>
          <w:noProof/>
        </w:rPr>
        <mc:AlternateContent>
          <mc:Choice Requires="wps">
            <w:drawing>
              <wp:anchor distT="0" distB="0" distL="114300" distR="114300" simplePos="0" relativeHeight="251663360" behindDoc="0" locked="0" layoutInCell="1" allowOverlap="1" wp14:anchorId="52452554" wp14:editId="6CEF85DC">
                <wp:simplePos x="0" y="0"/>
                <wp:positionH relativeFrom="column">
                  <wp:posOffset>160020</wp:posOffset>
                </wp:positionH>
                <wp:positionV relativeFrom="paragraph">
                  <wp:posOffset>2933065</wp:posOffset>
                </wp:positionV>
                <wp:extent cx="5943600" cy="635"/>
                <wp:effectExtent l="0" t="0" r="0" b="0"/>
                <wp:wrapTopAndBottom/>
                <wp:docPr id="9" name="Cuadro de texto 9"/>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8CDC3DF" w14:textId="71D9412A" w:rsidR="00FD6B7A" w:rsidRPr="00E32500" w:rsidRDefault="00FD6B7A" w:rsidP="00FD6B7A">
                            <w:pPr>
                              <w:pStyle w:val="Descripcin"/>
                              <w:rPr>
                                <w:b/>
                                <w:color w:val="auto"/>
                                <w:sz w:val="24"/>
                              </w:rPr>
                            </w:pPr>
                            <w:r>
                              <w:t xml:space="preserve">Figura </w:t>
                            </w:r>
                            <w:fldSimple w:instr=" STYLEREF 1 \s ">
                              <w:r w:rsidR="004A173A">
                                <w:rPr>
                                  <w:noProof/>
                                </w:rPr>
                                <w:t>2</w:t>
                              </w:r>
                            </w:fldSimple>
                            <w:r w:rsidR="006A311E">
                              <w:t>.</w:t>
                            </w:r>
                            <w:fldSimple w:instr=" SEQ Figura \* ARABIC \s 1 ">
                              <w:r w:rsidR="004A173A">
                                <w:rPr>
                                  <w:noProof/>
                                </w:rPr>
                                <w:t>2</w:t>
                              </w:r>
                            </w:fldSimple>
                            <w:r>
                              <w:t>. Diagrama Electrónico (Semáforo Inteligente)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452554" id="Cuadro de texto 9" o:spid="_x0000_s1028" type="#_x0000_t202" style="position:absolute;left:0;text-align:left;margin-left:12.6pt;margin-top:230.95pt;width:468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" stroked="f">
                <v:textbox style="mso-fit-shape-to-text:t" inset="0,0,0,0">
                  <w:txbxContent>
                    <w:p w14:paraId="08CDC3DF" w14:textId="71D9412A" w:rsidR="00FD6B7A" w:rsidRPr="00E32500" w:rsidRDefault="00FD6B7A" w:rsidP="00FD6B7A">
                      <w:pPr>
                        <w:pStyle w:val="Descripcin"/>
                        <w:rPr>
                          <w:b/>
                          <w:color w:val="auto"/>
                          <w:sz w:val="24"/>
                        </w:rPr>
                      </w:pPr>
                      <w:r>
                        <w:t xml:space="preserve">Figura </w:t>
                      </w:r>
                      <w:fldSimple w:instr=" STYLEREF 1 \s ">
                        <w:r w:rsidR="004A173A">
                          <w:rPr>
                            <w:noProof/>
                          </w:rPr>
                          <w:t>2</w:t>
                        </w:r>
                      </w:fldSimple>
                      <w:r w:rsidR="006A311E">
                        <w:t>.</w:t>
                      </w:r>
                      <w:fldSimple w:instr=" SEQ Figura \* ARABIC \s 1 ">
                        <w:r w:rsidR="004A173A">
                          <w:rPr>
                            <w:noProof/>
                          </w:rPr>
                          <w:t>2</w:t>
                        </w:r>
                      </w:fldSimple>
                      <w:r>
                        <w:t>. Diagrama Electrónico (Semáforo Inteligente)</w:t>
                      </w:r>
                    </w:p>
                  </w:txbxContent>
                </v:textbox>
                <w10:wrap type="topAndBottom"/>
              </v:shape>
            </w:pict>
          </mc:Fallback>
        </mc:AlternateContent>
      </w:r>
      <w:r w:rsidRPr="00FD6B7A">
        <w:drawing>
          <wp:anchor distT="0" distB="0" distL="114300" distR="114300" simplePos="0" relativeHeight="251660288" behindDoc="0" locked="0" layoutInCell="1" allowOverlap="1" wp14:anchorId="13A1815E" wp14:editId="6A14442F">
            <wp:simplePos x="0" y="0"/>
            <wp:positionH relativeFrom="column">
              <wp:posOffset>160123</wp:posOffset>
            </wp:positionH>
            <wp:positionV relativeFrom="paragraph">
              <wp:posOffset>329565</wp:posOffset>
            </wp:positionV>
            <wp:extent cx="5943600" cy="2546350"/>
            <wp:effectExtent l="0" t="0" r="0" b="635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2546350"/>
                    </a:xfrm>
                    <a:prstGeom prst="rect">
                      <a:avLst/>
                    </a:prstGeom>
                  </pic:spPr>
                </pic:pic>
              </a:graphicData>
            </a:graphic>
          </wp:anchor>
        </w:drawing>
      </w:r>
      <w:r w:rsidR="002C7DD1">
        <w:t>Diagrama Electrónico</w:t>
      </w:r>
      <w:bookmarkEnd w:id="6"/>
    </w:p>
    <w:p w14:paraId="2B1773D7" w14:textId="70955048" w:rsidR="00FD6B7A" w:rsidRPr="00FD6B7A" w:rsidRDefault="00FD6B7A" w:rsidP="00FD6B7A"/>
    <w:p w14:paraId="5D77EB4C" w14:textId="04BCDAFA" w:rsidR="002C7DD1" w:rsidRDefault="002C7DD1" w:rsidP="002C7DD1">
      <w:pPr>
        <w:pStyle w:val="Ttulo2"/>
        <w:numPr>
          <w:ilvl w:val="1"/>
          <w:numId w:val="24"/>
        </w:numPr>
      </w:pPr>
      <w:bookmarkStart w:id="7" w:name="_Toc239978146"/>
      <w:r>
        <w:t>Link al Vídeo de Explicación</w:t>
      </w:r>
      <w:bookmarkEnd w:id="7"/>
    </w:p>
    <w:p w14:paraId="1EBF4329" w14:textId="198DDFB1" w:rsidR="00434DC6" w:rsidRPr="00434DC6" w:rsidRDefault="00434DC6" w:rsidP="00434DC6">
      <w:hyperlink r:id="rId13" w:history="1">
        <w:r w:rsidRPr="00BD4EB4">
          <w:rPr>
            <w:rStyle w:val="Hipervnculo"/>
          </w:rPr>
          <w:t>https://youtu.be/-uvGnbZI4hY</w:t>
        </w:r>
      </w:hyperlink>
    </w:p>
    <w:p w14:paraId="5C295A6C" w14:textId="77777777" w:rsidR="0032115E" w:rsidRPr="0032115E" w:rsidRDefault="0032115E" w:rsidP="0032115E"/>
    <w:p w14:paraId="7F41F8E7" w14:textId="5330A8EF" w:rsidR="002C7DD1" w:rsidRDefault="002C7DD1" w:rsidP="002C7DD1">
      <w:pPr>
        <w:pStyle w:val="Ttulo1"/>
        <w:numPr>
          <w:ilvl w:val="0"/>
          <w:numId w:val="24"/>
        </w:numPr>
      </w:pPr>
      <w:bookmarkStart w:id="8" w:name="_Toc239978147"/>
      <w:r>
        <w:lastRenderedPageBreak/>
        <w:t>Control Mediante Pulsador</w:t>
      </w:r>
      <w:bookmarkEnd w:id="8"/>
    </w:p>
    <w:p w14:paraId="0CCDCADE" w14:textId="397EC484" w:rsidR="002C7DD1" w:rsidRDefault="002C7DD1" w:rsidP="002C7DD1">
      <w:pPr>
        <w:pStyle w:val="Ttulo2"/>
        <w:numPr>
          <w:ilvl w:val="1"/>
          <w:numId w:val="24"/>
        </w:numPr>
      </w:pPr>
      <w:bookmarkStart w:id="9" w:name="_Toc239978148"/>
      <w:r>
        <w:t>Explicación del Circuito</w:t>
      </w:r>
      <w:bookmarkEnd w:id="9"/>
    </w:p>
    <w:p w14:paraId="4F45C947" w14:textId="591A626E" w:rsidR="0032115E" w:rsidRDefault="0032115E" w:rsidP="0032115E">
      <w:pPr>
        <w:rPr>
          <w:i/>
          <w:iCs/>
        </w:rPr>
      </w:pPr>
      <w:r>
        <w:t>Para montar este circuito utilizaremos Arduino Uno, tres LEDS con los colores del semáforo (Rojo, amarillo y verde), tres resistencias de 220Ω, cables para Arduino (alambre sólido y jumpers)</w:t>
      </w:r>
      <w:r>
        <w:t>, un pulsador</w:t>
      </w:r>
      <w:r>
        <w:t xml:space="preserve"> y una </w:t>
      </w:r>
      <w:proofErr w:type="spellStart"/>
      <w:r w:rsidRPr="0032115E">
        <w:rPr>
          <w:i/>
          <w:iCs/>
        </w:rPr>
        <w:t>protoboard</w:t>
      </w:r>
      <w:proofErr w:type="spellEnd"/>
      <w:r w:rsidRPr="0032115E">
        <w:rPr>
          <w:i/>
          <w:iCs/>
        </w:rPr>
        <w:t>.</w:t>
      </w:r>
    </w:p>
    <w:p w14:paraId="092D3ED3" w14:textId="329E51FE" w:rsidR="0032115E" w:rsidRDefault="006A311E" w:rsidP="006A311E">
      <w:pPr>
        <w:rPr>
          <w:b/>
          <w:bCs/>
        </w:rPr>
      </w:pPr>
      <w:r>
        <w:rPr>
          <w:noProof/>
        </w:rPr>
        <mc:AlternateContent>
          <mc:Choice Requires="wps">
            <w:drawing>
              <wp:anchor distT="0" distB="0" distL="114300" distR="114300" simplePos="0" relativeHeight="251667456" behindDoc="0" locked="0" layoutInCell="1" allowOverlap="1" wp14:anchorId="53680F35" wp14:editId="795AD909">
                <wp:simplePos x="0" y="0"/>
                <wp:positionH relativeFrom="column">
                  <wp:posOffset>247015</wp:posOffset>
                </wp:positionH>
                <wp:positionV relativeFrom="paragraph">
                  <wp:posOffset>4385310</wp:posOffset>
                </wp:positionV>
                <wp:extent cx="5782945" cy="635"/>
                <wp:effectExtent l="0" t="0" r="0" b="0"/>
                <wp:wrapTopAndBottom/>
                <wp:docPr id="11" name="Cuadro de texto 11"/>
                <wp:cNvGraphicFramePr/>
                <a:graphic xmlns:a="http://schemas.openxmlformats.org/drawingml/2006/main">
                  <a:graphicData uri="http://schemas.microsoft.com/office/word/2010/wordprocessingShape">
                    <wps:wsp>
                      <wps:cNvSpPr txBox="1"/>
                      <wps:spPr>
                        <a:xfrm>
                          <a:off x="0" y="0"/>
                          <a:ext cx="5782945" cy="635"/>
                        </a:xfrm>
                        <a:prstGeom prst="rect">
                          <a:avLst/>
                        </a:prstGeom>
                        <a:solidFill>
                          <a:prstClr val="white"/>
                        </a:solidFill>
                        <a:ln>
                          <a:noFill/>
                        </a:ln>
                      </wps:spPr>
                      <wps:txbx>
                        <w:txbxContent>
                          <w:p w14:paraId="68FC1A07" w14:textId="5723A121" w:rsidR="006A311E" w:rsidRPr="004A6EF0" w:rsidRDefault="006A311E" w:rsidP="006A311E">
                            <w:pPr>
                              <w:pStyle w:val="Descripcin"/>
                              <w:rPr>
                                <w:noProof/>
                                <w:sz w:val="24"/>
                              </w:rPr>
                            </w:pPr>
                            <w:r>
                              <w:t xml:space="preserve">Figura </w:t>
                            </w:r>
                            <w:fldSimple w:instr=" STYLEREF 1 \s ">
                              <w:r w:rsidR="004A173A">
                                <w:rPr>
                                  <w:noProof/>
                                </w:rPr>
                                <w:t>3</w:t>
                              </w:r>
                            </w:fldSimple>
                            <w:r>
                              <w:t>.</w:t>
                            </w:r>
                            <w:fldSimple w:instr=" SEQ Figura \* ARABIC \s 1 ">
                              <w:r w:rsidR="004A173A">
                                <w:rPr>
                                  <w:noProof/>
                                </w:rPr>
                                <w:t>1</w:t>
                              </w:r>
                            </w:fldSimple>
                            <w:r>
                              <w:t>. Montaje del Circuito (Control Mediante Pulsador)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680F35" id="Cuadro de texto 11" o:spid="_x0000_s1029" type="#_x0000_t202" style="position:absolute;left:0;text-align:left;margin-left:19.45pt;margin-top:345.3pt;width:455.3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" stroked="f">
                <v:textbox style="mso-fit-shape-to-text:t" inset="0,0,0,0">
                  <w:txbxContent>
                    <w:p w14:paraId="68FC1A07" w14:textId="5723A121" w:rsidR="006A311E" w:rsidRPr="004A6EF0" w:rsidRDefault="006A311E" w:rsidP="006A311E">
                      <w:pPr>
                        <w:pStyle w:val="Descripcin"/>
                        <w:rPr>
                          <w:noProof/>
                          <w:sz w:val="24"/>
                        </w:rPr>
                      </w:pPr>
                      <w:r>
                        <w:t xml:space="preserve">Figura </w:t>
                      </w:r>
                      <w:fldSimple w:instr=" STYLEREF 1 \s ">
                        <w:r w:rsidR="004A173A">
                          <w:rPr>
                            <w:noProof/>
                          </w:rPr>
                          <w:t>3</w:t>
                        </w:r>
                      </w:fldSimple>
                      <w:r>
                        <w:t>.</w:t>
                      </w:r>
                      <w:fldSimple w:instr=" SEQ Figura \* ARABIC \s 1 ">
                        <w:r w:rsidR="004A173A">
                          <w:rPr>
                            <w:noProof/>
                          </w:rPr>
                          <w:t>1</w:t>
                        </w:r>
                      </w:fldSimple>
                      <w:r>
                        <w:t>. Montaje del Circuito (Control Mediante Pulsador)</w:t>
                      </w:r>
                    </w:p>
                  </w:txbxContent>
                </v:textbox>
                <w10:wrap type="topAndBottom"/>
              </v:shape>
            </w:pict>
          </mc:Fallback>
        </mc:AlternateContent>
      </w:r>
      <w:r>
        <w:rPr>
          <w:noProof/>
        </w:rPr>
        <w:drawing>
          <wp:anchor distT="0" distB="0" distL="114300" distR="114300" simplePos="0" relativeHeight="251666432" behindDoc="0" locked="0" layoutInCell="1" allowOverlap="1" wp14:anchorId="681DD4F2" wp14:editId="14B6121E">
            <wp:simplePos x="0" y="0"/>
            <wp:positionH relativeFrom="column">
              <wp:posOffset>247015</wp:posOffset>
            </wp:positionH>
            <wp:positionV relativeFrom="paragraph">
              <wp:posOffset>2099653</wp:posOffset>
            </wp:positionV>
            <wp:extent cx="5782945" cy="2228850"/>
            <wp:effectExtent l="0" t="0" r="8255" b="0"/>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82945" cy="2228850"/>
                    </a:xfrm>
                    <a:prstGeom prst="rect">
                      <a:avLst/>
                    </a:prstGeom>
                  </pic:spPr>
                </pic:pic>
              </a:graphicData>
            </a:graphic>
            <wp14:sizeRelH relativeFrom="margin">
              <wp14:pctWidth>0</wp14:pctWidth>
            </wp14:sizeRelH>
            <wp14:sizeRelV relativeFrom="margin">
              <wp14:pctHeight>0</wp14:pctHeight>
            </wp14:sizeRelV>
          </wp:anchor>
        </w:drawing>
      </w:r>
      <w:r w:rsidR="0032115E">
        <w:t>Tomaremos de referencia el circuito anterior, añadiéndole la topología para el correcto funcionamiento del pulsador, de la siguiente forma: Colocaremos el pulsador en la placa, y a una de las patas de arriba (como toda la señal se esta haciendo en la parte superior de la placa, no es necesario conectar ningún puerto a la parte inferior) la conectá</w:t>
      </w:r>
      <w:r w:rsidR="005C0F83">
        <w:t>remos</w:t>
      </w:r>
      <w:r w:rsidR="0032115E">
        <w:t xml:space="preserve"> mediante un jumper al puerto digital número cinco del Arduino, mientras que la otra pata la llevaremos a Tierra, justo como se muestra en la </w:t>
      </w:r>
      <w:r w:rsidR="0032115E" w:rsidRPr="0032115E">
        <w:rPr>
          <w:b/>
          <w:bCs/>
        </w:rPr>
        <w:t>Figura 3.1.</w:t>
      </w:r>
    </w:p>
    <w:p w14:paraId="7EBC4EB8" w14:textId="1C618759" w:rsidR="005C0F83" w:rsidRPr="0032115E" w:rsidRDefault="005C0F83" w:rsidP="005C0F83">
      <w:r>
        <w:t xml:space="preserve">Código documentado en el </w:t>
      </w:r>
      <w:r w:rsidRPr="005C0F83">
        <w:rPr>
          <w:b/>
          <w:bCs/>
        </w:rPr>
        <w:t>Informe de la Semana 4, sección 1.3.2</w:t>
      </w:r>
    </w:p>
    <w:p w14:paraId="6ECCEB02" w14:textId="52E507D6" w:rsidR="002C7DD1" w:rsidRDefault="006A311E" w:rsidP="002C7DD1">
      <w:pPr>
        <w:pStyle w:val="Ttulo2"/>
        <w:numPr>
          <w:ilvl w:val="1"/>
          <w:numId w:val="24"/>
        </w:numPr>
      </w:pPr>
      <w:bookmarkStart w:id="10" w:name="_Toc239978149"/>
      <w:r w:rsidRPr="006A311E">
        <w:lastRenderedPageBreak/>
        <w:drawing>
          <wp:anchor distT="0" distB="0" distL="114300" distR="114300" simplePos="0" relativeHeight="251672576" behindDoc="0" locked="0" layoutInCell="1" allowOverlap="1" wp14:anchorId="2C1C4F11" wp14:editId="376A711D">
            <wp:simplePos x="0" y="0"/>
            <wp:positionH relativeFrom="margin">
              <wp:align>left</wp:align>
            </wp:positionH>
            <wp:positionV relativeFrom="paragraph">
              <wp:posOffset>382870</wp:posOffset>
            </wp:positionV>
            <wp:extent cx="6252210" cy="2790825"/>
            <wp:effectExtent l="0" t="0" r="0" b="9525"/>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252210" cy="2790825"/>
                    </a:xfrm>
                    <a:prstGeom prst="rect">
                      <a:avLst/>
                    </a:prstGeom>
                  </pic:spPr>
                </pic:pic>
              </a:graphicData>
            </a:graphic>
            <wp14:sizeRelH relativeFrom="margin">
              <wp14:pctWidth>0</wp14:pctWidth>
            </wp14:sizeRelH>
            <wp14:sizeRelV relativeFrom="margin">
              <wp14:pctHeight>0</wp14:pctHeight>
            </wp14:sizeRelV>
          </wp:anchor>
        </w:drawing>
      </w:r>
      <w:r w:rsidR="002C7DD1">
        <w:t>Diagrama Electrónico</w:t>
      </w:r>
      <w:bookmarkEnd w:id="10"/>
    </w:p>
    <w:p w14:paraId="244B9785" w14:textId="1D9E09A7" w:rsidR="006A311E" w:rsidRPr="006A311E" w:rsidRDefault="006A311E" w:rsidP="006A311E">
      <w:pPr>
        <w:ind w:firstLine="0"/>
      </w:pPr>
      <w:r>
        <w:rPr>
          <w:noProof/>
        </w:rPr>
        <mc:AlternateContent>
          <mc:Choice Requires="wps">
            <w:drawing>
              <wp:anchor distT="0" distB="0" distL="114300" distR="114300" simplePos="0" relativeHeight="251674624" behindDoc="0" locked="0" layoutInCell="1" allowOverlap="1" wp14:anchorId="30F506F3" wp14:editId="0B9D4987">
                <wp:simplePos x="0" y="0"/>
                <wp:positionH relativeFrom="column">
                  <wp:posOffset>0</wp:posOffset>
                </wp:positionH>
                <wp:positionV relativeFrom="paragraph">
                  <wp:posOffset>3016250</wp:posOffset>
                </wp:positionV>
                <wp:extent cx="6252210" cy="635"/>
                <wp:effectExtent l="0" t="0" r="0" b="0"/>
                <wp:wrapSquare wrapText="bothSides"/>
                <wp:docPr id="14" name="Cuadro de texto 14"/>
                <wp:cNvGraphicFramePr/>
                <a:graphic xmlns:a="http://schemas.openxmlformats.org/drawingml/2006/main">
                  <a:graphicData uri="http://schemas.microsoft.com/office/word/2010/wordprocessingShape">
                    <wps:wsp>
                      <wps:cNvSpPr txBox="1"/>
                      <wps:spPr>
                        <a:xfrm>
                          <a:off x="0" y="0"/>
                          <a:ext cx="6252210" cy="635"/>
                        </a:xfrm>
                        <a:prstGeom prst="rect">
                          <a:avLst/>
                        </a:prstGeom>
                        <a:solidFill>
                          <a:prstClr val="white"/>
                        </a:solidFill>
                        <a:ln>
                          <a:noFill/>
                        </a:ln>
                      </wps:spPr>
                      <wps:txbx>
                        <w:txbxContent>
                          <w:p w14:paraId="0727550D" w14:textId="6B4FB71C" w:rsidR="006A311E" w:rsidRPr="00CE382D" w:rsidRDefault="006A311E" w:rsidP="006A311E">
                            <w:pPr>
                              <w:pStyle w:val="Descripcin"/>
                              <w:rPr>
                                <w:sz w:val="24"/>
                              </w:rPr>
                            </w:pPr>
                            <w:r>
                              <w:t xml:space="preserve">Figura </w:t>
                            </w:r>
                            <w:fldSimple w:instr=" STYLEREF 1 \s ">
                              <w:r w:rsidR="004A173A">
                                <w:rPr>
                                  <w:noProof/>
                                </w:rPr>
                                <w:t>3</w:t>
                              </w:r>
                            </w:fldSimple>
                            <w:r>
                              <w:t>.</w:t>
                            </w:r>
                            <w:fldSimple w:instr=" SEQ Figura \* ARABIC \s 1 ">
                              <w:r w:rsidR="004A173A">
                                <w:rPr>
                                  <w:noProof/>
                                </w:rPr>
                                <w:t>2</w:t>
                              </w:r>
                            </w:fldSimple>
                            <w:r>
                              <w:t xml:space="preserve"> Diagrama Electrónico (Control Mediante Pulsador)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F506F3" id="Cuadro de texto 14" o:spid="_x0000_s1030" type="#_x0000_t202" style="position:absolute;margin-left:0;margin-top:237.5pt;width:492.3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" stroked="f">
                <v:textbox style="mso-fit-shape-to-text:t" inset="0,0,0,0">
                  <w:txbxContent>
                    <w:p w14:paraId="0727550D" w14:textId="6B4FB71C" w:rsidR="006A311E" w:rsidRPr="00CE382D" w:rsidRDefault="006A311E" w:rsidP="006A311E">
                      <w:pPr>
                        <w:pStyle w:val="Descripcin"/>
                        <w:rPr>
                          <w:sz w:val="24"/>
                        </w:rPr>
                      </w:pPr>
                      <w:r>
                        <w:t xml:space="preserve">Figura </w:t>
                      </w:r>
                      <w:fldSimple w:instr=" STYLEREF 1 \s ">
                        <w:r w:rsidR="004A173A">
                          <w:rPr>
                            <w:noProof/>
                          </w:rPr>
                          <w:t>3</w:t>
                        </w:r>
                      </w:fldSimple>
                      <w:r>
                        <w:t>.</w:t>
                      </w:r>
                      <w:fldSimple w:instr=" SEQ Figura \* ARABIC \s 1 ">
                        <w:r w:rsidR="004A173A">
                          <w:rPr>
                            <w:noProof/>
                          </w:rPr>
                          <w:t>2</w:t>
                        </w:r>
                      </w:fldSimple>
                      <w:r>
                        <w:t xml:space="preserve"> Diagrama Electrónico (Control Mediante Pulsador)</w:t>
                      </w:r>
                    </w:p>
                  </w:txbxContent>
                </v:textbox>
                <w10:wrap type="square"/>
              </v:shape>
            </w:pict>
          </mc:Fallback>
        </mc:AlternateContent>
      </w:r>
    </w:p>
    <w:p w14:paraId="64E62665" w14:textId="649218DA" w:rsidR="002C7DD1" w:rsidRDefault="002C7DD1" w:rsidP="002C7DD1">
      <w:pPr>
        <w:pStyle w:val="Ttulo2"/>
        <w:numPr>
          <w:ilvl w:val="1"/>
          <w:numId w:val="24"/>
        </w:numPr>
      </w:pPr>
      <w:bookmarkStart w:id="11" w:name="_Toc239978150"/>
      <w:r>
        <w:t>Link al Vídeo de Explicación</w:t>
      </w:r>
      <w:bookmarkEnd w:id="11"/>
    </w:p>
    <w:p w14:paraId="6B5FC207" w14:textId="40195521" w:rsidR="00C623E3" w:rsidRDefault="00C623E3" w:rsidP="00C623E3">
      <w:hyperlink r:id="rId16" w:history="1">
        <w:r w:rsidRPr="00BD4EB4">
          <w:rPr>
            <w:rStyle w:val="Hipervnculo"/>
          </w:rPr>
          <w:t>https://youtu.be/k5uJdeE8BS0</w:t>
        </w:r>
      </w:hyperlink>
    </w:p>
    <w:p w14:paraId="79FF4697" w14:textId="1FFA56FA" w:rsidR="005C0F83" w:rsidRDefault="005C0F83" w:rsidP="005C0F83">
      <w:pPr>
        <w:pStyle w:val="Ttulo1"/>
        <w:numPr>
          <w:ilvl w:val="0"/>
          <w:numId w:val="24"/>
        </w:numPr>
      </w:pPr>
      <w:bookmarkStart w:id="12" w:name="_Toc239978151"/>
      <w:r>
        <w:t>Reflexión del Trabajo</w:t>
      </w:r>
      <w:bookmarkEnd w:id="12"/>
    </w:p>
    <w:p w14:paraId="631B9234" w14:textId="054353A2" w:rsidR="002C7DD1" w:rsidRDefault="005C0F83" w:rsidP="002C7DD1">
      <w:r>
        <w:t xml:space="preserve">Al migrar los circuitos de </w:t>
      </w:r>
      <w:proofErr w:type="spellStart"/>
      <w:r w:rsidRPr="00990960">
        <w:rPr>
          <w:i/>
          <w:iCs/>
        </w:rPr>
        <w:t>Tinkercad</w:t>
      </w:r>
      <w:proofErr w:type="spellEnd"/>
      <w:r>
        <w:t xml:space="preserve"> al hardware físico, se presentaron algunas </w:t>
      </w:r>
      <w:r w:rsidR="00990960">
        <w:t>diferencias</w:t>
      </w:r>
      <w:r>
        <w:t xml:space="preserve"> frente a lo previsto. En primer lugar, tuvimos inconvenientes al subir el código al Arduino: En varias ocasiones la IDE no lograba exportar/cargar el programa correctamente, lo que obligó a reiniciar los puertos y revisar las conexiones USB antes de que la carga se completara con éxito. Esto es un recordatorio de que, a diferencia de la simulación (dónde el código simplemente funciona), el hardware real depende de factores externos (drivers, cables, puertos) que pueden interrumpir el </w:t>
      </w:r>
      <w:r w:rsidR="00990960">
        <w:t>flujo</w:t>
      </w:r>
      <w:r>
        <w:t xml:space="preserve"> de trabajo.</w:t>
      </w:r>
    </w:p>
    <w:p w14:paraId="3F05191F" w14:textId="392BD527" w:rsidR="005C0F83" w:rsidRPr="002C7DD1" w:rsidRDefault="005C0F83" w:rsidP="002C7DD1">
      <w:r>
        <w:t xml:space="preserve">En cuanto al comportamiento de los componentes el brillo de los LEDS fue prácticamente idéntico al observado en la simulación, sin diferencias perceptibles entre colores. Sin embargo, sí se identificó una limitación mecánica que </w:t>
      </w:r>
      <w:proofErr w:type="spellStart"/>
      <w:r w:rsidRPr="00990960">
        <w:rPr>
          <w:i/>
          <w:iCs/>
        </w:rPr>
        <w:t>Tinkercad</w:t>
      </w:r>
      <w:proofErr w:type="spellEnd"/>
      <w:r>
        <w:t xml:space="preserve"> no contempla: Al presionar </w:t>
      </w:r>
      <w:r>
        <w:lastRenderedPageBreak/>
        <w:t xml:space="preserve">el pulsador de forma brusca, este tendía a salirse de la </w:t>
      </w:r>
      <w:proofErr w:type="spellStart"/>
      <w:r w:rsidRPr="00990960">
        <w:rPr>
          <w:i/>
          <w:iCs/>
        </w:rPr>
        <w:t>protoboard</w:t>
      </w:r>
      <w:proofErr w:type="spellEnd"/>
      <w:r>
        <w:t xml:space="preserve">, interrumpiendo </w:t>
      </w:r>
      <w:r w:rsidR="00990960">
        <w:t>momentáneamente</w:t>
      </w:r>
      <w:r>
        <w:t xml:space="preserve"> el circuito. Esto evidencia que, en una implementación real no vasta con que la lógica y el cableado sean correctos; también es necesario considerar la fijación física de los componentes, algo que en una simulación se da por sentado, pero que en un entorno físico real requiere atención adicional.</w:t>
      </w:r>
    </w:p>
    <w:p w14:paraId="548AD71A" w14:textId="77777777" w:rsidR="002C7DD1" w:rsidRPr="002C7DD1" w:rsidRDefault="002C7DD1" w:rsidP="002C7DD1"/>
    <w:sectPr w:rsidR="002C7DD1" w:rsidRPr="002C7DD1" w:rsidSect="008D5052">
      <w:headerReference w:type="default" r:id="rId17"/>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685162" w14:textId="77777777" w:rsidR="003E5B29" w:rsidRDefault="003E5B29" w:rsidP="008D5052">
      <w:pPr>
        <w:spacing w:after="0" w:line="240" w:lineRule="auto"/>
      </w:pPr>
      <w:r>
        <w:separator/>
      </w:r>
    </w:p>
  </w:endnote>
  <w:endnote w:type="continuationSeparator" w:id="0">
    <w:p w14:paraId="208B3159" w14:textId="77777777" w:rsidR="003E5B29" w:rsidRDefault="003E5B29" w:rsidP="008D50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EBFE65" w14:textId="77777777" w:rsidR="003E5B29" w:rsidRDefault="003E5B29" w:rsidP="008D5052">
      <w:pPr>
        <w:spacing w:after="0" w:line="240" w:lineRule="auto"/>
      </w:pPr>
      <w:r>
        <w:separator/>
      </w:r>
    </w:p>
  </w:footnote>
  <w:footnote w:type="continuationSeparator" w:id="0">
    <w:p w14:paraId="1AB3B29B" w14:textId="77777777" w:rsidR="003E5B29" w:rsidRDefault="003E5B29" w:rsidP="008D50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3462235"/>
      <w:docPartObj>
        <w:docPartGallery w:val="Page Numbers (Top of Page)"/>
        <w:docPartUnique/>
      </w:docPartObj>
    </w:sdtPr>
    <w:sdtEndPr/>
    <w:sdtContent>
      <w:p w14:paraId="637ED8A6" w14:textId="77777777" w:rsidR="00D43F11" w:rsidRDefault="00D43F11" w:rsidP="008D5052">
        <w:pPr>
          <w:pStyle w:val="Encabezado"/>
          <w:jc w:val="right"/>
        </w:pPr>
        <w:r>
          <w:fldChar w:fldCharType="begin"/>
        </w:r>
        <w:r>
          <w:instrText>PAGE   \* MERGEFORMAT</w:instrText>
        </w:r>
        <w:r>
          <w:fldChar w:fldCharType="separate"/>
        </w:r>
        <w:r w:rsidR="00D12756" w:rsidRPr="00D12756">
          <w:rPr>
            <w:noProof/>
            <w:lang w:val="es-ES"/>
          </w:rPr>
          <w:t>4</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D5815"/>
    <w:multiLevelType w:val="hybridMultilevel"/>
    <w:tmpl w:val="6BA04AA4"/>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2FE09EA"/>
    <w:multiLevelType w:val="hybridMultilevel"/>
    <w:tmpl w:val="7D94037C"/>
    <w:lvl w:ilvl="0" w:tplc="469EA50E">
      <w:start w:val="5"/>
      <w:numFmt w:val="bullet"/>
      <w:lvlText w:val="-"/>
      <w:lvlJc w:val="left"/>
      <w:pPr>
        <w:ind w:left="1440" w:hanging="360"/>
      </w:pPr>
      <w:rPr>
        <w:rFonts w:ascii="Times New Roman" w:eastAsiaTheme="minorHAnsi" w:hAnsi="Times New Roman" w:cs="Times New Roman"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 w15:restartNumberingAfterBreak="0">
    <w:nsid w:val="03FA3B06"/>
    <w:multiLevelType w:val="hybridMultilevel"/>
    <w:tmpl w:val="2B64093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 w15:restartNumberingAfterBreak="0">
    <w:nsid w:val="08195C29"/>
    <w:multiLevelType w:val="multilevel"/>
    <w:tmpl w:val="E4D4470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A1E4B22"/>
    <w:multiLevelType w:val="hybridMultilevel"/>
    <w:tmpl w:val="FDC864EE"/>
    <w:lvl w:ilvl="0" w:tplc="F684BBA4">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5" w15:restartNumberingAfterBreak="0">
    <w:nsid w:val="13B54622"/>
    <w:multiLevelType w:val="hybridMultilevel"/>
    <w:tmpl w:val="16D2C1EA"/>
    <w:lvl w:ilvl="0" w:tplc="835E4C6A">
      <w:start w:val="1"/>
      <w:numFmt w:val="bullet"/>
      <w:lvlText w:val=""/>
      <w:lvlJc w:val="left"/>
      <w:pPr>
        <w:ind w:left="1080" w:hanging="360"/>
      </w:pPr>
      <w:rPr>
        <w:rFonts w:ascii="Symbol" w:eastAsiaTheme="minorHAnsi" w:hAnsi="Symbol" w:cstheme="minorBid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 w15:restartNumberingAfterBreak="0">
    <w:nsid w:val="13C35A0D"/>
    <w:multiLevelType w:val="hybridMultilevel"/>
    <w:tmpl w:val="BF440FF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7" w15:restartNumberingAfterBreak="0">
    <w:nsid w:val="161253B5"/>
    <w:multiLevelType w:val="hybridMultilevel"/>
    <w:tmpl w:val="98847460"/>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7FA4CFB"/>
    <w:multiLevelType w:val="hybridMultilevel"/>
    <w:tmpl w:val="8EE44942"/>
    <w:lvl w:ilvl="0" w:tplc="2DFCA5B4">
      <w:start w:val="1"/>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9" w15:restartNumberingAfterBreak="0">
    <w:nsid w:val="292B21C6"/>
    <w:multiLevelType w:val="hybridMultilevel"/>
    <w:tmpl w:val="A7AA93E2"/>
    <w:lvl w:ilvl="0" w:tplc="D820D3AA">
      <w:start w:val="1"/>
      <w:numFmt w:val="bullet"/>
      <w:lvlText w:val=""/>
      <w:lvlJc w:val="left"/>
      <w:pPr>
        <w:ind w:left="1800" w:hanging="360"/>
      </w:pPr>
      <w:rPr>
        <w:rFonts w:ascii="Symbol" w:eastAsiaTheme="minorHAnsi" w:hAnsi="Symbol" w:cstheme="minorBidi"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0" w15:restartNumberingAfterBreak="0">
    <w:nsid w:val="306663D0"/>
    <w:multiLevelType w:val="hybridMultilevel"/>
    <w:tmpl w:val="4ED82D40"/>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06C6CBA"/>
    <w:multiLevelType w:val="hybridMultilevel"/>
    <w:tmpl w:val="B3FC39B8"/>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12" w15:restartNumberingAfterBreak="0">
    <w:nsid w:val="30A5599A"/>
    <w:multiLevelType w:val="hybridMultilevel"/>
    <w:tmpl w:val="ED1CFBE6"/>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2E24060"/>
    <w:multiLevelType w:val="hybridMultilevel"/>
    <w:tmpl w:val="C34E1E86"/>
    <w:lvl w:ilvl="0" w:tplc="D820D3AA">
      <w:start w:val="1"/>
      <w:numFmt w:val="bullet"/>
      <w:lvlText w:val=""/>
      <w:lvlJc w:val="left"/>
      <w:pPr>
        <w:ind w:left="1080" w:hanging="360"/>
      </w:pPr>
      <w:rPr>
        <w:rFonts w:ascii="Symbol" w:eastAsiaTheme="minorHAnsi" w:hAnsi="Symbol" w:cstheme="minorBid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4" w15:restartNumberingAfterBreak="0">
    <w:nsid w:val="359E2FBF"/>
    <w:multiLevelType w:val="hybridMultilevel"/>
    <w:tmpl w:val="1930B6B2"/>
    <w:lvl w:ilvl="0" w:tplc="D39CB1D0">
      <w:start w:val="1"/>
      <w:numFmt w:val="bullet"/>
      <w:lvlText w:val="-"/>
      <w:lvlJc w:val="left"/>
      <w:pPr>
        <w:ind w:left="1440" w:hanging="360"/>
      </w:pPr>
      <w:rPr>
        <w:rFonts w:ascii="Times New Roman" w:eastAsiaTheme="minorHAnsi" w:hAnsi="Times New Roman" w:cs="Times New Roman"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5" w15:restartNumberingAfterBreak="0">
    <w:nsid w:val="3654629F"/>
    <w:multiLevelType w:val="hybridMultilevel"/>
    <w:tmpl w:val="447A5B66"/>
    <w:lvl w:ilvl="0" w:tplc="E4261D7A">
      <w:start w:val="1"/>
      <w:numFmt w:val="bullet"/>
      <w:lvlText w:val="-"/>
      <w:lvlJc w:val="left"/>
      <w:pPr>
        <w:ind w:left="1440" w:hanging="360"/>
      </w:pPr>
      <w:rPr>
        <w:rFonts w:ascii="Times New Roman" w:eastAsiaTheme="minorHAnsi" w:hAnsi="Times New Roman" w:cs="Times New Roman"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6" w15:restartNumberingAfterBreak="0">
    <w:nsid w:val="39CD3DF7"/>
    <w:multiLevelType w:val="hybridMultilevel"/>
    <w:tmpl w:val="CF78CD52"/>
    <w:lvl w:ilvl="0" w:tplc="81B8EDEA">
      <w:start w:val="5"/>
      <w:numFmt w:val="bullet"/>
      <w:lvlText w:val="-"/>
      <w:lvlJc w:val="left"/>
      <w:pPr>
        <w:ind w:left="1440" w:hanging="360"/>
      </w:pPr>
      <w:rPr>
        <w:rFonts w:ascii="Times New Roman" w:eastAsiaTheme="minorHAnsi" w:hAnsi="Times New Roman" w:cs="Times New Roman"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7" w15:restartNumberingAfterBreak="0">
    <w:nsid w:val="3B060EF4"/>
    <w:multiLevelType w:val="hybridMultilevel"/>
    <w:tmpl w:val="69D20B90"/>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3B305CAD"/>
    <w:multiLevelType w:val="hybridMultilevel"/>
    <w:tmpl w:val="3DE281C2"/>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3BCF4348"/>
    <w:multiLevelType w:val="hybridMultilevel"/>
    <w:tmpl w:val="359AC6F2"/>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4B931143"/>
    <w:multiLevelType w:val="hybridMultilevel"/>
    <w:tmpl w:val="D5082F54"/>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21" w15:restartNumberingAfterBreak="0">
    <w:nsid w:val="56333112"/>
    <w:multiLevelType w:val="hybridMultilevel"/>
    <w:tmpl w:val="18501BB8"/>
    <w:lvl w:ilvl="0" w:tplc="4BF2E802">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2" w15:restartNumberingAfterBreak="0">
    <w:nsid w:val="6DC60761"/>
    <w:multiLevelType w:val="hybridMultilevel"/>
    <w:tmpl w:val="9F528D84"/>
    <w:lvl w:ilvl="0" w:tplc="0394ADEA">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3" w15:restartNumberingAfterBreak="0">
    <w:nsid w:val="72E87A3F"/>
    <w:multiLevelType w:val="hybridMultilevel"/>
    <w:tmpl w:val="75C8DA6A"/>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8"/>
  </w:num>
  <w:num w:numId="2">
    <w:abstractNumId w:val="23"/>
  </w:num>
  <w:num w:numId="3">
    <w:abstractNumId w:val="10"/>
  </w:num>
  <w:num w:numId="4">
    <w:abstractNumId w:val="19"/>
  </w:num>
  <w:num w:numId="5">
    <w:abstractNumId w:val="17"/>
  </w:num>
  <w:num w:numId="6">
    <w:abstractNumId w:val="4"/>
  </w:num>
  <w:num w:numId="7">
    <w:abstractNumId w:val="15"/>
  </w:num>
  <w:num w:numId="8">
    <w:abstractNumId w:val="5"/>
  </w:num>
  <w:num w:numId="9">
    <w:abstractNumId w:val="14"/>
  </w:num>
  <w:num w:numId="10">
    <w:abstractNumId w:val="1"/>
  </w:num>
  <w:num w:numId="11">
    <w:abstractNumId w:val="16"/>
  </w:num>
  <w:num w:numId="12">
    <w:abstractNumId w:val="22"/>
  </w:num>
  <w:num w:numId="13">
    <w:abstractNumId w:val="13"/>
  </w:num>
  <w:num w:numId="14">
    <w:abstractNumId w:val="2"/>
  </w:num>
  <w:num w:numId="15">
    <w:abstractNumId w:val="20"/>
  </w:num>
  <w:num w:numId="16">
    <w:abstractNumId w:val="11"/>
  </w:num>
  <w:num w:numId="17">
    <w:abstractNumId w:val="6"/>
  </w:num>
  <w:num w:numId="18">
    <w:abstractNumId w:val="12"/>
  </w:num>
  <w:num w:numId="19">
    <w:abstractNumId w:val="18"/>
  </w:num>
  <w:num w:numId="20">
    <w:abstractNumId w:val="7"/>
  </w:num>
  <w:num w:numId="21">
    <w:abstractNumId w:val="0"/>
  </w:num>
  <w:num w:numId="22">
    <w:abstractNumId w:val="9"/>
  </w:num>
  <w:num w:numId="23">
    <w:abstractNumId w:val="21"/>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052"/>
    <w:rsid w:val="00000EB9"/>
    <w:rsid w:val="00004E6B"/>
    <w:rsid w:val="00021D4A"/>
    <w:rsid w:val="00023FD7"/>
    <w:rsid w:val="000733CC"/>
    <w:rsid w:val="000A0570"/>
    <w:rsid w:val="000B2816"/>
    <w:rsid w:val="000D6803"/>
    <w:rsid w:val="000E78DE"/>
    <w:rsid w:val="001044EC"/>
    <w:rsid w:val="001301FB"/>
    <w:rsid w:val="0016441D"/>
    <w:rsid w:val="00171662"/>
    <w:rsid w:val="00195921"/>
    <w:rsid w:val="00196CEC"/>
    <w:rsid w:val="001C46BC"/>
    <w:rsid w:val="001D5D65"/>
    <w:rsid w:val="001F0A3D"/>
    <w:rsid w:val="00200B9D"/>
    <w:rsid w:val="00206F4F"/>
    <w:rsid w:val="00225E03"/>
    <w:rsid w:val="00257781"/>
    <w:rsid w:val="00274F32"/>
    <w:rsid w:val="002C7DD1"/>
    <w:rsid w:val="002E3AD2"/>
    <w:rsid w:val="0032092C"/>
    <w:rsid w:val="0032115E"/>
    <w:rsid w:val="0039318C"/>
    <w:rsid w:val="003B1AAE"/>
    <w:rsid w:val="003E4463"/>
    <w:rsid w:val="003E5B29"/>
    <w:rsid w:val="003E7B68"/>
    <w:rsid w:val="0041000A"/>
    <w:rsid w:val="00410AEA"/>
    <w:rsid w:val="004166A5"/>
    <w:rsid w:val="00434DC6"/>
    <w:rsid w:val="004670A3"/>
    <w:rsid w:val="00482B67"/>
    <w:rsid w:val="00495C47"/>
    <w:rsid w:val="004A173A"/>
    <w:rsid w:val="004A6EE2"/>
    <w:rsid w:val="004B3299"/>
    <w:rsid w:val="004C060B"/>
    <w:rsid w:val="004C130C"/>
    <w:rsid w:val="004D6317"/>
    <w:rsid w:val="005261F7"/>
    <w:rsid w:val="00540D6A"/>
    <w:rsid w:val="005555BE"/>
    <w:rsid w:val="00594F89"/>
    <w:rsid w:val="005A2555"/>
    <w:rsid w:val="005B2AD2"/>
    <w:rsid w:val="005C0F83"/>
    <w:rsid w:val="005C1A86"/>
    <w:rsid w:val="005D77EE"/>
    <w:rsid w:val="005E690E"/>
    <w:rsid w:val="00612C32"/>
    <w:rsid w:val="006226E4"/>
    <w:rsid w:val="00622BA6"/>
    <w:rsid w:val="00630F56"/>
    <w:rsid w:val="006740BB"/>
    <w:rsid w:val="00675A05"/>
    <w:rsid w:val="006763FB"/>
    <w:rsid w:val="00690C9D"/>
    <w:rsid w:val="006A311E"/>
    <w:rsid w:val="006F3E3E"/>
    <w:rsid w:val="00703CF7"/>
    <w:rsid w:val="00731E6C"/>
    <w:rsid w:val="00786FB9"/>
    <w:rsid w:val="007E1518"/>
    <w:rsid w:val="007F263F"/>
    <w:rsid w:val="00800BD7"/>
    <w:rsid w:val="00805C89"/>
    <w:rsid w:val="00816912"/>
    <w:rsid w:val="00883D57"/>
    <w:rsid w:val="0089302F"/>
    <w:rsid w:val="008A1735"/>
    <w:rsid w:val="008B0157"/>
    <w:rsid w:val="008D1212"/>
    <w:rsid w:val="008D5052"/>
    <w:rsid w:val="008F315E"/>
    <w:rsid w:val="00913834"/>
    <w:rsid w:val="00913D65"/>
    <w:rsid w:val="00961D5D"/>
    <w:rsid w:val="00990960"/>
    <w:rsid w:val="00992640"/>
    <w:rsid w:val="009C4DD1"/>
    <w:rsid w:val="009F0AD4"/>
    <w:rsid w:val="00A36880"/>
    <w:rsid w:val="00A428DF"/>
    <w:rsid w:val="00A803F9"/>
    <w:rsid w:val="00AB5187"/>
    <w:rsid w:val="00AB5F9B"/>
    <w:rsid w:val="00AC6587"/>
    <w:rsid w:val="00AD11D4"/>
    <w:rsid w:val="00AD43F3"/>
    <w:rsid w:val="00AE57EE"/>
    <w:rsid w:val="00B44A25"/>
    <w:rsid w:val="00B970D3"/>
    <w:rsid w:val="00BC7194"/>
    <w:rsid w:val="00BE2880"/>
    <w:rsid w:val="00C02B83"/>
    <w:rsid w:val="00C31DDF"/>
    <w:rsid w:val="00C44D3B"/>
    <w:rsid w:val="00C623E3"/>
    <w:rsid w:val="00C82158"/>
    <w:rsid w:val="00C85C80"/>
    <w:rsid w:val="00CC579F"/>
    <w:rsid w:val="00CF7C97"/>
    <w:rsid w:val="00D12756"/>
    <w:rsid w:val="00D13E43"/>
    <w:rsid w:val="00D43F11"/>
    <w:rsid w:val="00D463A1"/>
    <w:rsid w:val="00DF2A88"/>
    <w:rsid w:val="00E5267C"/>
    <w:rsid w:val="00E7076E"/>
    <w:rsid w:val="00EA2DF3"/>
    <w:rsid w:val="00EE49CF"/>
    <w:rsid w:val="00EE6141"/>
    <w:rsid w:val="00EF44DB"/>
    <w:rsid w:val="00F12385"/>
    <w:rsid w:val="00F46F44"/>
    <w:rsid w:val="00F7302D"/>
    <w:rsid w:val="00F82DE8"/>
    <w:rsid w:val="00F90DD8"/>
    <w:rsid w:val="00FC423C"/>
    <w:rsid w:val="00FD6B7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03530D39"/>
  <w15:chartTrackingRefBased/>
  <w15:docId w15:val="{0BD4C1B6-BB39-488A-943B-6EEB6FC7A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F83"/>
    <w:pPr>
      <w:spacing w:line="480" w:lineRule="auto"/>
      <w:ind w:firstLine="720"/>
    </w:pPr>
    <w:rPr>
      <w:rFonts w:ascii="Times New Roman" w:hAnsi="Times New Roman"/>
      <w:sz w:val="24"/>
    </w:rPr>
  </w:style>
  <w:style w:type="paragraph" w:styleId="Ttulo1">
    <w:name w:val="heading 1"/>
    <w:basedOn w:val="Normal"/>
    <w:next w:val="Normal"/>
    <w:link w:val="Ttulo1Car"/>
    <w:uiPriority w:val="9"/>
    <w:qFormat/>
    <w:rsid w:val="000B2816"/>
    <w:pPr>
      <w:keepNext/>
      <w:keepLines/>
      <w:spacing w:after="0"/>
      <w:ind w:firstLine="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0B2816"/>
    <w:pPr>
      <w:keepNext/>
      <w:keepLines/>
      <w:spacing w:after="0"/>
      <w:ind w:firstLine="0"/>
      <w:outlineLvl w:val="1"/>
    </w:pPr>
    <w:rPr>
      <w:rFonts w:eastAsiaTheme="majorEastAsia" w:cstheme="majorBidi"/>
      <w:b/>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D505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D5052"/>
    <w:rPr>
      <w:rFonts w:ascii="Times New Roman" w:hAnsi="Times New Roman"/>
      <w:sz w:val="24"/>
    </w:rPr>
  </w:style>
  <w:style w:type="paragraph" w:styleId="Piedepgina">
    <w:name w:val="footer"/>
    <w:basedOn w:val="Normal"/>
    <w:link w:val="PiedepginaCar"/>
    <w:uiPriority w:val="99"/>
    <w:unhideWhenUsed/>
    <w:rsid w:val="008D505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D5052"/>
    <w:rPr>
      <w:rFonts w:ascii="Times New Roman" w:hAnsi="Times New Roman"/>
      <w:sz w:val="24"/>
    </w:rPr>
  </w:style>
  <w:style w:type="character" w:customStyle="1" w:styleId="Ttulo1Car">
    <w:name w:val="Título 1 Car"/>
    <w:basedOn w:val="Fuentedeprrafopredeter"/>
    <w:link w:val="Ttulo1"/>
    <w:uiPriority w:val="9"/>
    <w:rsid w:val="000B2816"/>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0B2816"/>
    <w:rPr>
      <w:rFonts w:ascii="Times New Roman" w:eastAsiaTheme="majorEastAsia" w:hAnsi="Times New Roman" w:cstheme="majorBidi"/>
      <w:b/>
      <w:sz w:val="24"/>
      <w:szCs w:val="26"/>
    </w:rPr>
  </w:style>
  <w:style w:type="paragraph" w:styleId="Ttulo">
    <w:name w:val="Title"/>
    <w:basedOn w:val="Normal"/>
    <w:next w:val="Normal"/>
    <w:link w:val="TtuloCar"/>
    <w:uiPriority w:val="10"/>
    <w:qFormat/>
    <w:rsid w:val="000B2816"/>
    <w:pPr>
      <w:spacing w:after="0"/>
      <w:ind w:firstLine="0"/>
      <w:contextualSpacing/>
    </w:pPr>
    <w:rPr>
      <w:rFonts w:eastAsiaTheme="majorEastAsia" w:cstheme="majorBidi"/>
      <w:b/>
      <w:i/>
      <w:spacing w:val="-10"/>
      <w:kern w:val="28"/>
      <w:szCs w:val="56"/>
    </w:rPr>
  </w:style>
  <w:style w:type="character" w:customStyle="1" w:styleId="TtuloCar">
    <w:name w:val="Título Car"/>
    <w:basedOn w:val="Fuentedeprrafopredeter"/>
    <w:link w:val="Ttulo"/>
    <w:uiPriority w:val="10"/>
    <w:rsid w:val="000B2816"/>
    <w:rPr>
      <w:rFonts w:ascii="Times New Roman" w:eastAsiaTheme="majorEastAsia" w:hAnsi="Times New Roman" w:cstheme="majorBidi"/>
      <w:b/>
      <w:i/>
      <w:spacing w:val="-10"/>
      <w:kern w:val="28"/>
      <w:sz w:val="24"/>
      <w:szCs w:val="56"/>
    </w:rPr>
  </w:style>
  <w:style w:type="paragraph" w:styleId="Sinespaciado">
    <w:name w:val="No Spacing"/>
    <w:uiPriority w:val="1"/>
    <w:qFormat/>
    <w:rsid w:val="000B2816"/>
    <w:pPr>
      <w:spacing w:after="0" w:line="240" w:lineRule="auto"/>
      <w:ind w:firstLine="720"/>
    </w:pPr>
    <w:rPr>
      <w:rFonts w:ascii="Times New Roman" w:hAnsi="Times New Roman"/>
      <w:sz w:val="24"/>
    </w:rPr>
  </w:style>
  <w:style w:type="paragraph" w:styleId="Prrafodelista">
    <w:name w:val="List Paragraph"/>
    <w:basedOn w:val="Normal"/>
    <w:uiPriority w:val="34"/>
    <w:qFormat/>
    <w:rsid w:val="000B2816"/>
    <w:pPr>
      <w:ind w:left="720"/>
      <w:contextualSpacing/>
    </w:pPr>
  </w:style>
  <w:style w:type="character" w:styleId="Hipervnculo">
    <w:name w:val="Hyperlink"/>
    <w:basedOn w:val="Fuentedeprrafopredeter"/>
    <w:uiPriority w:val="99"/>
    <w:unhideWhenUsed/>
    <w:rsid w:val="00F90DD8"/>
    <w:rPr>
      <w:color w:val="0563C1" w:themeColor="hyperlink"/>
      <w:u w:val="single"/>
    </w:rPr>
  </w:style>
  <w:style w:type="paragraph" w:styleId="TDC1">
    <w:name w:val="toc 1"/>
    <w:basedOn w:val="Normal"/>
    <w:next w:val="Normal"/>
    <w:autoRedefine/>
    <w:uiPriority w:val="39"/>
    <w:unhideWhenUsed/>
    <w:rsid w:val="00F90DD8"/>
    <w:pPr>
      <w:spacing w:after="0"/>
    </w:pPr>
    <w:rPr>
      <w:b/>
    </w:rPr>
  </w:style>
  <w:style w:type="paragraph" w:styleId="TDC2">
    <w:name w:val="toc 2"/>
    <w:basedOn w:val="Normal"/>
    <w:next w:val="Normal"/>
    <w:autoRedefine/>
    <w:uiPriority w:val="39"/>
    <w:unhideWhenUsed/>
    <w:rsid w:val="00F90DD8"/>
    <w:pPr>
      <w:spacing w:after="0"/>
      <w:ind w:left="720"/>
    </w:pPr>
  </w:style>
  <w:style w:type="paragraph" w:styleId="TtuloTDC">
    <w:name w:val="TOC Heading"/>
    <w:basedOn w:val="Ttulo1"/>
    <w:next w:val="Normal"/>
    <w:uiPriority w:val="39"/>
    <w:unhideWhenUsed/>
    <w:qFormat/>
    <w:rsid w:val="00F90DD8"/>
    <w:pPr>
      <w:spacing w:before="240" w:line="259" w:lineRule="auto"/>
      <w:jc w:val="left"/>
      <w:outlineLvl w:val="9"/>
    </w:pPr>
    <w:rPr>
      <w:rFonts w:asciiTheme="majorHAnsi" w:hAnsiTheme="majorHAnsi"/>
      <w:b w:val="0"/>
      <w:color w:val="2F5496" w:themeColor="accent1" w:themeShade="BF"/>
      <w:sz w:val="32"/>
      <w:lang w:eastAsia="es-MX"/>
    </w:rPr>
  </w:style>
  <w:style w:type="paragraph" w:styleId="TDC3">
    <w:name w:val="toc 3"/>
    <w:basedOn w:val="Normal"/>
    <w:next w:val="Normal"/>
    <w:autoRedefine/>
    <w:uiPriority w:val="39"/>
    <w:unhideWhenUsed/>
    <w:rsid w:val="00F90DD8"/>
    <w:pPr>
      <w:spacing w:after="100" w:line="259" w:lineRule="auto"/>
      <w:ind w:left="440" w:firstLine="0"/>
    </w:pPr>
    <w:rPr>
      <w:rFonts w:asciiTheme="minorHAnsi" w:eastAsiaTheme="minorEastAsia" w:hAnsiTheme="minorHAnsi" w:cs="Times New Roman"/>
      <w:sz w:val="22"/>
      <w:lang w:eastAsia="es-MX"/>
    </w:rPr>
  </w:style>
  <w:style w:type="paragraph" w:styleId="NormalWeb">
    <w:name w:val="Normal (Web)"/>
    <w:basedOn w:val="Normal"/>
    <w:uiPriority w:val="99"/>
    <w:unhideWhenUsed/>
    <w:rsid w:val="00257781"/>
    <w:pPr>
      <w:spacing w:before="100" w:beforeAutospacing="1" w:after="100" w:afterAutospacing="1" w:line="240" w:lineRule="auto"/>
      <w:ind w:firstLine="0"/>
    </w:pPr>
    <w:rPr>
      <w:rFonts w:eastAsia="Times New Roman" w:cs="Times New Roman"/>
      <w:szCs w:val="24"/>
      <w:lang w:eastAsia="es-MX"/>
    </w:rPr>
  </w:style>
  <w:style w:type="character" w:styleId="nfasis">
    <w:name w:val="Emphasis"/>
    <w:basedOn w:val="Fuentedeprrafopredeter"/>
    <w:uiPriority w:val="20"/>
    <w:qFormat/>
    <w:rsid w:val="00257781"/>
    <w:rPr>
      <w:i/>
      <w:iCs/>
    </w:rPr>
  </w:style>
  <w:style w:type="character" w:customStyle="1" w:styleId="url">
    <w:name w:val="url"/>
    <w:basedOn w:val="Fuentedeprrafopredeter"/>
    <w:rsid w:val="004B3299"/>
  </w:style>
  <w:style w:type="character" w:styleId="Hipervnculovisitado">
    <w:name w:val="FollowedHyperlink"/>
    <w:basedOn w:val="Fuentedeprrafopredeter"/>
    <w:uiPriority w:val="99"/>
    <w:semiHidden/>
    <w:unhideWhenUsed/>
    <w:rsid w:val="004B3299"/>
    <w:rPr>
      <w:color w:val="954F72" w:themeColor="followedHyperlink"/>
      <w:u w:val="single"/>
    </w:rPr>
  </w:style>
  <w:style w:type="character" w:styleId="Refdecomentario">
    <w:name w:val="annotation reference"/>
    <w:basedOn w:val="Fuentedeprrafopredeter"/>
    <w:uiPriority w:val="99"/>
    <w:semiHidden/>
    <w:unhideWhenUsed/>
    <w:rsid w:val="006763FB"/>
    <w:rPr>
      <w:sz w:val="16"/>
      <w:szCs w:val="16"/>
    </w:rPr>
  </w:style>
  <w:style w:type="paragraph" w:styleId="Textocomentario">
    <w:name w:val="annotation text"/>
    <w:basedOn w:val="Normal"/>
    <w:link w:val="TextocomentarioCar"/>
    <w:uiPriority w:val="99"/>
    <w:semiHidden/>
    <w:unhideWhenUsed/>
    <w:rsid w:val="006763F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763FB"/>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6763FB"/>
    <w:rPr>
      <w:b/>
      <w:bCs/>
    </w:rPr>
  </w:style>
  <w:style w:type="character" w:customStyle="1" w:styleId="AsuntodelcomentarioCar">
    <w:name w:val="Asunto del comentario Car"/>
    <w:basedOn w:val="TextocomentarioCar"/>
    <w:link w:val="Asuntodelcomentario"/>
    <w:uiPriority w:val="99"/>
    <w:semiHidden/>
    <w:rsid w:val="006763FB"/>
    <w:rPr>
      <w:rFonts w:ascii="Times New Roman" w:hAnsi="Times New Roman"/>
      <w:b/>
      <w:bCs/>
      <w:sz w:val="20"/>
      <w:szCs w:val="20"/>
    </w:rPr>
  </w:style>
  <w:style w:type="paragraph" w:styleId="Descripcin">
    <w:name w:val="caption"/>
    <w:basedOn w:val="Normal"/>
    <w:next w:val="Normal"/>
    <w:uiPriority w:val="35"/>
    <w:unhideWhenUsed/>
    <w:qFormat/>
    <w:rsid w:val="0089302F"/>
    <w:pPr>
      <w:spacing w:after="200" w:line="240" w:lineRule="auto"/>
    </w:pPr>
    <w:rPr>
      <w:i/>
      <w:iCs/>
      <w:color w:val="44546A" w:themeColor="text2"/>
      <w:sz w:val="18"/>
      <w:szCs w:val="18"/>
    </w:rPr>
  </w:style>
  <w:style w:type="character" w:styleId="Mencinsinresolver">
    <w:name w:val="Unresolved Mention"/>
    <w:basedOn w:val="Fuentedeprrafopredeter"/>
    <w:uiPriority w:val="99"/>
    <w:semiHidden/>
    <w:unhideWhenUsed/>
    <w:rsid w:val="00800B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258440">
      <w:bodyDiv w:val="1"/>
      <w:marLeft w:val="0"/>
      <w:marRight w:val="0"/>
      <w:marTop w:val="0"/>
      <w:marBottom w:val="0"/>
      <w:divBdr>
        <w:top w:val="none" w:sz="0" w:space="0" w:color="auto"/>
        <w:left w:val="none" w:sz="0" w:space="0" w:color="auto"/>
        <w:bottom w:val="none" w:sz="0" w:space="0" w:color="auto"/>
        <w:right w:val="none" w:sz="0" w:space="0" w:color="auto"/>
      </w:divBdr>
      <w:divsChild>
        <w:div w:id="2070617123">
          <w:marLeft w:val="-720"/>
          <w:marRight w:val="0"/>
          <w:marTop w:val="0"/>
          <w:marBottom w:val="0"/>
          <w:divBdr>
            <w:top w:val="none" w:sz="0" w:space="0" w:color="auto"/>
            <w:left w:val="none" w:sz="0" w:space="0" w:color="auto"/>
            <w:bottom w:val="none" w:sz="0" w:space="0" w:color="auto"/>
            <w:right w:val="none" w:sz="0" w:space="0" w:color="auto"/>
          </w:divBdr>
        </w:div>
      </w:divsChild>
    </w:div>
    <w:div w:id="115296285">
      <w:bodyDiv w:val="1"/>
      <w:marLeft w:val="0"/>
      <w:marRight w:val="0"/>
      <w:marTop w:val="0"/>
      <w:marBottom w:val="0"/>
      <w:divBdr>
        <w:top w:val="none" w:sz="0" w:space="0" w:color="auto"/>
        <w:left w:val="none" w:sz="0" w:space="0" w:color="auto"/>
        <w:bottom w:val="none" w:sz="0" w:space="0" w:color="auto"/>
        <w:right w:val="none" w:sz="0" w:space="0" w:color="auto"/>
      </w:divBdr>
      <w:divsChild>
        <w:div w:id="1044675686">
          <w:marLeft w:val="-720"/>
          <w:marRight w:val="0"/>
          <w:marTop w:val="0"/>
          <w:marBottom w:val="0"/>
          <w:divBdr>
            <w:top w:val="none" w:sz="0" w:space="0" w:color="auto"/>
            <w:left w:val="none" w:sz="0" w:space="0" w:color="auto"/>
            <w:bottom w:val="none" w:sz="0" w:space="0" w:color="auto"/>
            <w:right w:val="none" w:sz="0" w:space="0" w:color="auto"/>
          </w:divBdr>
        </w:div>
      </w:divsChild>
    </w:div>
    <w:div w:id="153685903">
      <w:bodyDiv w:val="1"/>
      <w:marLeft w:val="0"/>
      <w:marRight w:val="0"/>
      <w:marTop w:val="0"/>
      <w:marBottom w:val="0"/>
      <w:divBdr>
        <w:top w:val="none" w:sz="0" w:space="0" w:color="auto"/>
        <w:left w:val="none" w:sz="0" w:space="0" w:color="auto"/>
        <w:bottom w:val="none" w:sz="0" w:space="0" w:color="auto"/>
        <w:right w:val="none" w:sz="0" w:space="0" w:color="auto"/>
      </w:divBdr>
      <w:divsChild>
        <w:div w:id="1049575662">
          <w:marLeft w:val="-720"/>
          <w:marRight w:val="0"/>
          <w:marTop w:val="0"/>
          <w:marBottom w:val="0"/>
          <w:divBdr>
            <w:top w:val="none" w:sz="0" w:space="0" w:color="auto"/>
            <w:left w:val="none" w:sz="0" w:space="0" w:color="auto"/>
            <w:bottom w:val="none" w:sz="0" w:space="0" w:color="auto"/>
            <w:right w:val="none" w:sz="0" w:space="0" w:color="auto"/>
          </w:divBdr>
        </w:div>
      </w:divsChild>
    </w:div>
    <w:div w:id="414786086">
      <w:bodyDiv w:val="1"/>
      <w:marLeft w:val="0"/>
      <w:marRight w:val="0"/>
      <w:marTop w:val="0"/>
      <w:marBottom w:val="0"/>
      <w:divBdr>
        <w:top w:val="none" w:sz="0" w:space="0" w:color="auto"/>
        <w:left w:val="none" w:sz="0" w:space="0" w:color="auto"/>
        <w:bottom w:val="none" w:sz="0" w:space="0" w:color="auto"/>
        <w:right w:val="none" w:sz="0" w:space="0" w:color="auto"/>
      </w:divBdr>
      <w:divsChild>
        <w:div w:id="1184711398">
          <w:marLeft w:val="-720"/>
          <w:marRight w:val="0"/>
          <w:marTop w:val="0"/>
          <w:marBottom w:val="0"/>
          <w:divBdr>
            <w:top w:val="none" w:sz="0" w:space="0" w:color="auto"/>
            <w:left w:val="none" w:sz="0" w:space="0" w:color="auto"/>
            <w:bottom w:val="none" w:sz="0" w:space="0" w:color="auto"/>
            <w:right w:val="none" w:sz="0" w:space="0" w:color="auto"/>
          </w:divBdr>
        </w:div>
      </w:divsChild>
    </w:div>
    <w:div w:id="473064869">
      <w:bodyDiv w:val="1"/>
      <w:marLeft w:val="0"/>
      <w:marRight w:val="0"/>
      <w:marTop w:val="0"/>
      <w:marBottom w:val="0"/>
      <w:divBdr>
        <w:top w:val="none" w:sz="0" w:space="0" w:color="auto"/>
        <w:left w:val="none" w:sz="0" w:space="0" w:color="auto"/>
        <w:bottom w:val="none" w:sz="0" w:space="0" w:color="auto"/>
        <w:right w:val="none" w:sz="0" w:space="0" w:color="auto"/>
      </w:divBdr>
      <w:divsChild>
        <w:div w:id="2070152987">
          <w:marLeft w:val="-720"/>
          <w:marRight w:val="0"/>
          <w:marTop w:val="0"/>
          <w:marBottom w:val="0"/>
          <w:divBdr>
            <w:top w:val="none" w:sz="0" w:space="0" w:color="auto"/>
            <w:left w:val="none" w:sz="0" w:space="0" w:color="auto"/>
            <w:bottom w:val="none" w:sz="0" w:space="0" w:color="auto"/>
            <w:right w:val="none" w:sz="0" w:space="0" w:color="auto"/>
          </w:divBdr>
        </w:div>
      </w:divsChild>
    </w:div>
    <w:div w:id="604073765">
      <w:bodyDiv w:val="1"/>
      <w:marLeft w:val="0"/>
      <w:marRight w:val="0"/>
      <w:marTop w:val="0"/>
      <w:marBottom w:val="0"/>
      <w:divBdr>
        <w:top w:val="none" w:sz="0" w:space="0" w:color="auto"/>
        <w:left w:val="none" w:sz="0" w:space="0" w:color="auto"/>
        <w:bottom w:val="none" w:sz="0" w:space="0" w:color="auto"/>
        <w:right w:val="none" w:sz="0" w:space="0" w:color="auto"/>
      </w:divBdr>
    </w:div>
    <w:div w:id="737050385">
      <w:bodyDiv w:val="1"/>
      <w:marLeft w:val="0"/>
      <w:marRight w:val="0"/>
      <w:marTop w:val="0"/>
      <w:marBottom w:val="0"/>
      <w:divBdr>
        <w:top w:val="none" w:sz="0" w:space="0" w:color="auto"/>
        <w:left w:val="none" w:sz="0" w:space="0" w:color="auto"/>
        <w:bottom w:val="none" w:sz="0" w:space="0" w:color="auto"/>
        <w:right w:val="none" w:sz="0" w:space="0" w:color="auto"/>
      </w:divBdr>
      <w:divsChild>
        <w:div w:id="552890724">
          <w:marLeft w:val="-720"/>
          <w:marRight w:val="0"/>
          <w:marTop w:val="0"/>
          <w:marBottom w:val="0"/>
          <w:divBdr>
            <w:top w:val="none" w:sz="0" w:space="0" w:color="auto"/>
            <w:left w:val="none" w:sz="0" w:space="0" w:color="auto"/>
            <w:bottom w:val="none" w:sz="0" w:space="0" w:color="auto"/>
            <w:right w:val="none" w:sz="0" w:space="0" w:color="auto"/>
          </w:divBdr>
        </w:div>
      </w:divsChild>
    </w:div>
    <w:div w:id="776560782">
      <w:bodyDiv w:val="1"/>
      <w:marLeft w:val="0"/>
      <w:marRight w:val="0"/>
      <w:marTop w:val="0"/>
      <w:marBottom w:val="0"/>
      <w:divBdr>
        <w:top w:val="none" w:sz="0" w:space="0" w:color="auto"/>
        <w:left w:val="none" w:sz="0" w:space="0" w:color="auto"/>
        <w:bottom w:val="none" w:sz="0" w:space="0" w:color="auto"/>
        <w:right w:val="none" w:sz="0" w:space="0" w:color="auto"/>
      </w:divBdr>
      <w:divsChild>
        <w:div w:id="220673970">
          <w:marLeft w:val="-720"/>
          <w:marRight w:val="0"/>
          <w:marTop w:val="0"/>
          <w:marBottom w:val="0"/>
          <w:divBdr>
            <w:top w:val="none" w:sz="0" w:space="0" w:color="auto"/>
            <w:left w:val="none" w:sz="0" w:space="0" w:color="auto"/>
            <w:bottom w:val="none" w:sz="0" w:space="0" w:color="auto"/>
            <w:right w:val="none" w:sz="0" w:space="0" w:color="auto"/>
          </w:divBdr>
        </w:div>
      </w:divsChild>
    </w:div>
    <w:div w:id="1008675641">
      <w:bodyDiv w:val="1"/>
      <w:marLeft w:val="0"/>
      <w:marRight w:val="0"/>
      <w:marTop w:val="0"/>
      <w:marBottom w:val="0"/>
      <w:divBdr>
        <w:top w:val="none" w:sz="0" w:space="0" w:color="auto"/>
        <w:left w:val="none" w:sz="0" w:space="0" w:color="auto"/>
        <w:bottom w:val="none" w:sz="0" w:space="0" w:color="auto"/>
        <w:right w:val="none" w:sz="0" w:space="0" w:color="auto"/>
      </w:divBdr>
      <w:divsChild>
        <w:div w:id="180707450">
          <w:marLeft w:val="-720"/>
          <w:marRight w:val="0"/>
          <w:marTop w:val="0"/>
          <w:marBottom w:val="0"/>
          <w:divBdr>
            <w:top w:val="none" w:sz="0" w:space="0" w:color="auto"/>
            <w:left w:val="none" w:sz="0" w:space="0" w:color="auto"/>
            <w:bottom w:val="none" w:sz="0" w:space="0" w:color="auto"/>
            <w:right w:val="none" w:sz="0" w:space="0" w:color="auto"/>
          </w:divBdr>
        </w:div>
      </w:divsChild>
    </w:div>
    <w:div w:id="1276668980">
      <w:bodyDiv w:val="1"/>
      <w:marLeft w:val="0"/>
      <w:marRight w:val="0"/>
      <w:marTop w:val="0"/>
      <w:marBottom w:val="0"/>
      <w:divBdr>
        <w:top w:val="none" w:sz="0" w:space="0" w:color="auto"/>
        <w:left w:val="none" w:sz="0" w:space="0" w:color="auto"/>
        <w:bottom w:val="none" w:sz="0" w:space="0" w:color="auto"/>
        <w:right w:val="none" w:sz="0" w:space="0" w:color="auto"/>
      </w:divBdr>
    </w:div>
    <w:div w:id="1287008349">
      <w:bodyDiv w:val="1"/>
      <w:marLeft w:val="0"/>
      <w:marRight w:val="0"/>
      <w:marTop w:val="0"/>
      <w:marBottom w:val="0"/>
      <w:divBdr>
        <w:top w:val="none" w:sz="0" w:space="0" w:color="auto"/>
        <w:left w:val="none" w:sz="0" w:space="0" w:color="auto"/>
        <w:bottom w:val="none" w:sz="0" w:space="0" w:color="auto"/>
        <w:right w:val="none" w:sz="0" w:space="0" w:color="auto"/>
      </w:divBdr>
      <w:divsChild>
        <w:div w:id="708606149">
          <w:marLeft w:val="-720"/>
          <w:marRight w:val="0"/>
          <w:marTop w:val="0"/>
          <w:marBottom w:val="0"/>
          <w:divBdr>
            <w:top w:val="none" w:sz="0" w:space="0" w:color="auto"/>
            <w:left w:val="none" w:sz="0" w:space="0" w:color="auto"/>
            <w:bottom w:val="none" w:sz="0" w:space="0" w:color="auto"/>
            <w:right w:val="none" w:sz="0" w:space="0" w:color="auto"/>
          </w:divBdr>
        </w:div>
      </w:divsChild>
    </w:div>
    <w:div w:id="1287202524">
      <w:bodyDiv w:val="1"/>
      <w:marLeft w:val="0"/>
      <w:marRight w:val="0"/>
      <w:marTop w:val="0"/>
      <w:marBottom w:val="0"/>
      <w:divBdr>
        <w:top w:val="none" w:sz="0" w:space="0" w:color="auto"/>
        <w:left w:val="none" w:sz="0" w:space="0" w:color="auto"/>
        <w:bottom w:val="none" w:sz="0" w:space="0" w:color="auto"/>
        <w:right w:val="none" w:sz="0" w:space="0" w:color="auto"/>
      </w:divBdr>
      <w:divsChild>
        <w:div w:id="1352413580">
          <w:marLeft w:val="-720"/>
          <w:marRight w:val="0"/>
          <w:marTop w:val="0"/>
          <w:marBottom w:val="0"/>
          <w:divBdr>
            <w:top w:val="none" w:sz="0" w:space="0" w:color="auto"/>
            <w:left w:val="none" w:sz="0" w:space="0" w:color="auto"/>
            <w:bottom w:val="none" w:sz="0" w:space="0" w:color="auto"/>
            <w:right w:val="none" w:sz="0" w:space="0" w:color="auto"/>
          </w:divBdr>
        </w:div>
      </w:divsChild>
    </w:div>
    <w:div w:id="1297251122">
      <w:bodyDiv w:val="1"/>
      <w:marLeft w:val="0"/>
      <w:marRight w:val="0"/>
      <w:marTop w:val="0"/>
      <w:marBottom w:val="0"/>
      <w:divBdr>
        <w:top w:val="none" w:sz="0" w:space="0" w:color="auto"/>
        <w:left w:val="none" w:sz="0" w:space="0" w:color="auto"/>
        <w:bottom w:val="none" w:sz="0" w:space="0" w:color="auto"/>
        <w:right w:val="none" w:sz="0" w:space="0" w:color="auto"/>
      </w:divBdr>
      <w:divsChild>
        <w:div w:id="2065986723">
          <w:marLeft w:val="-720"/>
          <w:marRight w:val="0"/>
          <w:marTop w:val="0"/>
          <w:marBottom w:val="0"/>
          <w:divBdr>
            <w:top w:val="none" w:sz="0" w:space="0" w:color="auto"/>
            <w:left w:val="none" w:sz="0" w:space="0" w:color="auto"/>
            <w:bottom w:val="none" w:sz="0" w:space="0" w:color="auto"/>
            <w:right w:val="none" w:sz="0" w:space="0" w:color="auto"/>
          </w:divBdr>
        </w:div>
      </w:divsChild>
    </w:div>
    <w:div w:id="1426220433">
      <w:bodyDiv w:val="1"/>
      <w:marLeft w:val="0"/>
      <w:marRight w:val="0"/>
      <w:marTop w:val="0"/>
      <w:marBottom w:val="0"/>
      <w:divBdr>
        <w:top w:val="none" w:sz="0" w:space="0" w:color="auto"/>
        <w:left w:val="none" w:sz="0" w:space="0" w:color="auto"/>
        <w:bottom w:val="none" w:sz="0" w:space="0" w:color="auto"/>
        <w:right w:val="none" w:sz="0" w:space="0" w:color="auto"/>
      </w:divBdr>
      <w:divsChild>
        <w:div w:id="144905843">
          <w:marLeft w:val="-720"/>
          <w:marRight w:val="0"/>
          <w:marTop w:val="0"/>
          <w:marBottom w:val="0"/>
          <w:divBdr>
            <w:top w:val="none" w:sz="0" w:space="0" w:color="auto"/>
            <w:left w:val="none" w:sz="0" w:space="0" w:color="auto"/>
            <w:bottom w:val="none" w:sz="0" w:space="0" w:color="auto"/>
            <w:right w:val="none" w:sz="0" w:space="0" w:color="auto"/>
          </w:divBdr>
        </w:div>
      </w:divsChild>
    </w:div>
    <w:div w:id="1796604996">
      <w:bodyDiv w:val="1"/>
      <w:marLeft w:val="0"/>
      <w:marRight w:val="0"/>
      <w:marTop w:val="0"/>
      <w:marBottom w:val="0"/>
      <w:divBdr>
        <w:top w:val="none" w:sz="0" w:space="0" w:color="auto"/>
        <w:left w:val="none" w:sz="0" w:space="0" w:color="auto"/>
        <w:bottom w:val="none" w:sz="0" w:space="0" w:color="auto"/>
        <w:right w:val="none" w:sz="0" w:space="0" w:color="auto"/>
      </w:divBdr>
      <w:divsChild>
        <w:div w:id="701907311">
          <w:marLeft w:val="-720"/>
          <w:marRight w:val="0"/>
          <w:marTop w:val="0"/>
          <w:marBottom w:val="0"/>
          <w:divBdr>
            <w:top w:val="none" w:sz="0" w:space="0" w:color="auto"/>
            <w:left w:val="none" w:sz="0" w:space="0" w:color="auto"/>
            <w:bottom w:val="none" w:sz="0" w:space="0" w:color="auto"/>
            <w:right w:val="none" w:sz="0" w:space="0" w:color="auto"/>
          </w:divBdr>
        </w:div>
      </w:divsChild>
    </w:div>
    <w:div w:id="1836921048">
      <w:bodyDiv w:val="1"/>
      <w:marLeft w:val="0"/>
      <w:marRight w:val="0"/>
      <w:marTop w:val="0"/>
      <w:marBottom w:val="0"/>
      <w:divBdr>
        <w:top w:val="none" w:sz="0" w:space="0" w:color="auto"/>
        <w:left w:val="none" w:sz="0" w:space="0" w:color="auto"/>
        <w:bottom w:val="none" w:sz="0" w:space="0" w:color="auto"/>
        <w:right w:val="none" w:sz="0" w:space="0" w:color="auto"/>
      </w:divBdr>
      <w:divsChild>
        <w:div w:id="839007359">
          <w:marLeft w:val="-720"/>
          <w:marRight w:val="0"/>
          <w:marTop w:val="0"/>
          <w:marBottom w:val="0"/>
          <w:divBdr>
            <w:top w:val="none" w:sz="0" w:space="0" w:color="auto"/>
            <w:left w:val="none" w:sz="0" w:space="0" w:color="auto"/>
            <w:bottom w:val="none" w:sz="0" w:space="0" w:color="auto"/>
            <w:right w:val="none" w:sz="0" w:space="0" w:color="auto"/>
          </w:divBdr>
        </w:div>
      </w:divsChild>
    </w:div>
    <w:div w:id="1902137655">
      <w:bodyDiv w:val="1"/>
      <w:marLeft w:val="0"/>
      <w:marRight w:val="0"/>
      <w:marTop w:val="0"/>
      <w:marBottom w:val="0"/>
      <w:divBdr>
        <w:top w:val="none" w:sz="0" w:space="0" w:color="auto"/>
        <w:left w:val="none" w:sz="0" w:space="0" w:color="auto"/>
        <w:bottom w:val="none" w:sz="0" w:space="0" w:color="auto"/>
        <w:right w:val="none" w:sz="0" w:space="0" w:color="auto"/>
      </w:divBdr>
      <w:divsChild>
        <w:div w:id="484391656">
          <w:marLeft w:val="-720"/>
          <w:marRight w:val="0"/>
          <w:marTop w:val="0"/>
          <w:marBottom w:val="0"/>
          <w:divBdr>
            <w:top w:val="none" w:sz="0" w:space="0" w:color="auto"/>
            <w:left w:val="none" w:sz="0" w:space="0" w:color="auto"/>
            <w:bottom w:val="none" w:sz="0" w:space="0" w:color="auto"/>
            <w:right w:val="none" w:sz="0" w:space="0" w:color="auto"/>
          </w:divBdr>
        </w:div>
      </w:divsChild>
    </w:div>
    <w:div w:id="1915436254">
      <w:bodyDiv w:val="1"/>
      <w:marLeft w:val="0"/>
      <w:marRight w:val="0"/>
      <w:marTop w:val="0"/>
      <w:marBottom w:val="0"/>
      <w:divBdr>
        <w:top w:val="none" w:sz="0" w:space="0" w:color="auto"/>
        <w:left w:val="none" w:sz="0" w:space="0" w:color="auto"/>
        <w:bottom w:val="none" w:sz="0" w:space="0" w:color="auto"/>
        <w:right w:val="none" w:sz="0" w:space="0" w:color="auto"/>
      </w:divBdr>
      <w:divsChild>
        <w:div w:id="752551726">
          <w:marLeft w:val="-720"/>
          <w:marRight w:val="0"/>
          <w:marTop w:val="0"/>
          <w:marBottom w:val="0"/>
          <w:divBdr>
            <w:top w:val="none" w:sz="0" w:space="0" w:color="auto"/>
            <w:left w:val="none" w:sz="0" w:space="0" w:color="auto"/>
            <w:bottom w:val="none" w:sz="0" w:space="0" w:color="auto"/>
            <w:right w:val="none" w:sz="0" w:space="0" w:color="auto"/>
          </w:divBdr>
        </w:div>
      </w:divsChild>
    </w:div>
    <w:div w:id="1985544861">
      <w:bodyDiv w:val="1"/>
      <w:marLeft w:val="0"/>
      <w:marRight w:val="0"/>
      <w:marTop w:val="0"/>
      <w:marBottom w:val="0"/>
      <w:divBdr>
        <w:top w:val="none" w:sz="0" w:space="0" w:color="auto"/>
        <w:left w:val="none" w:sz="0" w:space="0" w:color="auto"/>
        <w:bottom w:val="none" w:sz="0" w:space="0" w:color="auto"/>
        <w:right w:val="none" w:sz="0" w:space="0" w:color="auto"/>
      </w:divBdr>
      <w:divsChild>
        <w:div w:id="1875264857">
          <w:marLeft w:val="-720"/>
          <w:marRight w:val="0"/>
          <w:marTop w:val="0"/>
          <w:marBottom w:val="0"/>
          <w:divBdr>
            <w:top w:val="none" w:sz="0" w:space="0" w:color="auto"/>
            <w:left w:val="none" w:sz="0" w:space="0" w:color="auto"/>
            <w:bottom w:val="none" w:sz="0" w:space="0" w:color="auto"/>
            <w:right w:val="none" w:sz="0" w:space="0" w:color="auto"/>
          </w:divBdr>
        </w:div>
      </w:divsChild>
    </w:div>
    <w:div w:id="2017032865">
      <w:bodyDiv w:val="1"/>
      <w:marLeft w:val="0"/>
      <w:marRight w:val="0"/>
      <w:marTop w:val="0"/>
      <w:marBottom w:val="0"/>
      <w:divBdr>
        <w:top w:val="none" w:sz="0" w:space="0" w:color="auto"/>
        <w:left w:val="none" w:sz="0" w:space="0" w:color="auto"/>
        <w:bottom w:val="none" w:sz="0" w:space="0" w:color="auto"/>
        <w:right w:val="none" w:sz="0" w:space="0" w:color="auto"/>
      </w:divBdr>
      <w:divsChild>
        <w:div w:id="1487549363">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youtu.be/-uvGnbZI4hY"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youtu.be/k5uJdeE8BS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youtu.be/-uvGnbZI4hY"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47262B-1661-47DC-AA40-70F78217D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8</Pages>
  <Words>882</Words>
  <Characters>4855</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 yuliana rojas taborda</dc:creator>
  <cp:keywords/>
  <dc:description/>
  <cp:lastModifiedBy>Sara Lucía Santos Medina</cp:lastModifiedBy>
  <cp:revision>11</cp:revision>
  <cp:lastPrinted>2026-09-11T05:16:00Z</cp:lastPrinted>
  <dcterms:created xsi:type="dcterms:W3CDTF">2026-09-11T05:15:00Z</dcterms:created>
  <dcterms:modified xsi:type="dcterms:W3CDTF">2026-09-11T06:09:00Z</dcterms:modified>
</cp:coreProperties>
</file>