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A653" w14:textId="77777777" w:rsidR="002B67B7" w:rsidRDefault="002B67B7" w:rsidP="002B67B7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 Stack &amp; Architecture</w:t>
      </w:r>
    </w:p>
    <w:p w14:paraId="42C594FF" w14:textId="77777777" w:rsidR="002B67B7" w:rsidRDefault="002B67B7" w:rsidP="002B67B7"/>
    <w:p w14:paraId="30F1C21F" w14:textId="77777777" w:rsidR="002B67B7" w:rsidRDefault="002B67B7" w:rsidP="002B67B7">
      <w:r>
        <w:t>This portfolio is built with modern web development standards, focusing on performance, typography, and clean animations.</w:t>
      </w:r>
    </w:p>
    <w:p w14:paraId="45B0DDAD" w14:textId="77777777" w:rsidR="002B67B7" w:rsidRDefault="002B67B7" w:rsidP="002B67B7"/>
    <w:p w14:paraId="2D351B74" w14:textId="77777777" w:rsidR="002B67B7" w:rsidRDefault="002B67B7" w:rsidP="002B67B7">
      <w:r>
        <w:t>### Core Framework</w:t>
      </w:r>
    </w:p>
    <w:p w14:paraId="696AF04E" w14:textId="77777777" w:rsidR="002B67B7" w:rsidRDefault="002B67B7" w:rsidP="002B67B7">
      <w:r>
        <w:t>*   **[Next.js 14 (App Router)](https://nextjs.org/)**: The core framework driving the application. It leverages Server Components for optimized load times and built-in API routes for backend functionality.</w:t>
      </w:r>
    </w:p>
    <w:p w14:paraId="4691BEE5" w14:textId="77777777" w:rsidR="002B67B7" w:rsidRDefault="002B67B7" w:rsidP="002B67B7">
      <w:r>
        <w:t>*   **[React 18](https://react.dev/)**: The foundational library for building the user interface and managing component state.</w:t>
      </w:r>
    </w:p>
    <w:p w14:paraId="605539DF" w14:textId="77777777" w:rsidR="002B67B7" w:rsidRDefault="002B67B7" w:rsidP="002B67B7">
      <w:r>
        <w:t>*   **[TypeScript](https://www.typescriptlang.org/)**: Used throughout the entire codebase to provide strict type safety, ensuring fewer bugs and a better developer experience.</w:t>
      </w:r>
    </w:p>
    <w:p w14:paraId="409A0251" w14:textId="77777777" w:rsidR="002B67B7" w:rsidRDefault="002B67B7" w:rsidP="002B67B7"/>
    <w:p w14:paraId="6F57C340" w14:textId="77777777" w:rsidR="002B67B7" w:rsidRDefault="002B67B7" w:rsidP="002B67B7">
      <w:r>
        <w:t>### Styling &amp; Animation</w:t>
      </w:r>
    </w:p>
    <w:p w14:paraId="14EA68B0" w14:textId="77777777" w:rsidR="002B67B7" w:rsidRDefault="002B67B7" w:rsidP="002B67B7">
      <w:r>
        <w:t>*   **[Tailwind CSS](https://tailwindcss.com/)**: A utility-first CSS framework used to rapidly build a custom, fully responsive UI without leaving the HTML.</w:t>
      </w:r>
    </w:p>
    <w:p w14:paraId="7FBED3EB" w14:textId="77777777" w:rsidR="002B67B7" w:rsidRDefault="002B67B7" w:rsidP="002B67B7">
      <w:r>
        <w:t xml:space="preserve">*   **[Framer Motion](https://www.framer.com/motion/)**: Powers the dynamic user experience. Used for smooth scroll effects, page entrance animations, and interactive hover states (like the </w:t>
      </w:r>
      <w:proofErr w:type="spellStart"/>
      <w:r>
        <w:t>glassmorphism</w:t>
      </w:r>
      <w:proofErr w:type="spellEnd"/>
      <w:r>
        <w:t xml:space="preserve"> elements).</w:t>
      </w:r>
    </w:p>
    <w:p w14:paraId="56D4D01C" w14:textId="77777777" w:rsidR="002B67B7" w:rsidRDefault="002B67B7" w:rsidP="002B67B7">
      <w:r>
        <w:t>*   **[</w:t>
      </w:r>
      <w:proofErr w:type="spellStart"/>
      <w:r>
        <w:t>Lucide</w:t>
      </w:r>
      <w:proofErr w:type="spellEnd"/>
      <w:r>
        <w:t xml:space="preserve"> React](https://lucide.dev/)**: Provides the clean, lightweight, and customizable SVG icons used across the site.</w:t>
      </w:r>
    </w:p>
    <w:p w14:paraId="3D40B82F" w14:textId="77777777" w:rsidR="002B67B7" w:rsidRDefault="002B67B7" w:rsidP="002B67B7"/>
    <w:p w14:paraId="76E6C022" w14:textId="77777777" w:rsidR="002B67B7" w:rsidRDefault="002B67B7" w:rsidP="002B67B7">
      <w:r>
        <w:t>### Backend &amp; Integrations</w:t>
      </w:r>
    </w:p>
    <w:p w14:paraId="0D65C91F" w14:textId="77777777" w:rsidR="002B67B7" w:rsidRDefault="002B67B7" w:rsidP="002B67B7">
      <w:r>
        <w:t>*   **Next.js API Routes**: Serverless functions hosted within the Next.js `/app/</w:t>
      </w:r>
      <w:proofErr w:type="spellStart"/>
      <w:r>
        <w:t>api</w:t>
      </w:r>
      <w:proofErr w:type="spellEnd"/>
      <w:r>
        <w:t>` directory that handle server-side logic securely.</w:t>
      </w:r>
    </w:p>
    <w:p w14:paraId="14E16BFA" w14:textId="77777777" w:rsidR="002B67B7" w:rsidRDefault="002B67B7" w:rsidP="002B67B7">
      <w:r>
        <w:t>*   **[Nodemailer](https://nodemailer.com/)**: Interacts with Gmail's SMTP servers to securely process and deliver messages submitted via the portfolio's Contact Form.</w:t>
      </w:r>
    </w:p>
    <w:p w14:paraId="26F814C3" w14:textId="77777777" w:rsidR="002B67B7" w:rsidRDefault="002B67B7" w:rsidP="002B67B7">
      <w:r>
        <w:t>*   **GitHub REST API**: Fetches live repository data dynamically, ensuring the "Projects" section is always up to date with your latest work.</w:t>
      </w:r>
    </w:p>
    <w:p w14:paraId="1641467F" w14:textId="77777777" w:rsidR="002B67B7" w:rsidRDefault="002B67B7" w:rsidP="002B67B7">
      <w:r>
        <w:t>*   **[Cal.com](https://cal.com/)**: Embedded directly into the site to allow seamless, frictionless meeting scheduling.</w:t>
      </w:r>
    </w:p>
    <w:p w14:paraId="613A3ED1" w14:textId="77777777" w:rsidR="002B67B7" w:rsidRDefault="002B67B7" w:rsidP="002B67B7"/>
    <w:p w14:paraId="1288B91C" w14:textId="77777777" w:rsidR="002B67B7" w:rsidRDefault="002B67B7" w:rsidP="002B67B7">
      <w:r>
        <w:t>### Hosting &amp; Deployment</w:t>
      </w:r>
    </w:p>
    <w:p w14:paraId="21140380" w14:textId="22323134" w:rsidR="00FF256B" w:rsidRPr="002B67B7" w:rsidRDefault="002B67B7" w:rsidP="002B67B7">
      <w:r>
        <w:lastRenderedPageBreak/>
        <w:t>*   **[</w:t>
      </w:r>
      <w:proofErr w:type="spellStart"/>
      <w:r>
        <w:t>Vercel</w:t>
      </w:r>
      <w:proofErr w:type="spellEnd"/>
      <w:r>
        <w:t>](https://vercel.com/)**: The absolute best hosting platform for Next.js applications, providing zero-config CI/CD, edge functions, and incredibly fast global delivery.</w:t>
      </w:r>
    </w:p>
    <w:sectPr w:rsidR="00FF256B" w:rsidRPr="002B67B7" w:rsidSect="000A28A4">
      <w:pgSz w:w="11906" w:h="16838" w:code="9"/>
      <w:pgMar w:top="1360" w:right="170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C8"/>
    <w:rsid w:val="000626FB"/>
    <w:rsid w:val="000A28A4"/>
    <w:rsid w:val="000A61BA"/>
    <w:rsid w:val="002B67B7"/>
    <w:rsid w:val="003C7FE5"/>
    <w:rsid w:val="00410435"/>
    <w:rsid w:val="00470F0E"/>
    <w:rsid w:val="004C2BD8"/>
    <w:rsid w:val="00564E37"/>
    <w:rsid w:val="006A0C71"/>
    <w:rsid w:val="007E1E74"/>
    <w:rsid w:val="008C2A98"/>
    <w:rsid w:val="00961F56"/>
    <w:rsid w:val="00D630C8"/>
    <w:rsid w:val="00DF4223"/>
    <w:rsid w:val="00E31FB3"/>
    <w:rsid w:val="00FF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4B037-7F0F-4758-BF4E-B70DF40C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333333"/>
        <w:sz w:val="28"/>
        <w:szCs w:val="28"/>
        <w:lang w:val="en-IN" w:eastAsia="en-US" w:bidi="ar-SA"/>
      </w:rPr>
    </w:rPrDefault>
    <w:pPrDefault>
      <w:pPr>
        <w:ind w:left="78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C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C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C8"/>
    <w:pPr>
      <w:numPr>
        <w:ilvl w:val="1"/>
      </w:numPr>
      <w:spacing w:after="160"/>
      <w:ind w:left="782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630C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63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Lakhwani</dc:creator>
  <cp:keywords/>
  <dc:description/>
  <cp:lastModifiedBy>Vansh Lakhwani</cp:lastModifiedBy>
  <cp:revision>2</cp:revision>
  <dcterms:created xsi:type="dcterms:W3CDTF">2026-04-08T19:36:00Z</dcterms:created>
  <dcterms:modified xsi:type="dcterms:W3CDTF">2026-04-08T19:37:00Z</dcterms:modified>
</cp:coreProperties>
</file>